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367" w:tblpY="8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60"/>
      </w:tblGrid>
      <w:tr w:rsidR="008E7AAF" w:rsidTr="008E7AAF">
        <w:trPr>
          <w:trHeight w:val="2150"/>
        </w:trPr>
        <w:tc>
          <w:tcPr>
            <w:tcW w:w="5760" w:type="dxa"/>
            <w:tcBorders>
              <w:top w:val="nil"/>
              <w:left w:val="nil"/>
              <w:bottom w:val="nil"/>
              <w:right w:val="nil"/>
            </w:tcBorders>
            <w:vAlign w:val="center"/>
          </w:tcPr>
          <w:p w:rsidR="008E7AAF" w:rsidRPr="002B294D" w:rsidRDefault="008E7AAF" w:rsidP="008E7AAF">
            <w:pPr>
              <w:pStyle w:val="Title"/>
              <w:framePr w:hSpace="0" w:wrap="auto" w:vAnchor="margin" w:xAlign="left" w:yAlign="inline"/>
              <w:rPr>
                <w:sz w:val="56"/>
              </w:rPr>
            </w:pPr>
            <w:r w:rsidRPr="002B294D">
              <w:rPr>
                <w:sz w:val="56"/>
              </w:rPr>
              <w:t xml:space="preserve">Title I, Part A </w:t>
            </w:r>
            <w:r w:rsidRPr="002765EA">
              <w:rPr>
                <w:i/>
                <w:color w:val="FFFF00"/>
                <w:sz w:val="56"/>
              </w:rPr>
              <w:t>School</w:t>
            </w:r>
            <w:r>
              <w:rPr>
                <w:sz w:val="56"/>
              </w:rPr>
              <w:br/>
            </w:r>
            <w:r w:rsidRPr="002B294D">
              <w:rPr>
                <w:sz w:val="56"/>
              </w:rPr>
              <w:t>Parent and Family Engagement Plan</w:t>
            </w:r>
          </w:p>
        </w:tc>
      </w:tr>
    </w:tbl>
    <w:p w:rsidR="001E59F3" w:rsidRDefault="00BE7E91" w:rsidP="00A91D75">
      <w:r>
        <w:rPr>
          <w:noProof/>
          <w:sz w:val="56"/>
          <w:lang w:eastAsia="en-US"/>
        </w:rPr>
        <w:drawing>
          <wp:anchor distT="0" distB="0" distL="114300" distR="114300" simplePos="0" relativeHeight="251658240" behindDoc="1" locked="0" layoutInCell="1" allowOverlap="1">
            <wp:simplePos x="0" y="0"/>
            <wp:positionH relativeFrom="margin">
              <wp:posOffset>-93345</wp:posOffset>
            </wp:positionH>
            <wp:positionV relativeFrom="paragraph">
              <wp:posOffset>1743075</wp:posOffset>
            </wp:positionV>
            <wp:extent cx="6479632" cy="5753100"/>
            <wp:effectExtent l="76200" t="76200" r="130810" b="133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rotWithShape="1">
                    <a:blip r:embed="rId9">
                      <a:extLst>
                        <a:ext uri="{28A0092B-C50C-407E-A947-70E740481C1C}">
                          <a14:useLocalDpi xmlns:a14="http://schemas.microsoft.com/office/drawing/2010/main" val="0"/>
                        </a:ext>
                      </a:extLst>
                    </a:blip>
                    <a:srcRect l="3942" r="20708"/>
                    <a:stretch/>
                  </pic:blipFill>
                  <pic:spPr bwMode="auto">
                    <a:xfrm>
                      <a:off x="0" y="0"/>
                      <a:ext cx="6483019" cy="575610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D340F">
        <w:rPr>
          <w:noProof/>
          <w:lang w:eastAsia="en-US"/>
        </w:rPr>
        <mc:AlternateContent>
          <mc:Choice Requires="wps">
            <w:drawing>
              <wp:anchor distT="0" distB="0" distL="114300" distR="114300" simplePos="0" relativeHeight="251651070" behindDoc="1" locked="0" layoutInCell="1" allowOverlap="1">
                <wp:simplePos x="0" y="0"/>
                <wp:positionH relativeFrom="column">
                  <wp:posOffset>-731520</wp:posOffset>
                </wp:positionH>
                <wp:positionV relativeFrom="paragraph">
                  <wp:posOffset>171450</wp:posOffset>
                </wp:positionV>
                <wp:extent cx="5769610" cy="4159876"/>
                <wp:effectExtent l="0" t="0" r="2540" b="0"/>
                <wp:wrapNone/>
                <wp:docPr id="2" name="Rectangle 2" descr="colored rectangle"/>
                <wp:cNvGraphicFramePr/>
                <a:graphic xmlns:a="http://schemas.openxmlformats.org/drawingml/2006/main">
                  <a:graphicData uri="http://schemas.microsoft.com/office/word/2010/wordprocessingShape">
                    <wps:wsp>
                      <wps:cNvSpPr/>
                      <wps:spPr>
                        <a:xfrm>
                          <a:off x="0" y="0"/>
                          <a:ext cx="5769610" cy="4159876"/>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55843" w:rsidRDefault="00855843" w:rsidP="00213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alt="colored rectangle" style="position:absolute;margin-left:-57.6pt;margin-top:13.5pt;width:454.3pt;height:327.5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" fillcolor="#ffc000" stroked="f" strokeweight="2pt">
                <v:textbox>
                  <w:txbxContent>
                    <w:p w:rsidR="00855843" w:rsidRDefault="00855843" w:rsidP="0021304B">
                      <w:pPr>
                        <w:jc w:val="center"/>
                      </w:pPr>
                    </w:p>
                  </w:txbxContent>
                </v:textbox>
              </v:rect>
            </w:pict>
          </mc:Fallback>
        </mc:AlternateContent>
      </w:r>
      <w:r w:rsidR="00DD340F">
        <w:rPr>
          <w:noProof/>
          <w:lang w:eastAsia="en-US"/>
        </w:rPr>
        <mc:AlternateContent>
          <mc:Choice Requires="wps">
            <w:drawing>
              <wp:anchor distT="0" distB="0" distL="114300" distR="114300" simplePos="0" relativeHeight="251659264" behindDoc="1" locked="0" layoutInCell="1" allowOverlap="1">
                <wp:simplePos x="0" y="0"/>
                <wp:positionH relativeFrom="column">
                  <wp:posOffset>-852170</wp:posOffset>
                </wp:positionH>
                <wp:positionV relativeFrom="paragraph">
                  <wp:posOffset>463550</wp:posOffset>
                </wp:positionV>
                <wp:extent cx="4686935" cy="1570990"/>
                <wp:effectExtent l="0" t="0" r="0" b="0"/>
                <wp:wrapNone/>
                <wp:docPr id="4" name="Rectangle: Single Corner Snipped 4" descr="colored rectangle"/>
                <wp:cNvGraphicFramePr/>
                <a:graphic xmlns:a="http://schemas.openxmlformats.org/drawingml/2006/main">
                  <a:graphicData uri="http://schemas.microsoft.com/office/word/2010/wordprocessingShape">
                    <wps:wsp>
                      <wps:cNvSpPr/>
                      <wps:spPr>
                        <a:xfrm flipV="1">
                          <a:off x="0" y="0"/>
                          <a:ext cx="4686935" cy="1570990"/>
                        </a:xfrm>
                        <a:prstGeom prst="snip1Rect">
                          <a:avLst>
                            <a:gd name="adj" fmla="val 47819"/>
                          </a:avLst>
                        </a:prstGeom>
                        <a:solidFill>
                          <a:srgbClr val="000000"/>
                        </a:solidFill>
                        <a:ln>
                          <a:noFill/>
                        </a:ln>
                      </wps:spPr>
                      <wps:style>
                        <a:lnRef idx="0">
                          <a:scrgbClr r="0" g="0" b="0"/>
                        </a:lnRef>
                        <a:fillRef idx="0">
                          <a:scrgbClr r="0" g="0" b="0"/>
                        </a:fillRef>
                        <a:effectRef idx="0">
                          <a:scrgbClr r="0" g="0" b="0"/>
                        </a:effectRef>
                        <a:fontRef idx="minor">
                          <a:schemeClr val="lt1"/>
                        </a:fontRef>
                      </wps:style>
                      <wps:txbx>
                        <w:txbxContent>
                          <w:p w:rsidR="00855843" w:rsidRDefault="00855843" w:rsidP="00213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ectangle: Single Corner Snipped 4" o:spid="_x0000_s1027" alt="colored rectangle" style="position:absolute;margin-left:-67.1pt;margin-top:36.5pt;width:369.05pt;height:123.7pt;flip:y;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4686935,15709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" adj="-11796480,,5400" path="m,l3935703,r751232,751232l4686935,1570990,,1570990,,xe" fillcolor="black" stroked="f">
                <v:stroke joinstyle="miter"/>
                <v:formulas/>
                <v:path arrowok="t" o:connecttype="custom" o:connectlocs="0,0;3935703,0;4686935,751232;4686935,1570990;0,1570990;0,0" o:connectangles="0,0,0,0,0,0" textboxrect="0,0,4686935,1570990"/>
                <v:textbox>
                  <w:txbxContent>
                    <w:p w:rsidR="00855843" w:rsidRDefault="00855843" w:rsidP="0021304B">
                      <w:pPr>
                        <w:jc w:val="center"/>
                      </w:pPr>
                    </w:p>
                  </w:txbxContent>
                </v:textbox>
              </v:shape>
            </w:pict>
          </mc:Fallback>
        </mc:AlternateContent>
      </w:r>
    </w:p>
    <w:tbl>
      <w:tblPr>
        <w:tblpPr w:leftFromText="180" w:rightFromText="180" w:vertAnchor="text" w:tblpX="-80" w:tblpY="11853"/>
        <w:tblW w:w="9990" w:type="dxa"/>
        <w:tblBorders>
          <w:insideH w:val="single" w:sz="24" w:space="0" w:color="262140" w:themeColor="text1"/>
        </w:tblBorders>
        <w:tblCellMar>
          <w:left w:w="0" w:type="dxa"/>
          <w:right w:w="0" w:type="dxa"/>
        </w:tblCellMar>
        <w:tblLook w:val="0000" w:firstRow="0" w:lastRow="0" w:firstColumn="0" w:lastColumn="0" w:noHBand="0" w:noVBand="0"/>
      </w:tblPr>
      <w:tblGrid>
        <w:gridCol w:w="10180"/>
        <w:gridCol w:w="6"/>
        <w:gridCol w:w="6"/>
      </w:tblGrid>
      <w:tr w:rsidR="00026DE6" w:rsidTr="008E7AAF">
        <w:trPr>
          <w:trHeight w:val="358"/>
        </w:trPr>
        <w:tc>
          <w:tcPr>
            <w:tcW w:w="7800" w:type="dxa"/>
          </w:tcPr>
          <w:p w:rsidR="00A91D75" w:rsidRDefault="00A91D75" w:rsidP="00A91D75">
            <w:r>
              <w:rPr>
                <w:noProof/>
                <w:lang w:eastAsia="en-US"/>
              </w:rPr>
              <mc:AlternateContent>
                <mc:Choice Requires="wps">
                  <w:drawing>
                    <wp:inline distT="0" distB="0" distL="0" distR="0" wp14:anchorId="43246454" wp14:editId="6629C853">
                      <wp:extent cx="6464300" cy="309093"/>
                      <wp:effectExtent l="0" t="0" r="0" b="15240"/>
                      <wp:docPr id="6" name="Text Box 6"/>
                      <wp:cNvGraphicFramePr/>
                      <a:graphic xmlns:a="http://schemas.openxmlformats.org/drawingml/2006/main">
                        <a:graphicData uri="http://schemas.microsoft.com/office/word/2010/wordprocessingShape">
                          <wps:wsp>
                            <wps:cNvSpPr txBox="1"/>
                            <wps:spPr>
                              <a:xfrm>
                                <a:off x="0" y="0"/>
                                <a:ext cx="6464300" cy="309093"/>
                              </a:xfrm>
                              <a:prstGeom prst="rect">
                                <a:avLst/>
                              </a:prstGeom>
                              <a:noFill/>
                              <a:ln w="6350">
                                <a:noFill/>
                              </a:ln>
                            </wps:spPr>
                            <wps:txbx>
                              <w:txbxContent>
                                <w:p w:rsidR="00855843" w:rsidRPr="00A91D75" w:rsidRDefault="00855843" w:rsidP="00A91D75">
                                  <w:pPr>
                                    <w:pStyle w:val="Subtitle"/>
                                  </w:pPr>
                                  <w:r>
                                    <w:t xml:space="preserve">School Name:                              School #: </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inline>
                  </w:drawing>
                </mc:Choice>
                <mc:Fallback>
                  <w:pict>
                    <v:shapetype w14:anchorId="43246454" id="_x0000_t202" coordsize="21600,21600" o:spt="202" path="m,l,21600r21600,l21600,xe">
                      <v:stroke joinstyle="miter"/>
                      <v:path gradientshapeok="t" o:connecttype="rect"/>
                    </v:shapetype>
                    <v:shape id="Text Box 6" o:spid="_x0000_s1028" type="#_x0000_t202" style="width:509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" filled="f" stroked="f" strokeweight=".5pt">
                      <v:textbox inset=",,,0">
                        <w:txbxContent>
                          <w:p w:rsidR="00855843" w:rsidRPr="00A91D75" w:rsidRDefault="00855843" w:rsidP="00A91D75">
                            <w:pPr>
                              <w:pStyle w:val="Subtitle"/>
                            </w:pPr>
                            <w:r>
                              <w:t xml:space="preserve">School Name:                              School #: </w:t>
                            </w:r>
                          </w:p>
                        </w:txbxContent>
                      </v:textbox>
                      <w10:anchorlock/>
                    </v:shape>
                  </w:pict>
                </mc:Fallback>
              </mc:AlternateContent>
            </w:r>
          </w:p>
        </w:tc>
        <w:tc>
          <w:tcPr>
            <w:tcW w:w="1003" w:type="dxa"/>
            <w:vAlign w:val="bottom"/>
          </w:tcPr>
          <w:p w:rsidR="00A91D75" w:rsidRDefault="00A91D75" w:rsidP="00A91D75"/>
        </w:tc>
        <w:tc>
          <w:tcPr>
            <w:tcW w:w="1187" w:type="dxa"/>
            <w:vAlign w:val="bottom"/>
          </w:tcPr>
          <w:p w:rsidR="00A91D75" w:rsidRDefault="00A91D75" w:rsidP="00A91D75">
            <w:pPr>
              <w:jc w:val="right"/>
            </w:pPr>
          </w:p>
        </w:tc>
      </w:tr>
      <w:tr w:rsidR="00026DE6" w:rsidTr="008E7AAF">
        <w:trPr>
          <w:trHeight w:val="1197"/>
        </w:trPr>
        <w:tc>
          <w:tcPr>
            <w:tcW w:w="7800" w:type="dxa"/>
          </w:tcPr>
          <w:p w:rsidR="00A91D75" w:rsidRDefault="002765EA" w:rsidP="00A91D75">
            <w:pPr>
              <w:rPr>
                <w:noProof/>
              </w:rPr>
            </w:pPr>
            <w:r>
              <w:rPr>
                <w:noProof/>
                <w:lang w:eastAsia="en-US"/>
              </w:rPr>
              <w:drawing>
                <wp:anchor distT="0" distB="0" distL="114300" distR="114300" simplePos="0" relativeHeight="251660288" behindDoc="0" locked="0" layoutInCell="1" allowOverlap="1" wp14:anchorId="399A9862">
                  <wp:simplePos x="0" y="0"/>
                  <wp:positionH relativeFrom="column">
                    <wp:posOffset>3960495</wp:posOffset>
                  </wp:positionH>
                  <wp:positionV relativeFrom="paragraph">
                    <wp:posOffset>29210</wp:posOffset>
                  </wp:positionV>
                  <wp:extent cx="2578100" cy="8909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C and Title1 DCPS Logo Ideas (1).png"/>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2578100" cy="890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1D75">
              <w:rPr>
                <w:noProof/>
                <w:lang w:eastAsia="en-US"/>
              </w:rPr>
              <mc:AlternateContent>
                <mc:Choice Requires="wps">
                  <w:drawing>
                    <wp:inline distT="0" distB="0" distL="0" distR="0" wp14:anchorId="6BF701E0" wp14:editId="7E0FD386">
                      <wp:extent cx="4953000" cy="566671"/>
                      <wp:effectExtent l="0" t="0" r="0" b="5080"/>
                      <wp:docPr id="7" name="Text Box 7"/>
                      <wp:cNvGraphicFramePr/>
                      <a:graphic xmlns:a="http://schemas.openxmlformats.org/drawingml/2006/main">
                        <a:graphicData uri="http://schemas.microsoft.com/office/word/2010/wordprocessingShape">
                          <wps:wsp>
                            <wps:cNvSpPr txBox="1"/>
                            <wps:spPr>
                              <a:xfrm>
                                <a:off x="0" y="0"/>
                                <a:ext cx="4953000" cy="566671"/>
                              </a:xfrm>
                              <a:prstGeom prst="rect">
                                <a:avLst/>
                              </a:prstGeom>
                              <a:noFill/>
                              <a:ln w="6350">
                                <a:noFill/>
                              </a:ln>
                            </wps:spPr>
                            <wps:txbx>
                              <w:txbxContent>
                                <w:p w:rsidR="00855843" w:rsidRPr="00A91D75" w:rsidRDefault="00855843" w:rsidP="00A91D75">
                                  <w:r>
                                    <w:t xml:space="preserve">Principal Name: </w:t>
                                  </w:r>
                                  <w:r w:rsidRPr="00A91D75">
                                    <w:t>[</w:t>
                                  </w:r>
                                  <w:r>
                                    <w:t>Principal Name</w:t>
                                  </w:r>
                                  <w:r w:rsidRPr="00A91D75">
                                    <w:t xml:space="preserve"> Here]</w:t>
                                  </w:r>
                                  <w:r>
                                    <w:tab/>
                                  </w:r>
                                  <w:r>
                                    <w:tab/>
                                  </w:r>
                                  <w:r>
                                    <w:tab/>
                                    <w:t xml:space="preserve">                 </w:t>
                                  </w:r>
                                  <w:r>
                                    <w:tab/>
                                    <w:t xml:space="preserve"> </w:t>
                                  </w:r>
                                </w:p>
                                <w:p w:rsidR="00855843" w:rsidRPr="00A91D75" w:rsidRDefault="00855843" w:rsidP="00A91D75">
                                  <w:r>
                                    <w:t>School Website</w:t>
                                  </w:r>
                                  <w:r w:rsidRPr="00A91D75">
                                    <w:t>: [Website Here]</w:t>
                                  </w:r>
                                  <w:r>
                                    <w:tab/>
                                  </w:r>
                                  <w:r>
                                    <w:tab/>
                                  </w:r>
                                </w:p>
                                <w:p w:rsidR="00855843" w:rsidRPr="00A91D75" w:rsidRDefault="00855843" w:rsidP="00A91D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BF701E0" id="Text Box 7" o:spid="_x0000_s1029" type="#_x0000_t202" style="width:390pt;height:4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" filled="f" stroked="f" strokeweight=".5pt">
                      <v:textbox>
                        <w:txbxContent>
                          <w:p w:rsidR="00855843" w:rsidRPr="00A91D75" w:rsidRDefault="00855843" w:rsidP="00A91D75">
                            <w:r>
                              <w:t xml:space="preserve">Principal Name: </w:t>
                            </w:r>
                            <w:r w:rsidRPr="00A91D75">
                              <w:t>[</w:t>
                            </w:r>
                            <w:r>
                              <w:t>Principal Name</w:t>
                            </w:r>
                            <w:r w:rsidRPr="00A91D75">
                              <w:t xml:space="preserve"> Here]</w:t>
                            </w:r>
                            <w:r>
                              <w:tab/>
                            </w:r>
                            <w:r>
                              <w:tab/>
                            </w:r>
                            <w:r>
                              <w:tab/>
                              <w:t xml:space="preserve">                 </w:t>
                            </w:r>
                            <w:r>
                              <w:tab/>
                              <w:t xml:space="preserve"> </w:t>
                            </w:r>
                          </w:p>
                          <w:p w:rsidR="00855843" w:rsidRPr="00A91D75" w:rsidRDefault="00855843" w:rsidP="00A91D75">
                            <w:r>
                              <w:t>School Website</w:t>
                            </w:r>
                            <w:r w:rsidRPr="00A91D75">
                              <w:t>: [Website Here]</w:t>
                            </w:r>
                            <w:r>
                              <w:tab/>
                            </w:r>
                            <w:r>
                              <w:tab/>
                            </w:r>
                          </w:p>
                          <w:p w:rsidR="00855843" w:rsidRPr="00A91D75" w:rsidRDefault="00855843" w:rsidP="00A91D75"/>
                        </w:txbxContent>
                      </v:textbox>
                      <w10:anchorlock/>
                    </v:shape>
                  </w:pict>
                </mc:Fallback>
              </mc:AlternateContent>
            </w:r>
          </w:p>
        </w:tc>
        <w:tc>
          <w:tcPr>
            <w:tcW w:w="1003" w:type="dxa"/>
            <w:vAlign w:val="bottom"/>
          </w:tcPr>
          <w:p w:rsidR="00A91D75" w:rsidRDefault="00A91D75" w:rsidP="00A91D75">
            <w:pPr>
              <w:rPr>
                <w:noProof/>
              </w:rPr>
            </w:pPr>
          </w:p>
        </w:tc>
        <w:tc>
          <w:tcPr>
            <w:tcW w:w="1187" w:type="dxa"/>
            <w:vAlign w:val="bottom"/>
          </w:tcPr>
          <w:p w:rsidR="00026DE6" w:rsidRDefault="00026DE6" w:rsidP="00A91D75">
            <w:pPr>
              <w:jc w:val="right"/>
              <w:rPr>
                <w:noProof/>
              </w:rPr>
            </w:pPr>
          </w:p>
          <w:p w:rsidR="00A91D75" w:rsidRPr="00D967AC" w:rsidRDefault="00A91D75" w:rsidP="00A91D75">
            <w:pPr>
              <w:jc w:val="right"/>
              <w:rPr>
                <w:noProof/>
              </w:rPr>
            </w:pPr>
          </w:p>
        </w:tc>
      </w:tr>
    </w:tbl>
    <w:sdt>
      <w:sdtPr>
        <w:rPr>
          <w:rFonts w:asciiTheme="minorHAnsi" w:eastAsiaTheme="minorHAnsi" w:hAnsiTheme="minorHAnsi" w:cstheme="minorBidi"/>
          <w:b w:val="0"/>
          <w:bCs w:val="0"/>
          <w:caps w:val="0"/>
          <w:kern w:val="0"/>
          <w:sz w:val="24"/>
        </w:rPr>
        <w:id w:val="1656960058"/>
        <w:docPartObj>
          <w:docPartGallery w:val="Table of Contents"/>
          <w:docPartUnique/>
        </w:docPartObj>
      </w:sdtPr>
      <w:sdtEndPr>
        <w:rPr>
          <w:noProof/>
        </w:rPr>
      </w:sdtEndPr>
      <w:sdtContent>
        <w:p w:rsidR="00E523C3" w:rsidRDefault="00CB27A1" w:rsidP="00E523C3">
          <w:pPr>
            <w:pStyle w:val="TOCHeading"/>
          </w:pPr>
          <w:r>
            <w:rPr>
              <w:noProof/>
              <w:lang w:eastAsia="en-US"/>
            </w:rPr>
            <mc:AlternateContent>
              <mc:Choice Requires="wps">
                <w:drawing>
                  <wp:anchor distT="0" distB="0" distL="114300" distR="114300" simplePos="0" relativeHeight="251652095" behindDoc="1" locked="0" layoutInCell="1" allowOverlap="1" wp14:anchorId="7A47E979" wp14:editId="33D4CDE7">
                    <wp:simplePos x="0" y="0"/>
                    <wp:positionH relativeFrom="column">
                      <wp:posOffset>-803948</wp:posOffset>
                    </wp:positionH>
                    <wp:positionV relativeFrom="page">
                      <wp:posOffset>-63374</wp:posOffset>
                    </wp:positionV>
                    <wp:extent cx="7836535" cy="10210548"/>
                    <wp:effectExtent l="0" t="0" r="0" b="635"/>
                    <wp:wrapNone/>
                    <wp:docPr id="31" name="Rectangle 31" descr="colored contents page background"/>
                    <wp:cNvGraphicFramePr/>
                    <a:graphic xmlns:a="http://schemas.openxmlformats.org/drawingml/2006/main">
                      <a:graphicData uri="http://schemas.microsoft.com/office/word/2010/wordprocessingShape">
                        <wps:wsp>
                          <wps:cNvSpPr/>
                          <wps:spPr>
                            <a:xfrm>
                              <a:off x="0" y="0"/>
                              <a:ext cx="7836535" cy="10210548"/>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55843" w:rsidRDefault="00855843" w:rsidP="00213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7E979" id="Rectangle 31" o:spid="_x0000_s1030" alt="colored contents page background" style="position:absolute;margin-left:-63.3pt;margin-top:-5pt;width:617.05pt;height:804pt;z-index:-25166438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" fillcolor="#f3d569 [3204]" stroked="f" strokeweight="2pt">
                    <v:textbox>
                      <w:txbxContent>
                        <w:p w:rsidR="00855843" w:rsidRDefault="00855843" w:rsidP="0021304B">
                          <w:pPr>
                            <w:jc w:val="center"/>
                          </w:pPr>
                        </w:p>
                      </w:txbxContent>
                    </v:textbox>
                    <w10:wrap anchory="page"/>
                  </v:rect>
                </w:pict>
              </mc:Fallback>
            </mc:AlternateContent>
          </w:r>
          <w:r w:rsidR="00D476F7">
            <w:t>TABLE OF CONTENTS</w:t>
          </w:r>
        </w:p>
        <w:p w:rsidR="00472D3F" w:rsidRDefault="00E523C3">
          <w:pPr>
            <w:pStyle w:val="TOC1"/>
            <w:rPr>
              <w:rFonts w:eastAsiaTheme="minorEastAsia"/>
              <w:color w:val="auto"/>
              <w:kern w:val="0"/>
              <w:sz w:val="22"/>
              <w:szCs w:val="22"/>
              <w:lang w:eastAsia="en-US"/>
            </w:rPr>
          </w:pPr>
          <w:r>
            <w:fldChar w:fldCharType="begin"/>
          </w:r>
          <w:r>
            <w:instrText xml:space="preserve"> TOC \o "1-3" \h \z \u </w:instrText>
          </w:r>
          <w:r>
            <w:fldChar w:fldCharType="separate"/>
          </w:r>
          <w:hyperlink w:anchor="_Toc512192358" w:history="1">
            <w:r w:rsidR="00472D3F" w:rsidRPr="00E41934">
              <w:rPr>
                <w:rStyle w:val="Hyperlink"/>
              </w:rPr>
              <w:t>OVERVIEW</w:t>
            </w:r>
            <w:r w:rsidR="00472D3F">
              <w:rPr>
                <w:webHidden/>
              </w:rPr>
              <w:tab/>
            </w:r>
            <w:r w:rsidR="00472D3F">
              <w:rPr>
                <w:webHidden/>
              </w:rPr>
              <w:fldChar w:fldCharType="begin"/>
            </w:r>
            <w:r w:rsidR="00472D3F">
              <w:rPr>
                <w:webHidden/>
              </w:rPr>
              <w:instrText xml:space="preserve"> PAGEREF _Toc512192358 \h </w:instrText>
            </w:r>
            <w:r w:rsidR="00472D3F">
              <w:rPr>
                <w:webHidden/>
              </w:rPr>
            </w:r>
            <w:r w:rsidR="00472D3F">
              <w:rPr>
                <w:webHidden/>
              </w:rPr>
              <w:fldChar w:fldCharType="separate"/>
            </w:r>
            <w:r w:rsidR="00472D3F">
              <w:rPr>
                <w:webHidden/>
              </w:rPr>
              <w:t>3</w:t>
            </w:r>
            <w:r w:rsidR="00472D3F">
              <w:rPr>
                <w:webHidden/>
              </w:rPr>
              <w:fldChar w:fldCharType="end"/>
            </w:r>
          </w:hyperlink>
        </w:p>
        <w:p w:rsidR="00472D3F" w:rsidRDefault="008F5514">
          <w:pPr>
            <w:pStyle w:val="TOC1"/>
            <w:rPr>
              <w:rFonts w:eastAsiaTheme="minorEastAsia"/>
              <w:color w:val="auto"/>
              <w:kern w:val="0"/>
              <w:sz w:val="22"/>
              <w:szCs w:val="22"/>
              <w:lang w:eastAsia="en-US"/>
            </w:rPr>
          </w:pPr>
          <w:hyperlink w:anchor="_Toc512192359" w:history="1">
            <w:r w:rsidR="00472D3F" w:rsidRPr="00E41934">
              <w:rPr>
                <w:rStyle w:val="Hyperlink"/>
              </w:rPr>
              <w:t>ASSURANCES</w:t>
            </w:r>
            <w:r w:rsidR="00472D3F">
              <w:rPr>
                <w:webHidden/>
              </w:rPr>
              <w:tab/>
            </w:r>
            <w:r w:rsidR="00472D3F">
              <w:rPr>
                <w:webHidden/>
              </w:rPr>
              <w:fldChar w:fldCharType="begin"/>
            </w:r>
            <w:r w:rsidR="00472D3F">
              <w:rPr>
                <w:webHidden/>
              </w:rPr>
              <w:instrText xml:space="preserve"> PAGEREF _Toc512192359 \h </w:instrText>
            </w:r>
            <w:r w:rsidR="00472D3F">
              <w:rPr>
                <w:webHidden/>
              </w:rPr>
            </w:r>
            <w:r w:rsidR="00472D3F">
              <w:rPr>
                <w:webHidden/>
              </w:rPr>
              <w:fldChar w:fldCharType="separate"/>
            </w:r>
            <w:r w:rsidR="00472D3F">
              <w:rPr>
                <w:webHidden/>
              </w:rPr>
              <w:t>4</w:t>
            </w:r>
            <w:r w:rsidR="00472D3F">
              <w:rPr>
                <w:webHidden/>
              </w:rPr>
              <w:fldChar w:fldCharType="end"/>
            </w:r>
          </w:hyperlink>
        </w:p>
        <w:p w:rsidR="00472D3F" w:rsidRDefault="008F5514">
          <w:pPr>
            <w:pStyle w:val="TOC1"/>
            <w:rPr>
              <w:rFonts w:eastAsiaTheme="minorEastAsia"/>
              <w:color w:val="auto"/>
              <w:kern w:val="0"/>
              <w:sz w:val="22"/>
              <w:szCs w:val="22"/>
              <w:lang w:eastAsia="en-US"/>
            </w:rPr>
          </w:pPr>
          <w:hyperlink w:anchor="_Toc512192360" w:history="1">
            <w:r w:rsidR="00472D3F" w:rsidRPr="00E41934">
              <w:rPr>
                <w:rStyle w:val="Hyperlink"/>
              </w:rPr>
              <w:t>NEEDS ASSESSMENT</w:t>
            </w:r>
            <w:r w:rsidR="00472D3F">
              <w:rPr>
                <w:webHidden/>
              </w:rPr>
              <w:tab/>
            </w:r>
            <w:r w:rsidR="00472D3F">
              <w:rPr>
                <w:webHidden/>
              </w:rPr>
              <w:fldChar w:fldCharType="begin"/>
            </w:r>
            <w:r w:rsidR="00472D3F">
              <w:rPr>
                <w:webHidden/>
              </w:rPr>
              <w:instrText xml:space="preserve"> PAGEREF _Toc512192360 \h </w:instrText>
            </w:r>
            <w:r w:rsidR="00472D3F">
              <w:rPr>
                <w:webHidden/>
              </w:rPr>
            </w:r>
            <w:r w:rsidR="00472D3F">
              <w:rPr>
                <w:webHidden/>
              </w:rPr>
              <w:fldChar w:fldCharType="separate"/>
            </w:r>
            <w:r w:rsidR="00472D3F">
              <w:rPr>
                <w:webHidden/>
              </w:rPr>
              <w:t>5</w:t>
            </w:r>
            <w:r w:rsidR="00472D3F">
              <w:rPr>
                <w:webHidden/>
              </w:rPr>
              <w:fldChar w:fldCharType="end"/>
            </w:r>
          </w:hyperlink>
        </w:p>
        <w:p w:rsidR="00472D3F" w:rsidRDefault="008F5514">
          <w:pPr>
            <w:pStyle w:val="TOC2"/>
            <w:tabs>
              <w:tab w:val="right" w:leader="underscore" w:pos="9926"/>
            </w:tabs>
            <w:rPr>
              <w:rFonts w:eastAsiaTheme="minorEastAsia"/>
              <w:noProof/>
              <w:color w:val="auto"/>
              <w:sz w:val="22"/>
              <w:szCs w:val="22"/>
              <w:lang w:eastAsia="en-US"/>
            </w:rPr>
          </w:pPr>
          <w:hyperlink w:anchor="_Toc512192361" w:history="1">
            <w:r w:rsidR="00472D3F" w:rsidRPr="00E41934">
              <w:rPr>
                <w:rStyle w:val="Hyperlink"/>
                <w:noProof/>
              </w:rPr>
              <w:t>Previous Year Financial and Programmatic Outcomes</w:t>
            </w:r>
            <w:r w:rsidR="00472D3F">
              <w:rPr>
                <w:noProof/>
                <w:webHidden/>
              </w:rPr>
              <w:tab/>
            </w:r>
            <w:r w:rsidR="00472D3F">
              <w:rPr>
                <w:noProof/>
                <w:webHidden/>
              </w:rPr>
              <w:fldChar w:fldCharType="begin"/>
            </w:r>
            <w:r w:rsidR="00472D3F">
              <w:rPr>
                <w:noProof/>
                <w:webHidden/>
              </w:rPr>
              <w:instrText xml:space="preserve"> PAGEREF _Toc512192361 \h </w:instrText>
            </w:r>
            <w:r w:rsidR="00472D3F">
              <w:rPr>
                <w:noProof/>
                <w:webHidden/>
              </w:rPr>
            </w:r>
            <w:r w:rsidR="00472D3F">
              <w:rPr>
                <w:noProof/>
                <w:webHidden/>
              </w:rPr>
              <w:fldChar w:fldCharType="separate"/>
            </w:r>
            <w:r w:rsidR="00472D3F">
              <w:rPr>
                <w:noProof/>
                <w:webHidden/>
              </w:rPr>
              <w:t>5</w:t>
            </w:r>
            <w:r w:rsidR="00472D3F">
              <w:rPr>
                <w:noProof/>
                <w:webHidden/>
              </w:rPr>
              <w:fldChar w:fldCharType="end"/>
            </w:r>
          </w:hyperlink>
        </w:p>
        <w:p w:rsidR="00472D3F" w:rsidRDefault="008F5514">
          <w:pPr>
            <w:pStyle w:val="TOC2"/>
            <w:tabs>
              <w:tab w:val="right" w:leader="underscore" w:pos="9926"/>
            </w:tabs>
            <w:rPr>
              <w:rFonts w:eastAsiaTheme="minorEastAsia"/>
              <w:noProof/>
              <w:color w:val="auto"/>
              <w:sz w:val="22"/>
              <w:szCs w:val="22"/>
              <w:lang w:eastAsia="en-US"/>
            </w:rPr>
          </w:pPr>
          <w:hyperlink w:anchor="_Toc512192362" w:history="1">
            <w:r w:rsidR="00472D3F" w:rsidRPr="00E41934">
              <w:rPr>
                <w:rStyle w:val="Hyperlink"/>
                <w:noProof/>
              </w:rPr>
              <w:t>Fiscal Overview from the Previous Fiscal Year</w:t>
            </w:r>
            <w:r w:rsidR="00472D3F">
              <w:rPr>
                <w:noProof/>
                <w:webHidden/>
              </w:rPr>
              <w:tab/>
            </w:r>
            <w:r w:rsidR="00472D3F">
              <w:rPr>
                <w:noProof/>
                <w:webHidden/>
              </w:rPr>
              <w:fldChar w:fldCharType="begin"/>
            </w:r>
            <w:r w:rsidR="00472D3F">
              <w:rPr>
                <w:noProof/>
                <w:webHidden/>
              </w:rPr>
              <w:instrText xml:space="preserve"> PAGEREF _Toc512192362 \h </w:instrText>
            </w:r>
            <w:r w:rsidR="00472D3F">
              <w:rPr>
                <w:noProof/>
                <w:webHidden/>
              </w:rPr>
            </w:r>
            <w:r w:rsidR="00472D3F">
              <w:rPr>
                <w:noProof/>
                <w:webHidden/>
              </w:rPr>
              <w:fldChar w:fldCharType="separate"/>
            </w:r>
            <w:r w:rsidR="00472D3F">
              <w:rPr>
                <w:noProof/>
                <w:webHidden/>
              </w:rPr>
              <w:t>5</w:t>
            </w:r>
            <w:r w:rsidR="00472D3F">
              <w:rPr>
                <w:noProof/>
                <w:webHidden/>
              </w:rPr>
              <w:fldChar w:fldCharType="end"/>
            </w:r>
          </w:hyperlink>
        </w:p>
        <w:p w:rsidR="00472D3F" w:rsidRDefault="008F5514">
          <w:pPr>
            <w:pStyle w:val="TOC2"/>
            <w:tabs>
              <w:tab w:val="right" w:leader="underscore" w:pos="9926"/>
            </w:tabs>
            <w:rPr>
              <w:rFonts w:eastAsiaTheme="minorEastAsia"/>
              <w:noProof/>
              <w:color w:val="auto"/>
              <w:sz w:val="22"/>
              <w:szCs w:val="22"/>
              <w:lang w:eastAsia="en-US"/>
            </w:rPr>
          </w:pPr>
          <w:hyperlink w:anchor="_Toc512192363" w:history="1">
            <w:r w:rsidR="00472D3F" w:rsidRPr="00E41934">
              <w:rPr>
                <w:rStyle w:val="Hyperlink"/>
                <w:noProof/>
              </w:rPr>
              <w:t>Programmatic Overview from the Previous Fiscal Year</w:t>
            </w:r>
            <w:r w:rsidR="00472D3F">
              <w:rPr>
                <w:noProof/>
                <w:webHidden/>
              </w:rPr>
              <w:tab/>
            </w:r>
            <w:r w:rsidR="00472D3F">
              <w:rPr>
                <w:noProof/>
                <w:webHidden/>
              </w:rPr>
              <w:fldChar w:fldCharType="begin"/>
            </w:r>
            <w:r w:rsidR="00472D3F">
              <w:rPr>
                <w:noProof/>
                <w:webHidden/>
              </w:rPr>
              <w:instrText xml:space="preserve"> PAGEREF _Toc512192363 \h </w:instrText>
            </w:r>
            <w:r w:rsidR="00472D3F">
              <w:rPr>
                <w:noProof/>
                <w:webHidden/>
              </w:rPr>
            </w:r>
            <w:r w:rsidR="00472D3F">
              <w:rPr>
                <w:noProof/>
                <w:webHidden/>
              </w:rPr>
              <w:fldChar w:fldCharType="separate"/>
            </w:r>
            <w:r w:rsidR="00472D3F">
              <w:rPr>
                <w:noProof/>
                <w:webHidden/>
              </w:rPr>
              <w:t>5</w:t>
            </w:r>
            <w:r w:rsidR="00472D3F">
              <w:rPr>
                <w:noProof/>
                <w:webHidden/>
              </w:rPr>
              <w:fldChar w:fldCharType="end"/>
            </w:r>
          </w:hyperlink>
        </w:p>
        <w:p w:rsidR="00472D3F" w:rsidRDefault="008F5514">
          <w:pPr>
            <w:pStyle w:val="TOC2"/>
            <w:tabs>
              <w:tab w:val="right" w:leader="underscore" w:pos="9926"/>
            </w:tabs>
            <w:rPr>
              <w:rFonts w:eastAsiaTheme="minorEastAsia"/>
              <w:noProof/>
              <w:color w:val="auto"/>
              <w:sz w:val="22"/>
              <w:szCs w:val="22"/>
              <w:lang w:eastAsia="en-US"/>
            </w:rPr>
          </w:pPr>
          <w:hyperlink w:anchor="_Toc512192364" w:history="1">
            <w:r w:rsidR="00472D3F" w:rsidRPr="00E41934">
              <w:rPr>
                <w:rStyle w:val="Hyperlink"/>
                <w:noProof/>
              </w:rPr>
              <w:t>Barriers</w:t>
            </w:r>
            <w:r w:rsidR="00472D3F">
              <w:rPr>
                <w:noProof/>
                <w:webHidden/>
              </w:rPr>
              <w:tab/>
            </w:r>
            <w:r w:rsidR="00472D3F">
              <w:rPr>
                <w:noProof/>
                <w:webHidden/>
              </w:rPr>
              <w:fldChar w:fldCharType="begin"/>
            </w:r>
            <w:r w:rsidR="00472D3F">
              <w:rPr>
                <w:noProof/>
                <w:webHidden/>
              </w:rPr>
              <w:instrText xml:space="preserve"> PAGEREF _Toc512192364 \h </w:instrText>
            </w:r>
            <w:r w:rsidR="00472D3F">
              <w:rPr>
                <w:noProof/>
                <w:webHidden/>
              </w:rPr>
            </w:r>
            <w:r w:rsidR="00472D3F">
              <w:rPr>
                <w:noProof/>
                <w:webHidden/>
              </w:rPr>
              <w:fldChar w:fldCharType="separate"/>
            </w:r>
            <w:r w:rsidR="00472D3F">
              <w:rPr>
                <w:noProof/>
                <w:webHidden/>
              </w:rPr>
              <w:t>6</w:t>
            </w:r>
            <w:r w:rsidR="00472D3F">
              <w:rPr>
                <w:noProof/>
                <w:webHidden/>
              </w:rPr>
              <w:fldChar w:fldCharType="end"/>
            </w:r>
          </w:hyperlink>
        </w:p>
        <w:p w:rsidR="00472D3F" w:rsidRDefault="008F5514">
          <w:pPr>
            <w:pStyle w:val="TOC1"/>
            <w:rPr>
              <w:rFonts w:eastAsiaTheme="minorEastAsia"/>
              <w:color w:val="auto"/>
              <w:kern w:val="0"/>
              <w:sz w:val="22"/>
              <w:szCs w:val="22"/>
              <w:lang w:eastAsia="en-US"/>
            </w:rPr>
          </w:pPr>
          <w:hyperlink w:anchor="_Toc512192365" w:history="1">
            <w:r w:rsidR="00472D3F" w:rsidRPr="00E41934">
              <w:rPr>
                <w:rStyle w:val="Hyperlink"/>
              </w:rPr>
              <w:t>COMMUNICATION AND ACCESSIBILITY</w:t>
            </w:r>
            <w:r w:rsidR="00472D3F">
              <w:rPr>
                <w:webHidden/>
              </w:rPr>
              <w:tab/>
            </w:r>
            <w:r w:rsidR="00472D3F">
              <w:rPr>
                <w:webHidden/>
              </w:rPr>
              <w:fldChar w:fldCharType="begin"/>
            </w:r>
            <w:r w:rsidR="00472D3F">
              <w:rPr>
                <w:webHidden/>
              </w:rPr>
              <w:instrText xml:space="preserve"> PAGEREF _Toc512192365 \h </w:instrText>
            </w:r>
            <w:r w:rsidR="00472D3F">
              <w:rPr>
                <w:webHidden/>
              </w:rPr>
            </w:r>
            <w:r w:rsidR="00472D3F">
              <w:rPr>
                <w:webHidden/>
              </w:rPr>
              <w:fldChar w:fldCharType="separate"/>
            </w:r>
            <w:r w:rsidR="00472D3F">
              <w:rPr>
                <w:webHidden/>
              </w:rPr>
              <w:t>7</w:t>
            </w:r>
            <w:r w:rsidR="00472D3F">
              <w:rPr>
                <w:webHidden/>
              </w:rPr>
              <w:fldChar w:fldCharType="end"/>
            </w:r>
          </w:hyperlink>
        </w:p>
        <w:p w:rsidR="00472D3F" w:rsidRDefault="008F5514">
          <w:pPr>
            <w:pStyle w:val="TOC1"/>
            <w:rPr>
              <w:rFonts w:eastAsiaTheme="minorEastAsia"/>
              <w:color w:val="auto"/>
              <w:kern w:val="0"/>
              <w:sz w:val="22"/>
              <w:szCs w:val="22"/>
              <w:lang w:eastAsia="en-US"/>
            </w:rPr>
          </w:pPr>
          <w:hyperlink w:anchor="_Toc512192366" w:history="1">
            <w:r w:rsidR="00472D3F" w:rsidRPr="00E41934">
              <w:rPr>
                <w:rStyle w:val="Hyperlink"/>
              </w:rPr>
              <w:t>FLEXIBLE PARENT AND FAMILY MEETINGS</w:t>
            </w:r>
            <w:r w:rsidR="00472D3F">
              <w:rPr>
                <w:webHidden/>
              </w:rPr>
              <w:tab/>
            </w:r>
            <w:r w:rsidR="00472D3F">
              <w:rPr>
                <w:webHidden/>
              </w:rPr>
              <w:fldChar w:fldCharType="begin"/>
            </w:r>
            <w:r w:rsidR="00472D3F">
              <w:rPr>
                <w:webHidden/>
              </w:rPr>
              <w:instrText xml:space="preserve"> PAGEREF _Toc512192366 \h </w:instrText>
            </w:r>
            <w:r w:rsidR="00472D3F">
              <w:rPr>
                <w:webHidden/>
              </w:rPr>
            </w:r>
            <w:r w:rsidR="00472D3F">
              <w:rPr>
                <w:webHidden/>
              </w:rPr>
              <w:fldChar w:fldCharType="separate"/>
            </w:r>
            <w:r w:rsidR="00472D3F">
              <w:rPr>
                <w:webHidden/>
              </w:rPr>
              <w:t>9</w:t>
            </w:r>
            <w:r w:rsidR="00472D3F">
              <w:rPr>
                <w:webHidden/>
              </w:rPr>
              <w:fldChar w:fldCharType="end"/>
            </w:r>
          </w:hyperlink>
        </w:p>
        <w:p w:rsidR="00472D3F" w:rsidRDefault="008F5514">
          <w:pPr>
            <w:pStyle w:val="TOC2"/>
            <w:tabs>
              <w:tab w:val="right" w:leader="underscore" w:pos="9926"/>
            </w:tabs>
            <w:rPr>
              <w:rFonts w:eastAsiaTheme="minorEastAsia"/>
              <w:noProof/>
              <w:color w:val="auto"/>
              <w:sz w:val="22"/>
              <w:szCs w:val="22"/>
              <w:lang w:eastAsia="en-US"/>
            </w:rPr>
          </w:pPr>
          <w:hyperlink w:anchor="_Toc512192367" w:history="1">
            <w:r w:rsidR="00472D3F" w:rsidRPr="00E41934">
              <w:rPr>
                <w:rStyle w:val="Hyperlink"/>
                <w:noProof/>
              </w:rPr>
              <w:t>INVOLVEMENT OF FAMILY</w:t>
            </w:r>
            <w:r w:rsidR="00472D3F">
              <w:rPr>
                <w:noProof/>
                <w:webHidden/>
              </w:rPr>
              <w:tab/>
            </w:r>
            <w:r w:rsidR="00472D3F">
              <w:rPr>
                <w:noProof/>
                <w:webHidden/>
              </w:rPr>
              <w:fldChar w:fldCharType="begin"/>
            </w:r>
            <w:r w:rsidR="00472D3F">
              <w:rPr>
                <w:noProof/>
                <w:webHidden/>
              </w:rPr>
              <w:instrText xml:space="preserve"> PAGEREF _Toc512192367 \h </w:instrText>
            </w:r>
            <w:r w:rsidR="00472D3F">
              <w:rPr>
                <w:noProof/>
                <w:webHidden/>
              </w:rPr>
            </w:r>
            <w:r w:rsidR="00472D3F">
              <w:rPr>
                <w:noProof/>
                <w:webHidden/>
              </w:rPr>
              <w:fldChar w:fldCharType="separate"/>
            </w:r>
            <w:r w:rsidR="00472D3F">
              <w:rPr>
                <w:noProof/>
                <w:webHidden/>
              </w:rPr>
              <w:t>9</w:t>
            </w:r>
            <w:r w:rsidR="00472D3F">
              <w:rPr>
                <w:noProof/>
                <w:webHidden/>
              </w:rPr>
              <w:fldChar w:fldCharType="end"/>
            </w:r>
          </w:hyperlink>
        </w:p>
        <w:p w:rsidR="00472D3F" w:rsidRDefault="008F5514">
          <w:pPr>
            <w:pStyle w:val="TOC2"/>
            <w:tabs>
              <w:tab w:val="right" w:leader="underscore" w:pos="9926"/>
            </w:tabs>
            <w:rPr>
              <w:rFonts w:eastAsiaTheme="minorEastAsia"/>
              <w:noProof/>
              <w:color w:val="auto"/>
              <w:sz w:val="22"/>
              <w:szCs w:val="22"/>
              <w:lang w:eastAsia="en-US"/>
            </w:rPr>
          </w:pPr>
          <w:hyperlink w:anchor="_Toc512192368" w:history="1">
            <w:r w:rsidR="00472D3F" w:rsidRPr="00E41934">
              <w:rPr>
                <w:rStyle w:val="Hyperlink"/>
                <w:noProof/>
              </w:rPr>
              <w:t>FLEXIBLE FAMILY MEETINGS</w:t>
            </w:r>
            <w:r w:rsidR="00472D3F">
              <w:rPr>
                <w:noProof/>
                <w:webHidden/>
              </w:rPr>
              <w:tab/>
            </w:r>
            <w:r w:rsidR="00472D3F">
              <w:rPr>
                <w:noProof/>
                <w:webHidden/>
              </w:rPr>
              <w:fldChar w:fldCharType="begin"/>
            </w:r>
            <w:r w:rsidR="00472D3F">
              <w:rPr>
                <w:noProof/>
                <w:webHidden/>
              </w:rPr>
              <w:instrText xml:space="preserve"> PAGEREF _Toc512192368 \h </w:instrText>
            </w:r>
            <w:r w:rsidR="00472D3F">
              <w:rPr>
                <w:noProof/>
                <w:webHidden/>
              </w:rPr>
            </w:r>
            <w:r w:rsidR="00472D3F">
              <w:rPr>
                <w:noProof/>
                <w:webHidden/>
              </w:rPr>
              <w:fldChar w:fldCharType="separate"/>
            </w:r>
            <w:r w:rsidR="00472D3F">
              <w:rPr>
                <w:noProof/>
                <w:webHidden/>
              </w:rPr>
              <w:t>10</w:t>
            </w:r>
            <w:r w:rsidR="00472D3F">
              <w:rPr>
                <w:noProof/>
                <w:webHidden/>
              </w:rPr>
              <w:fldChar w:fldCharType="end"/>
            </w:r>
          </w:hyperlink>
        </w:p>
        <w:p w:rsidR="00472D3F" w:rsidRDefault="008F5514">
          <w:pPr>
            <w:pStyle w:val="TOC2"/>
            <w:tabs>
              <w:tab w:val="right" w:leader="underscore" w:pos="9926"/>
            </w:tabs>
            <w:rPr>
              <w:rFonts w:eastAsiaTheme="minorEastAsia"/>
              <w:noProof/>
              <w:color w:val="auto"/>
              <w:sz w:val="22"/>
              <w:szCs w:val="22"/>
              <w:lang w:eastAsia="en-US"/>
            </w:rPr>
          </w:pPr>
          <w:hyperlink w:anchor="_Toc512192369" w:history="1">
            <w:r w:rsidR="00472D3F" w:rsidRPr="00E41934">
              <w:rPr>
                <w:rStyle w:val="Hyperlink"/>
                <w:noProof/>
              </w:rPr>
              <w:t>REQUIRED ANNUAL MEETING</w:t>
            </w:r>
            <w:r w:rsidR="00472D3F">
              <w:rPr>
                <w:noProof/>
                <w:webHidden/>
              </w:rPr>
              <w:tab/>
            </w:r>
            <w:r w:rsidR="00472D3F">
              <w:rPr>
                <w:noProof/>
                <w:webHidden/>
              </w:rPr>
              <w:fldChar w:fldCharType="begin"/>
            </w:r>
            <w:r w:rsidR="00472D3F">
              <w:rPr>
                <w:noProof/>
                <w:webHidden/>
              </w:rPr>
              <w:instrText xml:space="preserve"> PAGEREF _Toc512192369 \h </w:instrText>
            </w:r>
            <w:r w:rsidR="00472D3F">
              <w:rPr>
                <w:noProof/>
                <w:webHidden/>
              </w:rPr>
            </w:r>
            <w:r w:rsidR="00472D3F">
              <w:rPr>
                <w:noProof/>
                <w:webHidden/>
              </w:rPr>
              <w:fldChar w:fldCharType="separate"/>
            </w:r>
            <w:r w:rsidR="00472D3F">
              <w:rPr>
                <w:noProof/>
                <w:webHidden/>
              </w:rPr>
              <w:t>10</w:t>
            </w:r>
            <w:r w:rsidR="00472D3F">
              <w:rPr>
                <w:noProof/>
                <w:webHidden/>
              </w:rPr>
              <w:fldChar w:fldCharType="end"/>
            </w:r>
          </w:hyperlink>
        </w:p>
        <w:p w:rsidR="00472D3F" w:rsidRDefault="008F5514">
          <w:pPr>
            <w:pStyle w:val="TOC1"/>
            <w:rPr>
              <w:rFonts w:eastAsiaTheme="minorEastAsia"/>
              <w:color w:val="auto"/>
              <w:kern w:val="0"/>
              <w:sz w:val="22"/>
              <w:szCs w:val="22"/>
              <w:lang w:eastAsia="en-US"/>
            </w:rPr>
          </w:pPr>
          <w:hyperlink w:anchor="_Toc512192370" w:history="1">
            <w:r w:rsidR="00472D3F" w:rsidRPr="00E41934">
              <w:rPr>
                <w:rStyle w:val="Hyperlink"/>
              </w:rPr>
              <w:t>BUILDING CAPACITY</w:t>
            </w:r>
            <w:r w:rsidR="00472D3F">
              <w:rPr>
                <w:webHidden/>
              </w:rPr>
              <w:tab/>
            </w:r>
            <w:r w:rsidR="00472D3F">
              <w:rPr>
                <w:webHidden/>
              </w:rPr>
              <w:fldChar w:fldCharType="begin"/>
            </w:r>
            <w:r w:rsidR="00472D3F">
              <w:rPr>
                <w:webHidden/>
              </w:rPr>
              <w:instrText xml:space="preserve"> PAGEREF _Toc512192370 \h </w:instrText>
            </w:r>
            <w:r w:rsidR="00472D3F">
              <w:rPr>
                <w:webHidden/>
              </w:rPr>
            </w:r>
            <w:r w:rsidR="00472D3F">
              <w:rPr>
                <w:webHidden/>
              </w:rPr>
              <w:fldChar w:fldCharType="separate"/>
            </w:r>
            <w:r w:rsidR="00472D3F">
              <w:rPr>
                <w:webHidden/>
              </w:rPr>
              <w:t>12</w:t>
            </w:r>
            <w:r w:rsidR="00472D3F">
              <w:rPr>
                <w:webHidden/>
              </w:rPr>
              <w:fldChar w:fldCharType="end"/>
            </w:r>
          </w:hyperlink>
        </w:p>
        <w:p w:rsidR="00472D3F" w:rsidRDefault="008F5514">
          <w:pPr>
            <w:pStyle w:val="TOC2"/>
            <w:tabs>
              <w:tab w:val="right" w:leader="underscore" w:pos="9926"/>
            </w:tabs>
            <w:rPr>
              <w:rFonts w:eastAsiaTheme="minorEastAsia"/>
              <w:noProof/>
              <w:color w:val="auto"/>
              <w:sz w:val="22"/>
              <w:szCs w:val="22"/>
              <w:lang w:eastAsia="en-US"/>
            </w:rPr>
          </w:pPr>
          <w:hyperlink w:anchor="_Toc512192371" w:history="1">
            <w:r w:rsidR="00472D3F" w:rsidRPr="00E41934">
              <w:rPr>
                <w:rStyle w:val="Hyperlink"/>
                <w:noProof/>
              </w:rPr>
              <w:t>BUILDING THE CAPACITY OF PARENTS AND FAMILY MEMBERS</w:t>
            </w:r>
            <w:r w:rsidR="00472D3F">
              <w:rPr>
                <w:noProof/>
                <w:webHidden/>
              </w:rPr>
              <w:tab/>
            </w:r>
            <w:r w:rsidR="00472D3F">
              <w:rPr>
                <w:noProof/>
                <w:webHidden/>
              </w:rPr>
              <w:fldChar w:fldCharType="begin"/>
            </w:r>
            <w:r w:rsidR="00472D3F">
              <w:rPr>
                <w:noProof/>
                <w:webHidden/>
              </w:rPr>
              <w:instrText xml:space="preserve"> PAGEREF _Toc512192371 \h </w:instrText>
            </w:r>
            <w:r w:rsidR="00472D3F">
              <w:rPr>
                <w:noProof/>
                <w:webHidden/>
              </w:rPr>
            </w:r>
            <w:r w:rsidR="00472D3F">
              <w:rPr>
                <w:noProof/>
                <w:webHidden/>
              </w:rPr>
              <w:fldChar w:fldCharType="separate"/>
            </w:r>
            <w:r w:rsidR="00472D3F">
              <w:rPr>
                <w:noProof/>
                <w:webHidden/>
              </w:rPr>
              <w:t>12</w:t>
            </w:r>
            <w:r w:rsidR="00472D3F">
              <w:rPr>
                <w:noProof/>
                <w:webHidden/>
              </w:rPr>
              <w:fldChar w:fldCharType="end"/>
            </w:r>
          </w:hyperlink>
        </w:p>
        <w:p w:rsidR="00472D3F" w:rsidRDefault="008F5514">
          <w:pPr>
            <w:pStyle w:val="TOC2"/>
            <w:tabs>
              <w:tab w:val="right" w:leader="underscore" w:pos="9926"/>
            </w:tabs>
            <w:rPr>
              <w:rFonts w:eastAsiaTheme="minorEastAsia"/>
              <w:noProof/>
              <w:color w:val="auto"/>
              <w:sz w:val="22"/>
              <w:szCs w:val="22"/>
              <w:lang w:eastAsia="en-US"/>
            </w:rPr>
          </w:pPr>
          <w:hyperlink w:anchor="_Toc512192372" w:history="1">
            <w:r w:rsidR="00472D3F" w:rsidRPr="00E41934">
              <w:rPr>
                <w:rStyle w:val="Hyperlink"/>
                <w:noProof/>
              </w:rPr>
              <w:t>PARENT AND FAMILY ENGAGEMENT EVENTS</w:t>
            </w:r>
            <w:r w:rsidR="00472D3F">
              <w:rPr>
                <w:noProof/>
                <w:webHidden/>
              </w:rPr>
              <w:tab/>
            </w:r>
            <w:r w:rsidR="00472D3F">
              <w:rPr>
                <w:noProof/>
                <w:webHidden/>
              </w:rPr>
              <w:fldChar w:fldCharType="begin"/>
            </w:r>
            <w:r w:rsidR="00472D3F">
              <w:rPr>
                <w:noProof/>
                <w:webHidden/>
              </w:rPr>
              <w:instrText xml:space="preserve"> PAGEREF _Toc512192372 \h </w:instrText>
            </w:r>
            <w:r w:rsidR="00472D3F">
              <w:rPr>
                <w:noProof/>
                <w:webHidden/>
              </w:rPr>
            </w:r>
            <w:r w:rsidR="00472D3F">
              <w:rPr>
                <w:noProof/>
                <w:webHidden/>
              </w:rPr>
              <w:fldChar w:fldCharType="separate"/>
            </w:r>
            <w:r w:rsidR="00472D3F">
              <w:rPr>
                <w:noProof/>
                <w:webHidden/>
              </w:rPr>
              <w:t>13</w:t>
            </w:r>
            <w:r w:rsidR="00472D3F">
              <w:rPr>
                <w:noProof/>
                <w:webHidden/>
              </w:rPr>
              <w:fldChar w:fldCharType="end"/>
            </w:r>
          </w:hyperlink>
        </w:p>
        <w:p w:rsidR="00472D3F" w:rsidRDefault="008F5514">
          <w:pPr>
            <w:pStyle w:val="TOC2"/>
            <w:tabs>
              <w:tab w:val="right" w:leader="underscore" w:pos="9926"/>
            </w:tabs>
            <w:rPr>
              <w:rFonts w:eastAsiaTheme="minorEastAsia"/>
              <w:noProof/>
              <w:color w:val="auto"/>
              <w:sz w:val="22"/>
              <w:szCs w:val="22"/>
              <w:lang w:eastAsia="en-US"/>
            </w:rPr>
          </w:pPr>
          <w:hyperlink w:anchor="_Toc512192373" w:history="1">
            <w:r w:rsidR="00472D3F" w:rsidRPr="00E41934">
              <w:rPr>
                <w:rStyle w:val="Hyperlink"/>
                <w:noProof/>
              </w:rPr>
              <w:t>BUILDING THE CAPACITY OF TEACHERS AND STAFF MEMBERS</w:t>
            </w:r>
            <w:r w:rsidR="00472D3F">
              <w:rPr>
                <w:noProof/>
                <w:webHidden/>
              </w:rPr>
              <w:tab/>
            </w:r>
            <w:r w:rsidR="00472D3F">
              <w:rPr>
                <w:noProof/>
                <w:webHidden/>
              </w:rPr>
              <w:fldChar w:fldCharType="begin"/>
            </w:r>
            <w:r w:rsidR="00472D3F">
              <w:rPr>
                <w:noProof/>
                <w:webHidden/>
              </w:rPr>
              <w:instrText xml:space="preserve"> PAGEREF _Toc512192373 \h </w:instrText>
            </w:r>
            <w:r w:rsidR="00472D3F">
              <w:rPr>
                <w:noProof/>
                <w:webHidden/>
              </w:rPr>
            </w:r>
            <w:r w:rsidR="00472D3F">
              <w:rPr>
                <w:noProof/>
                <w:webHidden/>
              </w:rPr>
              <w:fldChar w:fldCharType="separate"/>
            </w:r>
            <w:r w:rsidR="00472D3F">
              <w:rPr>
                <w:noProof/>
                <w:webHidden/>
              </w:rPr>
              <w:t>14</w:t>
            </w:r>
            <w:r w:rsidR="00472D3F">
              <w:rPr>
                <w:noProof/>
                <w:webHidden/>
              </w:rPr>
              <w:fldChar w:fldCharType="end"/>
            </w:r>
          </w:hyperlink>
        </w:p>
        <w:p w:rsidR="00472D3F" w:rsidRDefault="008F5514">
          <w:pPr>
            <w:pStyle w:val="TOC1"/>
            <w:rPr>
              <w:rFonts w:eastAsiaTheme="minorEastAsia"/>
              <w:color w:val="auto"/>
              <w:kern w:val="0"/>
              <w:sz w:val="22"/>
              <w:szCs w:val="22"/>
              <w:lang w:eastAsia="en-US"/>
            </w:rPr>
          </w:pPr>
          <w:hyperlink w:anchor="_Toc512192374" w:history="1">
            <w:r w:rsidR="00472D3F" w:rsidRPr="00E41934">
              <w:rPr>
                <w:rStyle w:val="Hyperlink"/>
              </w:rPr>
              <w:t>COLLABORATION OF FUNDS</w:t>
            </w:r>
            <w:r w:rsidR="00472D3F">
              <w:rPr>
                <w:webHidden/>
              </w:rPr>
              <w:tab/>
            </w:r>
            <w:r w:rsidR="00472D3F">
              <w:rPr>
                <w:webHidden/>
              </w:rPr>
              <w:fldChar w:fldCharType="begin"/>
            </w:r>
            <w:r w:rsidR="00472D3F">
              <w:rPr>
                <w:webHidden/>
              </w:rPr>
              <w:instrText xml:space="preserve"> PAGEREF _Toc512192374 \h </w:instrText>
            </w:r>
            <w:r w:rsidR="00472D3F">
              <w:rPr>
                <w:webHidden/>
              </w:rPr>
            </w:r>
            <w:r w:rsidR="00472D3F">
              <w:rPr>
                <w:webHidden/>
              </w:rPr>
              <w:fldChar w:fldCharType="separate"/>
            </w:r>
            <w:r w:rsidR="00472D3F">
              <w:rPr>
                <w:webHidden/>
              </w:rPr>
              <w:t>15</w:t>
            </w:r>
            <w:r w:rsidR="00472D3F">
              <w:rPr>
                <w:webHidden/>
              </w:rPr>
              <w:fldChar w:fldCharType="end"/>
            </w:r>
          </w:hyperlink>
        </w:p>
        <w:p w:rsidR="00E523C3" w:rsidRDefault="00E523C3">
          <w:r>
            <w:rPr>
              <w:b/>
              <w:bCs/>
              <w:noProof/>
            </w:rPr>
            <w:fldChar w:fldCharType="end"/>
          </w:r>
        </w:p>
      </w:sdtContent>
    </w:sdt>
    <w:p w:rsidR="00184B35" w:rsidRDefault="002275BF" w:rsidP="00E523C3">
      <w:pPr>
        <w:pStyle w:val="Heading1"/>
      </w:pPr>
      <w:bookmarkStart w:id="0" w:name="_Toc512192358"/>
      <w:bookmarkStart w:id="1" w:name="_Hlk501114800"/>
      <w:r>
        <w:rPr>
          <w:noProof/>
          <w:lang w:eastAsia="en-US"/>
        </w:rPr>
        <w:lastRenderedPageBreak/>
        <w:drawing>
          <wp:anchor distT="0" distB="0" distL="114300" distR="114300" simplePos="0" relativeHeight="251662336" behindDoc="0" locked="0" layoutInCell="1" allowOverlap="1" wp14:anchorId="523174F4" wp14:editId="4E60985F">
            <wp:simplePos x="0" y="0"/>
            <wp:positionH relativeFrom="column">
              <wp:posOffset>3990692</wp:posOffset>
            </wp:positionH>
            <wp:positionV relativeFrom="paragraph">
              <wp:posOffset>-578485</wp:posOffset>
            </wp:positionV>
            <wp:extent cx="2578100" cy="890905"/>
            <wp:effectExtent l="0" t="0" r="0" b="44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C and Title1 DCPS Logo Ideas (1).png"/>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2578100" cy="890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1D25">
        <w:t>OVERVIEW</w:t>
      </w:r>
      <w:bookmarkEnd w:id="0"/>
    </w:p>
    <w:bookmarkEnd w:id="1"/>
    <w:p w:rsidR="00C903B9" w:rsidRPr="00472D3F" w:rsidRDefault="00C903B9" w:rsidP="00351BEA">
      <w:pPr>
        <w:spacing w:line="240" w:lineRule="auto"/>
        <w:rPr>
          <w:sz w:val="22"/>
        </w:rPr>
      </w:pPr>
      <w:r w:rsidRPr="00472D3F">
        <w:rPr>
          <w:sz w:val="22"/>
        </w:rPr>
        <w:t>The Duval County Public School District Local Education Agency (LEA) can only receive Title I, Part A funds if it conducts outreach to all parents and family members and implements programs, activities, and procedures for the involvement of parents and families consistent with Section 1116 of the Elementary and Secondary Education Act</w:t>
      </w:r>
      <w:r w:rsidR="00351BEA" w:rsidRPr="00472D3F">
        <w:rPr>
          <w:sz w:val="22"/>
        </w:rPr>
        <w:t xml:space="preserve"> (ESEA)</w:t>
      </w:r>
      <w:r w:rsidRPr="00472D3F">
        <w:rPr>
          <w:sz w:val="22"/>
        </w:rPr>
        <w:t xml:space="preserve"> as amended by </w:t>
      </w:r>
      <w:proofErr w:type="gramStart"/>
      <w:r w:rsidRPr="00472D3F">
        <w:rPr>
          <w:sz w:val="22"/>
        </w:rPr>
        <w:t>the Every</w:t>
      </w:r>
      <w:proofErr w:type="gramEnd"/>
      <w:r w:rsidRPr="00472D3F">
        <w:rPr>
          <w:sz w:val="22"/>
        </w:rPr>
        <w:t xml:space="preserve"> Student Succeeds Act </w:t>
      </w:r>
      <w:r w:rsidR="00351BEA" w:rsidRPr="00472D3F">
        <w:rPr>
          <w:sz w:val="22"/>
        </w:rPr>
        <w:t xml:space="preserve">(ESSA) </w:t>
      </w:r>
      <w:r w:rsidRPr="00472D3F">
        <w:rPr>
          <w:sz w:val="22"/>
        </w:rPr>
        <w:t>of 1965.  The programs, activities, and procedures shall be planned and implemented with meaning</w:t>
      </w:r>
      <w:r w:rsidR="00351BEA" w:rsidRPr="00472D3F">
        <w:rPr>
          <w:sz w:val="22"/>
        </w:rPr>
        <w:t>ful</w:t>
      </w:r>
      <w:r w:rsidRPr="00472D3F">
        <w:rPr>
          <w:sz w:val="22"/>
        </w:rPr>
        <w:t xml:space="preserve"> consultation with parents of participating children.</w:t>
      </w:r>
      <w:r w:rsidR="00351BEA" w:rsidRPr="00472D3F">
        <w:rPr>
          <w:sz w:val="22"/>
        </w:rPr>
        <w:br/>
      </w:r>
      <w:r w:rsidRPr="00472D3F">
        <w:rPr>
          <w:sz w:val="22"/>
        </w:rPr>
        <w:t xml:space="preserve">  </w:t>
      </w:r>
    </w:p>
    <w:p w:rsidR="00472D3F" w:rsidRDefault="00C903B9" w:rsidP="00351BEA">
      <w:pPr>
        <w:spacing w:line="240" w:lineRule="auto"/>
        <w:rPr>
          <w:sz w:val="22"/>
        </w:rPr>
      </w:pPr>
      <w:r w:rsidRPr="00472D3F">
        <w:rPr>
          <w:sz w:val="22"/>
        </w:rPr>
        <w:t xml:space="preserve">School level plans are required to be developed with the input of parents and families to improve student achievement and performance.  The planning process can also include meaningful consultation with employers, business leaders, and philanthropic organizations.  This template will assist schools with the best practices aligned to federal, state, and local expectations for compliance. </w:t>
      </w:r>
    </w:p>
    <w:p w:rsidR="00C903B9" w:rsidRPr="00472D3F" w:rsidRDefault="00472D3F" w:rsidP="00351BEA">
      <w:pPr>
        <w:spacing w:line="240" w:lineRule="auto"/>
        <w:rPr>
          <w:b/>
          <w:sz w:val="32"/>
        </w:rPr>
      </w:pPr>
      <w:r w:rsidRPr="00472D3F">
        <w:rPr>
          <w:b/>
          <w:sz w:val="28"/>
        </w:rPr>
        <w:br/>
        <w:t>Below is an approach that can be used for Parent and Family Engagement.</w:t>
      </w:r>
      <w:r w:rsidR="00C903B9" w:rsidRPr="00472D3F">
        <w:rPr>
          <w:b/>
          <w:sz w:val="28"/>
        </w:rPr>
        <w:t xml:space="preserve"> </w:t>
      </w:r>
      <w:r w:rsidR="00351BEA" w:rsidRPr="00472D3F">
        <w:rPr>
          <w:b/>
          <w:sz w:val="32"/>
        </w:rPr>
        <w:br/>
      </w:r>
    </w:p>
    <w:p w:rsidR="00E523C3" w:rsidRDefault="00351BEA" w:rsidP="00E523C3">
      <w:r>
        <w:rPr>
          <w:noProof/>
          <w:lang w:eastAsia="en-US"/>
        </w:rPr>
        <w:drawing>
          <wp:inline distT="0" distB="0" distL="0" distR="0" wp14:anchorId="04825930" wp14:editId="17A44861">
            <wp:extent cx="6309360" cy="5064981"/>
            <wp:effectExtent l="19050" t="0" r="53340" b="0"/>
            <wp:docPr id="39" name="Diagram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tbl>
      <w:tblPr>
        <w:tblpPr w:leftFromText="180" w:rightFromText="180" w:vertAnchor="text" w:tblpY="406"/>
        <w:tblW w:w="103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142"/>
        <w:gridCol w:w="1819"/>
      </w:tblGrid>
      <w:tr w:rsidR="008E2067" w:rsidTr="008E2067">
        <w:trPr>
          <w:trHeight w:val="825"/>
        </w:trPr>
        <w:tc>
          <w:tcPr>
            <w:tcW w:w="5188" w:type="dxa"/>
            <w:tcBorders>
              <w:top w:val="nil"/>
              <w:left w:val="nil"/>
              <w:bottom w:val="nil"/>
              <w:right w:val="nil"/>
            </w:tcBorders>
            <w:shd w:val="clear" w:color="auto" w:fill="262140" w:themeFill="text1"/>
            <w:vAlign w:val="center"/>
          </w:tcPr>
          <w:p w:rsidR="008E2067" w:rsidRDefault="008E2067" w:rsidP="00D476F7">
            <w:pPr>
              <w:pStyle w:val="Signature"/>
              <w:spacing w:before="0"/>
            </w:pPr>
            <w:r>
              <w:rPr>
                <w:noProof/>
                <w:lang w:eastAsia="en-US"/>
              </w:rPr>
              <mc:AlternateContent>
                <mc:Choice Requires="wps">
                  <w:drawing>
                    <wp:inline distT="0" distB="0" distL="0" distR="0" wp14:anchorId="2D0C71C3" wp14:editId="51752200">
                      <wp:extent cx="5668238" cy="326003"/>
                      <wp:effectExtent l="0" t="0" r="0" b="0"/>
                      <wp:docPr id="5" name="Text Box 5" descr="Sidebar"/>
                      <wp:cNvGraphicFramePr/>
                      <a:graphic xmlns:a="http://schemas.openxmlformats.org/drawingml/2006/main">
                        <a:graphicData uri="http://schemas.microsoft.com/office/word/2010/wordprocessingShape">
                          <wps:wsp>
                            <wps:cNvSpPr txBox="1"/>
                            <wps:spPr>
                              <a:xfrm>
                                <a:off x="0" y="0"/>
                                <a:ext cx="5668238" cy="3260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5843" w:rsidRPr="0077214C" w:rsidRDefault="00855843" w:rsidP="00875B51">
                                  <w:pPr>
                                    <w:jc w:val="center"/>
                                    <w:rPr>
                                      <w:i/>
                                      <w:color w:val="FFC000"/>
                                      <w:sz w:val="32"/>
                                      <w:szCs w:val="48"/>
                                    </w:rPr>
                                  </w:pPr>
                                  <w:r w:rsidRPr="0077214C">
                                    <w:rPr>
                                      <w:i/>
                                      <w:color w:val="FFC000"/>
                                      <w:sz w:val="32"/>
                                      <w:szCs w:val="48"/>
                                    </w:rPr>
                                    <w:t>“Treat children like they make a difference and they will.”</w:t>
                                  </w:r>
                                </w:p>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a:graphicData>
                      </a:graphic>
                    </wp:inline>
                  </w:drawing>
                </mc:Choice>
                <mc:Fallback>
                  <w:pict>
                    <v:shape w14:anchorId="2D0C71C3" id="Text Box 5" o:spid="_x0000_s1031" type="#_x0000_t202" alt="Sidebar" style="width:446.3pt;height:2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" filled="f" stroked="f" strokeweight=".5pt">
                      <v:textbox inset="3.6pt,0,3.6pt,0">
                        <w:txbxContent>
                          <w:p w:rsidR="00855843" w:rsidRPr="0077214C" w:rsidRDefault="00855843" w:rsidP="00875B51">
                            <w:pPr>
                              <w:jc w:val="center"/>
                              <w:rPr>
                                <w:i/>
                                <w:color w:val="FFC000"/>
                                <w:sz w:val="32"/>
                                <w:szCs w:val="48"/>
                              </w:rPr>
                            </w:pPr>
                            <w:r w:rsidRPr="0077214C">
                              <w:rPr>
                                <w:i/>
                                <w:color w:val="FFC000"/>
                                <w:sz w:val="32"/>
                                <w:szCs w:val="48"/>
                              </w:rPr>
                              <w:t>“Treat children like they make a difference and they will.”</w:t>
                            </w:r>
                          </w:p>
                        </w:txbxContent>
                      </v:textbox>
                      <w10:anchorlock/>
                    </v:shape>
                  </w:pict>
                </mc:Fallback>
              </mc:AlternateContent>
            </w:r>
          </w:p>
        </w:tc>
        <w:tc>
          <w:tcPr>
            <w:tcW w:w="5188" w:type="dxa"/>
            <w:tcBorders>
              <w:top w:val="nil"/>
              <w:left w:val="nil"/>
              <w:bottom w:val="nil"/>
              <w:right w:val="nil"/>
            </w:tcBorders>
            <w:shd w:val="clear" w:color="auto" w:fill="3F3F75" w:themeFill="accent6"/>
            <w:vAlign w:val="center"/>
          </w:tcPr>
          <w:p w:rsidR="008E2067" w:rsidRDefault="00BE7E91" w:rsidP="00D476F7">
            <w:pPr>
              <w:pStyle w:val="Signature"/>
              <w:spacing w:before="0"/>
            </w:pPr>
            <w:r>
              <w:rPr>
                <w:noProof/>
                <w:lang w:eastAsia="en-US"/>
              </w:rPr>
              <w:drawing>
                <wp:inline distT="0" distB="0" distL="0" distR="0">
                  <wp:extent cx="1018378" cy="588396"/>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corporatingculture.jpg"/>
                          <pic:cNvPicPr/>
                        </pic:nvPicPr>
                        <pic:blipFill rotWithShape="1">
                          <a:blip r:embed="rId16">
                            <a:extLst>
                              <a:ext uri="{28A0092B-C50C-407E-A947-70E740481C1C}">
                                <a14:useLocalDpi xmlns:a14="http://schemas.microsoft.com/office/drawing/2010/main" val="0"/>
                              </a:ext>
                            </a:extLst>
                          </a:blip>
                          <a:srcRect t="12158" b="12071"/>
                          <a:stretch/>
                        </pic:blipFill>
                        <pic:spPr bwMode="auto">
                          <a:xfrm>
                            <a:off x="0" y="0"/>
                            <a:ext cx="1060948" cy="612992"/>
                          </a:xfrm>
                          <a:prstGeom prst="rect">
                            <a:avLst/>
                          </a:prstGeom>
                          <a:ln>
                            <a:noFill/>
                          </a:ln>
                          <a:extLst>
                            <a:ext uri="{53640926-AAD7-44D8-BBD7-CCE9431645EC}">
                              <a14:shadowObscured xmlns:a14="http://schemas.microsoft.com/office/drawing/2010/main"/>
                            </a:ext>
                          </a:extLst>
                        </pic:spPr>
                      </pic:pic>
                    </a:graphicData>
                  </a:graphic>
                </wp:inline>
              </w:drawing>
            </w:r>
          </w:p>
        </w:tc>
      </w:tr>
    </w:tbl>
    <w:p w:rsidR="00D476F7" w:rsidRDefault="00D476F7">
      <w:pPr>
        <w:spacing w:after="180" w:line="336" w:lineRule="auto"/>
        <w:contextualSpacing w:val="0"/>
        <w:rPr>
          <w:b/>
          <w:kern w:val="20"/>
        </w:rPr>
      </w:pPr>
      <w:r>
        <w:br w:type="page"/>
      </w:r>
    </w:p>
    <w:p w:rsidR="00D476F7" w:rsidRDefault="002765EA" w:rsidP="00D476F7">
      <w:pPr>
        <w:pStyle w:val="Heading1"/>
      </w:pPr>
      <w:bookmarkStart w:id="2" w:name="_Toc512192359"/>
      <w:r>
        <w:lastRenderedPageBreak/>
        <w:t>ASSURANCES</w:t>
      </w:r>
      <w:bookmarkEnd w:id="2"/>
    </w:p>
    <w:p w:rsidR="008E762B" w:rsidRDefault="008E762B" w:rsidP="008E762B">
      <w:pPr>
        <w:pStyle w:val="NormalWeb"/>
        <w:rPr>
          <w:rFonts w:asciiTheme="minorHAnsi" w:hAnsiTheme="minorHAnsi" w:cstheme="minorHAnsi"/>
          <w:sz w:val="24"/>
          <w:szCs w:val="24"/>
        </w:rPr>
      </w:pPr>
      <w:r w:rsidRPr="008E762B">
        <w:rPr>
          <w:rFonts w:asciiTheme="minorHAnsi" w:hAnsiTheme="minorHAnsi" w:cstheme="minorHAnsi"/>
          <w:sz w:val="24"/>
          <w:szCs w:val="24"/>
        </w:rPr>
        <w:t xml:space="preserve">I, </w:t>
      </w:r>
      <w:sdt>
        <w:sdtPr>
          <w:rPr>
            <w:rFonts w:asciiTheme="minorHAnsi" w:hAnsiTheme="minorHAnsi" w:cstheme="minorHAnsi"/>
            <w:sz w:val="24"/>
            <w:szCs w:val="24"/>
            <w:u w:val="single"/>
          </w:rPr>
          <w:id w:val="-1562936554"/>
          <w:placeholder>
            <w:docPart w:val="B9C9B19121E347D6A3F85EDF29DFA252"/>
          </w:placeholder>
        </w:sdtPr>
        <w:sdtEndPr/>
        <w:sdtContent>
          <w:r w:rsidR="006020B5">
            <w:rPr>
              <w:rFonts w:asciiTheme="minorHAnsi" w:hAnsiTheme="minorHAnsi" w:cstheme="minorHAnsi"/>
              <w:sz w:val="24"/>
              <w:szCs w:val="24"/>
              <w:u w:val="single"/>
            </w:rPr>
            <w:t>Weisha Killette</w:t>
          </w:r>
        </w:sdtContent>
      </w:sdt>
      <w:r w:rsidRPr="008E762B">
        <w:rPr>
          <w:rFonts w:asciiTheme="minorHAnsi" w:hAnsiTheme="minorHAnsi" w:cstheme="minorHAnsi"/>
          <w:sz w:val="24"/>
          <w:szCs w:val="24"/>
        </w:rPr>
        <w:t xml:space="preserve">, do hereby certify that all facts, figures, and representations made in this </w:t>
      </w:r>
      <w:r w:rsidR="004A5EAF">
        <w:rPr>
          <w:rFonts w:asciiTheme="minorHAnsi" w:hAnsiTheme="minorHAnsi" w:cstheme="minorHAnsi"/>
          <w:sz w:val="24"/>
          <w:szCs w:val="24"/>
        </w:rPr>
        <w:t xml:space="preserve">Federal Parent and Family Engagement Plan </w:t>
      </w:r>
      <w:r w:rsidRPr="008E762B">
        <w:rPr>
          <w:rFonts w:asciiTheme="minorHAnsi" w:hAnsiTheme="minorHAnsi" w:cstheme="minorHAnsi"/>
          <w:sz w:val="24"/>
          <w:szCs w:val="24"/>
        </w:rPr>
        <w:t xml:space="preserve">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w:t>
      </w:r>
      <w:r w:rsidR="004A5EAF">
        <w:rPr>
          <w:rFonts w:asciiTheme="minorHAnsi" w:hAnsiTheme="minorHAnsi" w:cstheme="minorHAnsi"/>
          <w:sz w:val="24"/>
          <w:szCs w:val="24"/>
        </w:rPr>
        <w:t xml:space="preserve">local, </w:t>
      </w:r>
      <w:r w:rsidRPr="008E762B">
        <w:rPr>
          <w:rFonts w:asciiTheme="minorHAnsi" w:hAnsiTheme="minorHAnsi" w:cstheme="minorHAnsi"/>
          <w:sz w:val="24"/>
          <w:szCs w:val="24"/>
        </w:rPr>
        <w:t>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tbl>
      <w:tblPr>
        <w:tblStyle w:val="TableGrid"/>
        <w:tblW w:w="0" w:type="auto"/>
        <w:tblInd w:w="-5" w:type="dxa"/>
        <w:tblBorders>
          <w:left w:val="none" w:sz="0" w:space="0" w:color="auto"/>
          <w:right w:val="none" w:sz="0" w:space="0" w:color="auto"/>
          <w:insideV w:val="none" w:sz="0" w:space="0" w:color="auto"/>
        </w:tblBorders>
        <w:tblLook w:val="04A0" w:firstRow="1" w:lastRow="0" w:firstColumn="1" w:lastColumn="0" w:noHBand="0" w:noVBand="1"/>
      </w:tblPr>
      <w:tblGrid>
        <w:gridCol w:w="592"/>
        <w:gridCol w:w="9349"/>
      </w:tblGrid>
      <w:tr w:rsidR="004875A3" w:rsidRPr="004875A3" w:rsidTr="00D12A84">
        <w:trPr>
          <w:cnfStyle w:val="100000000000" w:firstRow="1" w:lastRow="0" w:firstColumn="0" w:lastColumn="0" w:oddVBand="0" w:evenVBand="0" w:oddHBand="0" w:evenHBand="0" w:firstRowFirstColumn="0" w:firstRowLastColumn="0" w:lastRowFirstColumn="0" w:lastRowLastColumn="0"/>
        </w:trPr>
        <w:tc>
          <w:tcPr>
            <w:tcW w:w="545" w:type="dxa"/>
          </w:tcPr>
          <w:p w:rsidR="004875A3" w:rsidRPr="004875A3" w:rsidRDefault="008F5514" w:rsidP="00D12A84">
            <w:pPr>
              <w:pStyle w:val="NormalWeb"/>
              <w:spacing w:line="269" w:lineRule="auto"/>
              <w:rPr>
                <w:rFonts w:asciiTheme="minorHAnsi" w:hAnsiTheme="minorHAnsi" w:cstheme="minorHAnsi"/>
                <w:sz w:val="22"/>
                <w:szCs w:val="24"/>
              </w:rPr>
            </w:pPr>
            <w:sdt>
              <w:sdtPr>
                <w:rPr>
                  <w:sz w:val="36"/>
                  <w:szCs w:val="36"/>
                </w:rPr>
                <w:id w:val="-97873735"/>
                <w14:checkbox>
                  <w14:checked w14:val="1"/>
                  <w14:checkedState w14:val="2612" w14:font="MS Gothic"/>
                  <w14:uncheckedState w14:val="2610" w14:font="MS Gothic"/>
                </w14:checkbox>
              </w:sdtPr>
              <w:sdtEndPr/>
              <w:sdtContent>
                <w:r w:rsidR="006020B5">
                  <w:rPr>
                    <w:rFonts w:ascii="MS Gothic" w:eastAsia="MS Gothic" w:hAnsi="MS Gothic" w:hint="eastAsia"/>
                    <w:sz w:val="36"/>
                    <w:szCs w:val="36"/>
                  </w:rPr>
                  <w:t>☒</w:t>
                </w:r>
              </w:sdtContent>
            </w:sdt>
          </w:p>
        </w:tc>
        <w:tc>
          <w:tcPr>
            <w:tcW w:w="9381" w:type="dxa"/>
          </w:tcPr>
          <w:p w:rsidR="004875A3" w:rsidRPr="004875A3" w:rsidRDefault="004875A3" w:rsidP="000A2B10">
            <w:pPr>
              <w:spacing w:before="100" w:beforeAutospacing="1" w:after="100" w:afterAutospacing="1" w:line="269" w:lineRule="auto"/>
              <w:ind w:left="360"/>
              <w:contextualSpacing w:val="0"/>
              <w:jc w:val="left"/>
              <w:rPr>
                <w:rFonts w:eastAsia="Times New Roman" w:cstheme="minorHAnsi"/>
                <w:b w:val="0"/>
                <w:sz w:val="22"/>
              </w:rPr>
            </w:pPr>
            <w:r w:rsidRPr="004875A3">
              <w:rPr>
                <w:rFonts w:eastAsia="Times New Roman" w:cstheme="minorHAnsi"/>
                <w:b w:val="0"/>
                <w:sz w:val="22"/>
              </w:rPr>
              <w:t xml:space="preserve">The school will be governed by the statutory definition of parent and family engagement, and will carry out programs, activities, and procedures in accordance with the definition outlined in </w:t>
            </w:r>
            <w:r w:rsidR="00B13062">
              <w:rPr>
                <w:rFonts w:eastAsia="Times New Roman" w:cstheme="minorHAnsi"/>
                <w:b w:val="0"/>
                <w:sz w:val="22"/>
              </w:rPr>
              <w:t xml:space="preserve">ESEA </w:t>
            </w:r>
            <w:r w:rsidRPr="004875A3">
              <w:rPr>
                <w:rFonts w:eastAsia="Times New Roman" w:cstheme="minorHAnsi"/>
                <w:b w:val="0"/>
                <w:sz w:val="22"/>
              </w:rPr>
              <w:t>S</w:t>
            </w:r>
            <w:r w:rsidR="006565ED">
              <w:rPr>
                <w:rFonts w:eastAsia="Times New Roman" w:cstheme="minorHAnsi"/>
                <w:b w:val="0"/>
                <w:sz w:val="22"/>
              </w:rPr>
              <w:t>ection 8</w:t>
            </w:r>
            <w:r w:rsidRPr="004875A3">
              <w:rPr>
                <w:rFonts w:eastAsia="Times New Roman" w:cstheme="minorHAnsi"/>
                <w:b w:val="0"/>
                <w:sz w:val="22"/>
              </w:rPr>
              <w:t>101</w:t>
            </w:r>
            <w:r w:rsidR="00B13062">
              <w:rPr>
                <w:rFonts w:eastAsia="Times New Roman" w:cstheme="minorHAnsi"/>
                <w:b w:val="0"/>
                <w:sz w:val="22"/>
              </w:rPr>
              <w:t>;</w:t>
            </w:r>
          </w:p>
        </w:tc>
      </w:tr>
      <w:tr w:rsidR="004875A3" w:rsidRPr="004875A3" w:rsidTr="00D12A84">
        <w:tc>
          <w:tcPr>
            <w:tcW w:w="545" w:type="dxa"/>
          </w:tcPr>
          <w:p w:rsidR="004875A3" w:rsidRPr="004875A3" w:rsidRDefault="008F5514" w:rsidP="00D12A84">
            <w:pPr>
              <w:pStyle w:val="NormalWeb"/>
              <w:spacing w:line="269" w:lineRule="auto"/>
              <w:rPr>
                <w:rFonts w:asciiTheme="minorHAnsi" w:hAnsiTheme="minorHAnsi" w:cstheme="minorHAnsi"/>
                <w:sz w:val="22"/>
                <w:szCs w:val="24"/>
              </w:rPr>
            </w:pPr>
            <w:sdt>
              <w:sdtPr>
                <w:rPr>
                  <w:sz w:val="36"/>
                  <w:szCs w:val="36"/>
                </w:rPr>
                <w:id w:val="1076087918"/>
                <w14:checkbox>
                  <w14:checked w14:val="1"/>
                  <w14:checkedState w14:val="2612" w14:font="MS Gothic"/>
                  <w14:uncheckedState w14:val="2610" w14:font="MS Gothic"/>
                </w14:checkbox>
              </w:sdtPr>
              <w:sdtEndPr/>
              <w:sdtContent>
                <w:r w:rsidR="006020B5">
                  <w:rPr>
                    <w:rFonts w:ascii="MS Gothic" w:eastAsia="MS Gothic" w:hAnsi="MS Gothic" w:hint="eastAsia"/>
                    <w:sz w:val="36"/>
                    <w:szCs w:val="36"/>
                  </w:rPr>
                  <w:t>☒</w:t>
                </w:r>
              </w:sdtContent>
            </w:sdt>
          </w:p>
        </w:tc>
        <w:tc>
          <w:tcPr>
            <w:tcW w:w="9381" w:type="dxa"/>
          </w:tcPr>
          <w:p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Engage the parents and family of children served in Title I, Part A in decisions about how Title I, Part A funds reserved for family en</w:t>
            </w:r>
            <w:r w:rsidR="00E815B4">
              <w:rPr>
                <w:rFonts w:eastAsia="Times New Roman" w:cstheme="minorHAnsi"/>
                <w:sz w:val="22"/>
              </w:rPr>
              <w:t>gagement are spent [Section 1116</w:t>
            </w:r>
            <w:r w:rsidRPr="004875A3">
              <w:rPr>
                <w:rFonts w:eastAsia="Times New Roman" w:cstheme="minorHAnsi"/>
                <w:sz w:val="22"/>
              </w:rPr>
              <w:t>(b)(1) and (c)(3)];</w:t>
            </w:r>
          </w:p>
        </w:tc>
      </w:tr>
      <w:tr w:rsidR="004875A3" w:rsidRPr="004875A3" w:rsidTr="00D12A84">
        <w:tc>
          <w:tcPr>
            <w:tcW w:w="545" w:type="dxa"/>
          </w:tcPr>
          <w:p w:rsidR="004875A3" w:rsidRPr="004875A3" w:rsidRDefault="008F5514" w:rsidP="00D12A84">
            <w:pPr>
              <w:pStyle w:val="NormalWeb"/>
              <w:spacing w:line="269" w:lineRule="auto"/>
              <w:rPr>
                <w:rFonts w:asciiTheme="minorHAnsi" w:hAnsiTheme="minorHAnsi" w:cstheme="minorHAnsi"/>
                <w:sz w:val="22"/>
                <w:szCs w:val="24"/>
              </w:rPr>
            </w:pPr>
            <w:sdt>
              <w:sdtPr>
                <w:rPr>
                  <w:sz w:val="36"/>
                  <w:szCs w:val="36"/>
                </w:rPr>
                <w:id w:val="2131123197"/>
                <w14:checkbox>
                  <w14:checked w14:val="1"/>
                  <w14:checkedState w14:val="2612" w14:font="MS Gothic"/>
                  <w14:uncheckedState w14:val="2610" w14:font="MS Gothic"/>
                </w14:checkbox>
              </w:sdtPr>
              <w:sdtEndPr/>
              <w:sdtContent>
                <w:r w:rsidR="006020B5">
                  <w:rPr>
                    <w:rFonts w:ascii="MS Gothic" w:eastAsia="MS Gothic" w:hAnsi="MS Gothic" w:hint="eastAsia"/>
                    <w:sz w:val="36"/>
                    <w:szCs w:val="36"/>
                  </w:rPr>
                  <w:t>☒</w:t>
                </w:r>
              </w:sdtContent>
            </w:sdt>
          </w:p>
        </w:tc>
        <w:tc>
          <w:tcPr>
            <w:tcW w:w="9381" w:type="dxa"/>
          </w:tcPr>
          <w:p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Jointly develop/revise with the family that has custodianship of the student the school parent and family engagement policy and distribute it to parents of participating children and make available the parent and family engagement plan to t</w:t>
            </w:r>
            <w:r w:rsidR="00B13062">
              <w:rPr>
                <w:rFonts w:eastAsia="Times New Roman" w:cstheme="minorHAnsi"/>
                <w:sz w:val="22"/>
              </w:rPr>
              <w:t>he local community [Section 1116</w:t>
            </w:r>
            <w:r w:rsidR="00E815B4">
              <w:rPr>
                <w:rFonts w:eastAsia="Times New Roman" w:cstheme="minorHAnsi"/>
                <w:sz w:val="22"/>
              </w:rPr>
              <w:t>(b)(1)</w:t>
            </w:r>
            <w:r w:rsidRPr="004875A3">
              <w:rPr>
                <w:rFonts w:eastAsia="Times New Roman" w:cstheme="minorHAnsi"/>
                <w:sz w:val="22"/>
              </w:rPr>
              <w:t>];</w:t>
            </w:r>
          </w:p>
        </w:tc>
      </w:tr>
      <w:tr w:rsidR="004875A3" w:rsidRPr="004875A3" w:rsidTr="00D12A84">
        <w:tc>
          <w:tcPr>
            <w:tcW w:w="545" w:type="dxa"/>
          </w:tcPr>
          <w:p w:rsidR="004875A3" w:rsidRPr="004875A3" w:rsidRDefault="008F5514" w:rsidP="00D12A84">
            <w:pPr>
              <w:pStyle w:val="NormalWeb"/>
              <w:spacing w:line="269" w:lineRule="auto"/>
              <w:rPr>
                <w:rFonts w:asciiTheme="minorHAnsi" w:hAnsiTheme="minorHAnsi" w:cstheme="minorHAnsi"/>
                <w:sz w:val="22"/>
                <w:szCs w:val="24"/>
              </w:rPr>
            </w:pPr>
            <w:sdt>
              <w:sdtPr>
                <w:rPr>
                  <w:sz w:val="36"/>
                  <w:szCs w:val="36"/>
                </w:rPr>
                <w:id w:val="-1238010046"/>
                <w14:checkbox>
                  <w14:checked w14:val="1"/>
                  <w14:checkedState w14:val="2612" w14:font="MS Gothic"/>
                  <w14:uncheckedState w14:val="2610" w14:font="MS Gothic"/>
                </w14:checkbox>
              </w:sdtPr>
              <w:sdtEndPr/>
              <w:sdtContent>
                <w:r w:rsidR="006020B5">
                  <w:rPr>
                    <w:rFonts w:ascii="MS Gothic" w:eastAsia="MS Gothic" w:hAnsi="MS Gothic" w:hint="eastAsia"/>
                    <w:sz w:val="36"/>
                    <w:szCs w:val="36"/>
                  </w:rPr>
                  <w:t>☒</w:t>
                </w:r>
              </w:sdtContent>
            </w:sdt>
          </w:p>
        </w:tc>
        <w:tc>
          <w:tcPr>
            <w:tcW w:w="9381" w:type="dxa"/>
          </w:tcPr>
          <w:p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Engage parents and family, in an organized, ongoing, and timely way, in the planning, review, and improvement of programs under this part, including the planning, review, and improvement of the school parent and family engagement policy and the joint development of the school wide program plan under </w:t>
            </w:r>
            <w:r w:rsidR="00E815B4">
              <w:rPr>
                <w:rFonts w:eastAsia="Times New Roman" w:cstheme="minorHAnsi"/>
                <w:sz w:val="22"/>
              </w:rPr>
              <w:t>section 1114(b)(2) [Section 1116</w:t>
            </w:r>
            <w:r w:rsidRPr="004875A3">
              <w:rPr>
                <w:rFonts w:eastAsia="Times New Roman" w:cstheme="minorHAnsi"/>
                <w:sz w:val="22"/>
              </w:rPr>
              <w:t>(c)(3)];</w:t>
            </w:r>
          </w:p>
        </w:tc>
      </w:tr>
      <w:tr w:rsidR="004875A3" w:rsidRPr="004875A3" w:rsidTr="00D12A84">
        <w:tc>
          <w:tcPr>
            <w:tcW w:w="545" w:type="dxa"/>
          </w:tcPr>
          <w:p w:rsidR="004875A3" w:rsidRPr="004875A3" w:rsidRDefault="008F5514" w:rsidP="00D12A84">
            <w:pPr>
              <w:pStyle w:val="NormalWeb"/>
              <w:spacing w:line="269" w:lineRule="auto"/>
              <w:rPr>
                <w:rFonts w:asciiTheme="minorHAnsi" w:hAnsiTheme="minorHAnsi" w:cstheme="minorHAnsi"/>
                <w:sz w:val="22"/>
                <w:szCs w:val="24"/>
              </w:rPr>
            </w:pPr>
            <w:sdt>
              <w:sdtPr>
                <w:rPr>
                  <w:sz w:val="36"/>
                  <w:szCs w:val="36"/>
                </w:rPr>
                <w:id w:val="59451438"/>
                <w14:checkbox>
                  <w14:checked w14:val="1"/>
                  <w14:checkedState w14:val="2612" w14:font="MS Gothic"/>
                  <w14:uncheckedState w14:val="2610" w14:font="MS Gothic"/>
                </w14:checkbox>
              </w:sdtPr>
              <w:sdtEndPr/>
              <w:sdtContent>
                <w:r w:rsidR="006020B5">
                  <w:rPr>
                    <w:rFonts w:ascii="MS Gothic" w:eastAsia="MS Gothic" w:hAnsi="MS Gothic" w:hint="eastAsia"/>
                    <w:sz w:val="36"/>
                    <w:szCs w:val="36"/>
                  </w:rPr>
                  <w:t>☒</w:t>
                </w:r>
              </w:sdtContent>
            </w:sdt>
          </w:p>
        </w:tc>
        <w:tc>
          <w:tcPr>
            <w:tcW w:w="9381" w:type="dxa"/>
          </w:tcPr>
          <w:p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Use the findings of the parent and family engagement policy review to design strategies for more effective parent and family engagement, and to revise, if necessary, the school’s parent and family engagement p</w:t>
            </w:r>
            <w:r w:rsidR="00E815B4">
              <w:rPr>
                <w:rFonts w:eastAsia="Times New Roman" w:cstheme="minorHAnsi"/>
                <w:sz w:val="22"/>
              </w:rPr>
              <w:t>olicy [Section 1116</w:t>
            </w:r>
            <w:r w:rsidRPr="004875A3">
              <w:rPr>
                <w:rFonts w:eastAsia="Times New Roman" w:cstheme="minorHAnsi"/>
                <w:sz w:val="22"/>
              </w:rPr>
              <w:t>(a)</w:t>
            </w:r>
            <w:r w:rsidR="00E815B4">
              <w:rPr>
                <w:rFonts w:eastAsia="Times New Roman" w:cstheme="minorHAnsi"/>
                <w:sz w:val="22"/>
              </w:rPr>
              <w:t>(2)(C</w:t>
            </w:r>
            <w:r w:rsidRPr="004875A3">
              <w:rPr>
                <w:rFonts w:eastAsia="Times New Roman" w:cstheme="minorHAnsi"/>
                <w:sz w:val="22"/>
              </w:rPr>
              <w:t>)];</w:t>
            </w:r>
          </w:p>
        </w:tc>
      </w:tr>
      <w:tr w:rsidR="004875A3" w:rsidRPr="004875A3" w:rsidTr="00D12A84">
        <w:tc>
          <w:tcPr>
            <w:tcW w:w="545" w:type="dxa"/>
          </w:tcPr>
          <w:p w:rsidR="004875A3" w:rsidRPr="004875A3" w:rsidRDefault="008F5514" w:rsidP="00D12A84">
            <w:pPr>
              <w:pStyle w:val="NormalWeb"/>
              <w:spacing w:line="269" w:lineRule="auto"/>
              <w:rPr>
                <w:rFonts w:asciiTheme="minorHAnsi" w:hAnsiTheme="minorHAnsi" w:cstheme="minorHAnsi"/>
                <w:sz w:val="22"/>
                <w:szCs w:val="24"/>
              </w:rPr>
            </w:pPr>
            <w:sdt>
              <w:sdtPr>
                <w:rPr>
                  <w:sz w:val="36"/>
                  <w:szCs w:val="36"/>
                </w:rPr>
                <w:id w:val="1419216818"/>
                <w14:checkbox>
                  <w14:checked w14:val="1"/>
                  <w14:checkedState w14:val="2612" w14:font="MS Gothic"/>
                  <w14:uncheckedState w14:val="2610" w14:font="MS Gothic"/>
                </w14:checkbox>
              </w:sdtPr>
              <w:sdtEndPr/>
              <w:sdtContent>
                <w:r w:rsidR="006020B5">
                  <w:rPr>
                    <w:rFonts w:ascii="MS Gothic" w:eastAsia="MS Gothic" w:hAnsi="MS Gothic" w:hint="eastAsia"/>
                    <w:sz w:val="36"/>
                    <w:szCs w:val="36"/>
                  </w:rPr>
                  <w:t>☒</w:t>
                </w:r>
              </w:sdtContent>
            </w:sdt>
          </w:p>
        </w:tc>
        <w:tc>
          <w:tcPr>
            <w:tcW w:w="9381" w:type="dxa"/>
          </w:tcPr>
          <w:p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If the plan for Title I, Part A, developed under Section 1112, is not satisfactory to the parents and family of participating children, the school will submit parent and family comments with the plan when the school submits the plan to the local </w:t>
            </w:r>
            <w:r w:rsidR="00E815B4">
              <w:rPr>
                <w:rFonts w:eastAsia="Times New Roman" w:cstheme="minorHAnsi"/>
                <w:sz w:val="22"/>
              </w:rPr>
              <w:t>educational agency [Section 1116</w:t>
            </w:r>
            <w:r w:rsidRPr="004875A3">
              <w:rPr>
                <w:rFonts w:eastAsia="Times New Roman" w:cstheme="minorHAnsi"/>
                <w:sz w:val="22"/>
              </w:rPr>
              <w:t>(b)(4)];</w:t>
            </w:r>
          </w:p>
        </w:tc>
      </w:tr>
      <w:tr w:rsidR="004875A3" w:rsidRPr="004875A3" w:rsidTr="00D12A84">
        <w:tc>
          <w:tcPr>
            <w:tcW w:w="545" w:type="dxa"/>
          </w:tcPr>
          <w:p w:rsidR="004875A3" w:rsidRPr="004875A3" w:rsidRDefault="008F5514" w:rsidP="00D12A84">
            <w:pPr>
              <w:pStyle w:val="NormalWeb"/>
              <w:spacing w:line="269" w:lineRule="auto"/>
              <w:rPr>
                <w:rFonts w:asciiTheme="minorHAnsi" w:hAnsiTheme="minorHAnsi" w:cstheme="minorHAnsi"/>
                <w:sz w:val="22"/>
                <w:szCs w:val="24"/>
              </w:rPr>
            </w:pPr>
            <w:sdt>
              <w:sdtPr>
                <w:rPr>
                  <w:sz w:val="36"/>
                  <w:szCs w:val="36"/>
                </w:rPr>
                <w:id w:val="-2142796273"/>
                <w14:checkbox>
                  <w14:checked w14:val="1"/>
                  <w14:checkedState w14:val="2612" w14:font="MS Gothic"/>
                  <w14:uncheckedState w14:val="2610" w14:font="MS Gothic"/>
                </w14:checkbox>
              </w:sdtPr>
              <w:sdtEndPr/>
              <w:sdtContent>
                <w:r w:rsidR="006020B5">
                  <w:rPr>
                    <w:rFonts w:ascii="MS Gothic" w:eastAsia="MS Gothic" w:hAnsi="MS Gothic" w:hint="eastAsia"/>
                    <w:sz w:val="36"/>
                    <w:szCs w:val="36"/>
                  </w:rPr>
                  <w:t>☒</w:t>
                </w:r>
              </w:sdtContent>
            </w:sdt>
          </w:p>
        </w:tc>
        <w:tc>
          <w:tcPr>
            <w:tcW w:w="9381" w:type="dxa"/>
          </w:tcPr>
          <w:p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Provide to each parent and family an individual student report about the performance of their child on the state assessment in at least mathematics, language arts, and reading [Section 1111(h)(6)(B)(i)];</w:t>
            </w:r>
          </w:p>
        </w:tc>
      </w:tr>
      <w:tr w:rsidR="004875A3" w:rsidRPr="004875A3" w:rsidTr="00D12A84">
        <w:tc>
          <w:tcPr>
            <w:tcW w:w="545" w:type="dxa"/>
          </w:tcPr>
          <w:p w:rsidR="004875A3" w:rsidRPr="004875A3" w:rsidRDefault="008F5514" w:rsidP="00D12A84">
            <w:pPr>
              <w:pStyle w:val="NormalWeb"/>
              <w:spacing w:line="269" w:lineRule="auto"/>
              <w:rPr>
                <w:rFonts w:asciiTheme="minorHAnsi" w:hAnsiTheme="minorHAnsi" w:cstheme="minorHAnsi"/>
                <w:sz w:val="22"/>
                <w:szCs w:val="24"/>
              </w:rPr>
            </w:pPr>
            <w:sdt>
              <w:sdtPr>
                <w:rPr>
                  <w:sz w:val="36"/>
                  <w:szCs w:val="36"/>
                </w:rPr>
                <w:id w:val="-923878401"/>
                <w14:checkbox>
                  <w14:checked w14:val="1"/>
                  <w14:checkedState w14:val="2612" w14:font="MS Gothic"/>
                  <w14:uncheckedState w14:val="2610" w14:font="MS Gothic"/>
                </w14:checkbox>
              </w:sdtPr>
              <w:sdtEndPr/>
              <w:sdtContent>
                <w:r w:rsidR="006020B5">
                  <w:rPr>
                    <w:rFonts w:ascii="MS Gothic" w:eastAsia="MS Gothic" w:hAnsi="MS Gothic" w:hint="eastAsia"/>
                    <w:sz w:val="36"/>
                    <w:szCs w:val="36"/>
                  </w:rPr>
                  <w:t>☒</w:t>
                </w:r>
              </w:sdtContent>
            </w:sdt>
          </w:p>
        </w:tc>
        <w:tc>
          <w:tcPr>
            <w:tcW w:w="9381" w:type="dxa"/>
          </w:tcPr>
          <w:p w:rsidR="004875A3" w:rsidRPr="004875A3" w:rsidRDefault="004875A3" w:rsidP="0006785B">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Provide each parent and family timely notice when their child has been assigned or has been taught for four (4) or more consecutive weeks by a teacher who is not </w:t>
            </w:r>
            <w:r w:rsidR="0006785B">
              <w:rPr>
                <w:rFonts w:eastAsia="Times New Roman" w:cstheme="minorHAnsi"/>
                <w:sz w:val="22"/>
              </w:rPr>
              <w:t>certified</w:t>
            </w:r>
            <w:r w:rsidRPr="004875A3">
              <w:rPr>
                <w:rFonts w:eastAsia="Times New Roman" w:cstheme="minorHAnsi"/>
                <w:sz w:val="22"/>
              </w:rPr>
              <w:t xml:space="preserve"> within the meaning of the term in 34 CFR Section 200.</w:t>
            </w:r>
            <w:r w:rsidR="00E815B4">
              <w:rPr>
                <w:rFonts w:eastAsia="Times New Roman" w:cstheme="minorHAnsi"/>
                <w:sz w:val="22"/>
              </w:rPr>
              <w:t>56 [Section 1112(e)(1</w:t>
            </w:r>
            <w:r w:rsidRPr="004875A3">
              <w:rPr>
                <w:rFonts w:eastAsia="Times New Roman" w:cstheme="minorHAnsi"/>
                <w:sz w:val="22"/>
              </w:rPr>
              <w:t>)(B)(ii)]; and</w:t>
            </w:r>
          </w:p>
        </w:tc>
      </w:tr>
      <w:tr w:rsidR="004875A3" w:rsidRPr="004875A3" w:rsidTr="00D12A84">
        <w:tc>
          <w:tcPr>
            <w:tcW w:w="545" w:type="dxa"/>
          </w:tcPr>
          <w:p w:rsidR="004875A3" w:rsidRPr="00C4091D" w:rsidRDefault="008F5514" w:rsidP="00D12A84">
            <w:pPr>
              <w:pStyle w:val="NormalWeb"/>
              <w:spacing w:line="269" w:lineRule="auto"/>
              <w:rPr>
                <w:rFonts w:asciiTheme="minorHAnsi" w:hAnsiTheme="minorHAnsi" w:cstheme="minorHAnsi"/>
                <w:sz w:val="36"/>
                <w:szCs w:val="36"/>
              </w:rPr>
            </w:pPr>
            <w:sdt>
              <w:sdtPr>
                <w:rPr>
                  <w:sz w:val="36"/>
                  <w:szCs w:val="36"/>
                </w:rPr>
                <w:id w:val="-1033343298"/>
                <w14:checkbox>
                  <w14:checked w14:val="1"/>
                  <w14:checkedState w14:val="2612" w14:font="MS Gothic"/>
                  <w14:uncheckedState w14:val="2610" w14:font="MS Gothic"/>
                </w14:checkbox>
              </w:sdtPr>
              <w:sdtEndPr/>
              <w:sdtContent>
                <w:r w:rsidR="006020B5">
                  <w:rPr>
                    <w:rFonts w:ascii="MS Gothic" w:eastAsia="MS Gothic" w:hAnsi="MS Gothic" w:hint="eastAsia"/>
                    <w:sz w:val="36"/>
                    <w:szCs w:val="36"/>
                  </w:rPr>
                  <w:t>☒</w:t>
                </w:r>
              </w:sdtContent>
            </w:sdt>
            <w:r w:rsidR="00C4091D" w:rsidRPr="00C4091D">
              <w:rPr>
                <w:sz w:val="36"/>
                <w:szCs w:val="36"/>
              </w:rPr>
              <w:t xml:space="preserve">     </w:t>
            </w:r>
          </w:p>
        </w:tc>
        <w:tc>
          <w:tcPr>
            <w:tcW w:w="9381" w:type="dxa"/>
          </w:tcPr>
          <w:p w:rsidR="004875A3" w:rsidRPr="004875A3" w:rsidRDefault="004875A3" w:rsidP="00E815B4">
            <w:pPr>
              <w:pStyle w:val="NormalWeb"/>
              <w:spacing w:line="269" w:lineRule="auto"/>
              <w:ind w:left="360"/>
              <w:rPr>
                <w:rFonts w:asciiTheme="minorHAnsi" w:hAnsiTheme="minorHAnsi" w:cstheme="minorHAnsi"/>
                <w:sz w:val="22"/>
              </w:rPr>
            </w:pPr>
            <w:r w:rsidRPr="004875A3">
              <w:rPr>
                <w:rFonts w:asciiTheme="minorHAnsi" w:eastAsia="Times New Roman" w:hAnsiTheme="minorHAnsi" w:cstheme="minorHAnsi"/>
                <w:sz w:val="22"/>
              </w:rPr>
              <w:t xml:space="preserve">Provide each parent and family timely notice information regarding their right to request information on the professional qualifications of the student's classroom teachers and paraprofessionals [Section </w:t>
            </w:r>
            <w:r w:rsidR="00E815B4">
              <w:rPr>
                <w:rFonts w:asciiTheme="minorHAnsi" w:eastAsia="Times New Roman" w:hAnsiTheme="minorHAnsi" w:cstheme="minorHAnsi"/>
                <w:sz w:val="22"/>
              </w:rPr>
              <w:t>1112(e</w:t>
            </w:r>
            <w:r w:rsidRPr="004875A3">
              <w:rPr>
                <w:rFonts w:asciiTheme="minorHAnsi" w:eastAsia="Times New Roman" w:hAnsiTheme="minorHAnsi" w:cstheme="minorHAnsi"/>
                <w:sz w:val="22"/>
              </w:rPr>
              <w:t>)</w:t>
            </w:r>
            <w:r w:rsidR="00E815B4">
              <w:rPr>
                <w:rFonts w:asciiTheme="minorHAnsi" w:eastAsia="Times New Roman" w:hAnsiTheme="minorHAnsi" w:cstheme="minorHAnsi"/>
                <w:sz w:val="22"/>
              </w:rPr>
              <w:t>(1)(A)(i)(I)and Section1112(c)(1)(A)</w:t>
            </w:r>
            <w:r w:rsidRPr="004875A3">
              <w:rPr>
                <w:rFonts w:asciiTheme="minorHAnsi" w:eastAsia="Times New Roman" w:hAnsiTheme="minorHAnsi" w:cstheme="minorHAnsi"/>
                <w:sz w:val="22"/>
              </w:rPr>
              <w:t>(</w:t>
            </w:r>
            <w:r w:rsidR="00E815B4">
              <w:rPr>
                <w:rFonts w:asciiTheme="minorHAnsi" w:eastAsia="Times New Roman" w:hAnsiTheme="minorHAnsi" w:cstheme="minorHAnsi"/>
                <w:sz w:val="22"/>
              </w:rPr>
              <w:t>ii</w:t>
            </w:r>
            <w:r w:rsidRPr="004875A3">
              <w:rPr>
                <w:rFonts w:asciiTheme="minorHAnsi" w:eastAsia="Times New Roman" w:hAnsiTheme="minorHAnsi" w:cstheme="minorHAnsi"/>
                <w:sz w:val="22"/>
              </w:rPr>
              <w:t>)].</w:t>
            </w:r>
          </w:p>
        </w:tc>
      </w:tr>
    </w:tbl>
    <w:p w:rsidR="00D55CBC" w:rsidRPr="00E815B4" w:rsidRDefault="00E815B4" w:rsidP="00E173B2">
      <w:pPr>
        <w:spacing w:before="100" w:beforeAutospacing="1" w:after="100" w:afterAutospacing="1" w:line="240" w:lineRule="auto"/>
        <w:contextualSpacing w:val="0"/>
        <w:rPr>
          <w:sz w:val="20"/>
        </w:rPr>
      </w:pPr>
      <w:r w:rsidRPr="00E815B4">
        <w:rPr>
          <w:rFonts w:eastAsia="Times New Roman" w:cstheme="minorHAnsi"/>
          <w:sz w:val="20"/>
          <w:szCs w:val="24"/>
        </w:rPr>
        <w:t>*click to select each assurance, this page will require an original signature and submission to the District.</w:t>
      </w:r>
      <w:r w:rsidR="00E173B2" w:rsidRPr="00E815B4">
        <w:rPr>
          <w:rFonts w:eastAsia="Times New Roman" w:cstheme="minorHAnsi"/>
          <w:sz w:val="20"/>
          <w:szCs w:val="24"/>
        </w:rPr>
        <w:br/>
      </w:r>
      <w:r w:rsidR="004A5EAF" w:rsidRPr="00E815B4">
        <w:rPr>
          <w:rFonts w:eastAsia="Times New Roman" w:cstheme="minorHAnsi"/>
          <w:sz w:val="20"/>
          <w:szCs w:val="24"/>
        </w:rPr>
        <w:br/>
      </w:r>
      <w:r w:rsidR="00E173B2" w:rsidRPr="00E815B4">
        <w:rPr>
          <w:rFonts w:eastAsia="Times New Roman" w:cstheme="minorHAnsi"/>
          <w:sz w:val="20"/>
          <w:szCs w:val="24"/>
        </w:rPr>
        <w:t xml:space="preserve">___________________________________________________    </w:t>
      </w:r>
      <w:r w:rsidR="00E173B2" w:rsidRPr="00E815B4">
        <w:rPr>
          <w:rFonts w:eastAsia="Times New Roman" w:cstheme="minorHAnsi"/>
          <w:sz w:val="20"/>
          <w:szCs w:val="24"/>
        </w:rPr>
        <w:tab/>
        <w:t>__________________</w:t>
      </w:r>
      <w:r w:rsidR="00E173B2" w:rsidRPr="00E815B4">
        <w:rPr>
          <w:rFonts w:eastAsia="Times New Roman" w:cstheme="minorHAnsi"/>
          <w:sz w:val="20"/>
          <w:szCs w:val="24"/>
        </w:rPr>
        <w:br/>
        <w:t>Signature of Principal</w:t>
      </w:r>
      <w:r w:rsidR="00701713" w:rsidRPr="00E815B4">
        <w:rPr>
          <w:rFonts w:eastAsia="Times New Roman" w:cstheme="minorHAnsi"/>
          <w:sz w:val="20"/>
          <w:szCs w:val="24"/>
        </w:rPr>
        <w:t>/School Administrator</w:t>
      </w:r>
      <w:r w:rsidR="00E173B2" w:rsidRPr="00E815B4">
        <w:rPr>
          <w:rFonts w:eastAsia="Times New Roman" w:cstheme="minorHAnsi"/>
          <w:sz w:val="20"/>
          <w:szCs w:val="24"/>
        </w:rPr>
        <w:tab/>
      </w:r>
      <w:r w:rsidR="00E173B2" w:rsidRPr="00E815B4">
        <w:rPr>
          <w:rFonts w:eastAsia="Times New Roman" w:cstheme="minorHAnsi"/>
          <w:sz w:val="20"/>
          <w:szCs w:val="24"/>
        </w:rPr>
        <w:tab/>
      </w:r>
      <w:r w:rsidR="00E173B2" w:rsidRPr="00E815B4">
        <w:rPr>
          <w:rFonts w:eastAsia="Times New Roman" w:cstheme="minorHAnsi"/>
          <w:sz w:val="20"/>
          <w:szCs w:val="24"/>
        </w:rPr>
        <w:tab/>
      </w:r>
      <w:r w:rsidR="00E173B2" w:rsidRPr="00E815B4">
        <w:rPr>
          <w:rFonts w:eastAsia="Times New Roman" w:cstheme="minorHAnsi"/>
          <w:sz w:val="20"/>
          <w:szCs w:val="24"/>
        </w:rPr>
        <w:tab/>
        <w:t>Date Signed</w:t>
      </w:r>
    </w:p>
    <w:p w:rsidR="002063EE" w:rsidRDefault="00E173B2" w:rsidP="002063EE">
      <w:pPr>
        <w:pStyle w:val="Heading1"/>
      </w:pPr>
      <w:bookmarkStart w:id="3" w:name="_Toc512192360"/>
      <w:r>
        <w:lastRenderedPageBreak/>
        <w:t>NEEDS ASSESSMENT</w:t>
      </w:r>
      <w:bookmarkEnd w:id="3"/>
    </w:p>
    <w:p w:rsidR="00DE1FC8" w:rsidRPr="00DE1FC8" w:rsidRDefault="00701713" w:rsidP="00701713">
      <w:pPr>
        <w:spacing w:line="240" w:lineRule="auto"/>
      </w:pPr>
      <w:r>
        <w:t>The</w:t>
      </w:r>
      <w:r w:rsidR="00DE1FC8">
        <w:t xml:space="preserve"> Needs Assessment is the foundation of the </w:t>
      </w:r>
      <w:r>
        <w:t xml:space="preserve">Parent and Family Engagement </w:t>
      </w:r>
      <w:r w:rsidR="00DE1FC8">
        <w:t>plan</w:t>
      </w:r>
      <w:r>
        <w:t xml:space="preserve">.  When meeting with parents and stakeholders, data from the needs assessment process provides previous year and trend data that can be used to make decisions about plan implementation for the upcoming year.  That way, decisions are not arbitrary, but data-driven and purposeful.  </w:t>
      </w:r>
      <w:r w:rsidR="00DE1FC8">
        <w:t xml:space="preserve"> </w:t>
      </w:r>
    </w:p>
    <w:p w:rsidR="003C2535" w:rsidRPr="003C2535" w:rsidRDefault="003C2535" w:rsidP="002063EE">
      <w:pPr>
        <w:pStyle w:val="Heading2"/>
      </w:pPr>
      <w:bookmarkStart w:id="4" w:name="_Toc512192361"/>
      <w:bookmarkStart w:id="5" w:name="_Toc501113963"/>
      <w:r>
        <w:t>Previous Year Financial and Programmatic Outcomes</w:t>
      </w:r>
      <w:bookmarkEnd w:id="4"/>
    </w:p>
    <w:p w:rsidR="00E04BCC" w:rsidRDefault="00E04BCC" w:rsidP="00EC64E3">
      <w:pPr>
        <w:pStyle w:val="Heading2"/>
        <w:spacing w:line="240" w:lineRule="auto"/>
        <w:rPr>
          <w:rFonts w:asciiTheme="minorHAnsi" w:eastAsiaTheme="minorEastAsia" w:hAnsiTheme="minorHAnsi" w:cstheme="minorBidi"/>
          <w:sz w:val="22"/>
          <w:szCs w:val="22"/>
        </w:rPr>
      </w:pPr>
      <w:bookmarkStart w:id="6" w:name="_Toc512192362"/>
      <w:r>
        <w:rPr>
          <w:rFonts w:asciiTheme="minorHAnsi" w:eastAsiaTheme="minorEastAsia" w:hAnsiTheme="minorHAnsi" w:cstheme="minorBidi"/>
          <w:sz w:val="22"/>
          <w:szCs w:val="22"/>
        </w:rPr>
        <w:t xml:space="preserve">Fiscal </w:t>
      </w:r>
      <w:r w:rsidR="00FA7F7C">
        <w:rPr>
          <w:rFonts w:asciiTheme="minorHAnsi" w:eastAsiaTheme="minorEastAsia" w:hAnsiTheme="minorHAnsi" w:cstheme="minorBidi"/>
          <w:sz w:val="22"/>
          <w:szCs w:val="22"/>
        </w:rPr>
        <w:t xml:space="preserve">Overview </w:t>
      </w:r>
      <w:bookmarkEnd w:id="5"/>
      <w:r>
        <w:rPr>
          <w:rFonts w:asciiTheme="minorHAnsi" w:eastAsiaTheme="minorEastAsia" w:hAnsiTheme="minorHAnsi" w:cstheme="minorBidi"/>
          <w:sz w:val="22"/>
          <w:szCs w:val="22"/>
        </w:rPr>
        <w:t>f</w:t>
      </w:r>
      <w:r w:rsidR="00FA7F7C">
        <w:rPr>
          <w:rFonts w:asciiTheme="minorHAnsi" w:eastAsiaTheme="minorEastAsia" w:hAnsiTheme="minorHAnsi" w:cstheme="minorBidi"/>
          <w:sz w:val="22"/>
          <w:szCs w:val="22"/>
        </w:rPr>
        <w:t xml:space="preserve">rom the </w:t>
      </w:r>
      <w:r w:rsidR="00E173B2">
        <w:rPr>
          <w:rFonts w:asciiTheme="minorHAnsi" w:eastAsiaTheme="minorEastAsia" w:hAnsiTheme="minorHAnsi" w:cstheme="minorBidi"/>
          <w:sz w:val="22"/>
          <w:szCs w:val="22"/>
        </w:rPr>
        <w:t xml:space="preserve">Previous </w:t>
      </w:r>
      <w:r w:rsidR="003C2535">
        <w:rPr>
          <w:rFonts w:asciiTheme="minorHAnsi" w:eastAsiaTheme="minorEastAsia" w:hAnsiTheme="minorHAnsi" w:cstheme="minorBidi"/>
          <w:sz w:val="22"/>
          <w:szCs w:val="22"/>
        </w:rPr>
        <w:t xml:space="preserve">Fiscal </w:t>
      </w:r>
      <w:r w:rsidR="00E173B2">
        <w:rPr>
          <w:rFonts w:asciiTheme="minorHAnsi" w:eastAsiaTheme="minorEastAsia" w:hAnsiTheme="minorHAnsi" w:cstheme="minorBidi"/>
          <w:sz w:val="22"/>
          <w:szCs w:val="22"/>
        </w:rPr>
        <w:t>Year</w:t>
      </w:r>
      <w:bookmarkEnd w:id="6"/>
    </w:p>
    <w:p w:rsidR="00E04BCC" w:rsidRPr="00E04BCC" w:rsidRDefault="00E04BCC" w:rsidP="00E04BCC">
      <w:pPr>
        <w:rPr>
          <w:i/>
          <w:sz w:val="20"/>
        </w:rPr>
      </w:pPr>
      <w:r w:rsidRPr="00E04BCC">
        <w:rPr>
          <w:i/>
          <w:sz w:val="20"/>
        </w:rPr>
        <w:t>(this section is not required for new Title I Schools)</w:t>
      </w:r>
    </w:p>
    <w:tbl>
      <w:tblPr>
        <w:tblStyle w:val="TableGrid"/>
        <w:tblW w:w="9985" w:type="dxa"/>
        <w:tblLook w:val="04A0" w:firstRow="1" w:lastRow="0" w:firstColumn="1" w:lastColumn="0" w:noHBand="0" w:noVBand="1"/>
      </w:tblPr>
      <w:tblGrid>
        <w:gridCol w:w="3383"/>
        <w:gridCol w:w="3384"/>
        <w:gridCol w:w="3218"/>
      </w:tblGrid>
      <w:tr w:rsidR="00E173B2" w:rsidTr="005A0CAE">
        <w:trPr>
          <w:cnfStyle w:val="100000000000" w:firstRow="1" w:lastRow="0" w:firstColumn="0" w:lastColumn="0" w:oddVBand="0" w:evenVBand="0" w:oddHBand="0" w:evenHBand="0" w:firstRowFirstColumn="0" w:firstRowLastColumn="0" w:lastRowFirstColumn="0" w:lastRowLastColumn="0"/>
          <w:trHeight w:val="215"/>
        </w:trPr>
        <w:tc>
          <w:tcPr>
            <w:tcW w:w="3383" w:type="dxa"/>
            <w:shd w:val="clear" w:color="auto" w:fill="CCC8E3"/>
          </w:tcPr>
          <w:p w:rsidR="00E173B2" w:rsidRPr="00701713" w:rsidRDefault="00E173B2" w:rsidP="00C61B88">
            <w:pPr>
              <w:spacing w:line="240" w:lineRule="auto"/>
              <w:rPr>
                <w:sz w:val="22"/>
                <w:szCs w:val="22"/>
              </w:rPr>
            </w:pPr>
            <w:r w:rsidRPr="00701713">
              <w:rPr>
                <w:sz w:val="22"/>
                <w:szCs w:val="22"/>
              </w:rPr>
              <w:t xml:space="preserve">Total Parent and Family Allocation from the Previous Year </w:t>
            </w:r>
          </w:p>
        </w:tc>
        <w:tc>
          <w:tcPr>
            <w:tcW w:w="3384" w:type="dxa"/>
            <w:shd w:val="clear" w:color="auto" w:fill="CCC8E3"/>
          </w:tcPr>
          <w:p w:rsidR="00E173B2" w:rsidRPr="00701713" w:rsidRDefault="00E173B2" w:rsidP="00C61B88">
            <w:pPr>
              <w:spacing w:line="240" w:lineRule="auto"/>
              <w:rPr>
                <w:sz w:val="22"/>
                <w:szCs w:val="22"/>
              </w:rPr>
            </w:pPr>
            <w:r w:rsidRPr="00701713">
              <w:rPr>
                <w:sz w:val="22"/>
                <w:szCs w:val="22"/>
              </w:rPr>
              <w:t xml:space="preserve">Total Funds Expended </w:t>
            </w:r>
          </w:p>
        </w:tc>
        <w:tc>
          <w:tcPr>
            <w:tcW w:w="3218" w:type="dxa"/>
            <w:shd w:val="clear" w:color="auto" w:fill="CCC8E3"/>
          </w:tcPr>
          <w:p w:rsidR="00E173B2" w:rsidRPr="00701713" w:rsidRDefault="00E173B2" w:rsidP="00C61B88">
            <w:pPr>
              <w:spacing w:line="240" w:lineRule="auto"/>
              <w:rPr>
                <w:sz w:val="22"/>
                <w:szCs w:val="22"/>
              </w:rPr>
            </w:pPr>
            <w:r w:rsidRPr="00701713">
              <w:rPr>
                <w:sz w:val="22"/>
                <w:szCs w:val="22"/>
              </w:rPr>
              <w:t>Total Funds Remaining</w:t>
            </w:r>
          </w:p>
        </w:tc>
      </w:tr>
      <w:tr w:rsidR="00E173B2" w:rsidTr="005A0CAE">
        <w:trPr>
          <w:trHeight w:val="109"/>
        </w:trPr>
        <w:tc>
          <w:tcPr>
            <w:tcW w:w="3383" w:type="dxa"/>
          </w:tcPr>
          <w:p w:rsidR="00E173B2" w:rsidRDefault="00E815B4" w:rsidP="00E173B2">
            <w:r>
              <w:t>$</w:t>
            </w:r>
            <w:r w:rsidR="006020B5">
              <w:t xml:space="preserve"> 3328.00</w:t>
            </w:r>
          </w:p>
        </w:tc>
        <w:tc>
          <w:tcPr>
            <w:tcW w:w="3384" w:type="dxa"/>
          </w:tcPr>
          <w:p w:rsidR="00E173B2" w:rsidRDefault="00E815B4" w:rsidP="00E173B2">
            <w:r>
              <w:t>$</w:t>
            </w:r>
            <w:r w:rsidR="006E7B36">
              <w:t>1572.68</w:t>
            </w:r>
          </w:p>
        </w:tc>
        <w:tc>
          <w:tcPr>
            <w:tcW w:w="3218" w:type="dxa"/>
          </w:tcPr>
          <w:p w:rsidR="00E173B2" w:rsidRDefault="00E815B4" w:rsidP="00E173B2">
            <w:r>
              <w:t>$</w:t>
            </w:r>
            <w:r w:rsidR="006E7B36">
              <w:t>1755.32</w:t>
            </w:r>
          </w:p>
        </w:tc>
      </w:tr>
      <w:tr w:rsidR="00E173B2" w:rsidTr="005A0CAE">
        <w:trPr>
          <w:trHeight w:val="602"/>
        </w:trPr>
        <w:tc>
          <w:tcPr>
            <w:tcW w:w="9985" w:type="dxa"/>
            <w:gridSpan w:val="3"/>
            <w:shd w:val="clear" w:color="auto" w:fill="CCC8E3"/>
            <w:vAlign w:val="top"/>
          </w:tcPr>
          <w:p w:rsidR="00E173B2" w:rsidRPr="00701713" w:rsidRDefault="00E173B2" w:rsidP="00C61B88">
            <w:pPr>
              <w:spacing w:line="240" w:lineRule="auto"/>
              <w:rPr>
                <w:b/>
                <w:sz w:val="22"/>
              </w:rPr>
            </w:pPr>
            <w:r w:rsidRPr="00701713">
              <w:rPr>
                <w:b/>
                <w:sz w:val="22"/>
              </w:rPr>
              <w:t>If funds remained at the end of the year, explain why funds weren’t fully expended and how parents will be engaged to plan for funds to be fully expended during the current plan year</w:t>
            </w:r>
          </w:p>
        </w:tc>
      </w:tr>
      <w:tr w:rsidR="00E173B2" w:rsidTr="005A0CAE">
        <w:trPr>
          <w:trHeight w:val="989"/>
        </w:trPr>
        <w:tc>
          <w:tcPr>
            <w:tcW w:w="9985" w:type="dxa"/>
            <w:gridSpan w:val="3"/>
          </w:tcPr>
          <w:p w:rsidR="00E173B2" w:rsidRDefault="006E7B36" w:rsidP="00FF75DC">
            <w:pPr>
              <w:ind w:left="0"/>
            </w:pPr>
            <w:r>
              <w:t>Funds weren’t fully expended this year because the school didn’t have the required documentation loaded in the Title 1 Digital Compliance site. Parents have been informed of this. For the 2018-2019 school year, parents were involved in the Parent and Family Engagement Plan and Budget development. The Title 1 Designee will ensure that all necessary documents are completed properly and loaded in the Title 1 Compliance site in the correct time frame.</w:t>
            </w:r>
          </w:p>
        </w:tc>
      </w:tr>
    </w:tbl>
    <w:p w:rsidR="00E04BCC" w:rsidRDefault="003C2535" w:rsidP="00EC64E3">
      <w:pPr>
        <w:pStyle w:val="Heading2"/>
        <w:spacing w:line="240" w:lineRule="auto"/>
        <w:rPr>
          <w:rFonts w:asciiTheme="minorHAnsi" w:eastAsiaTheme="minorEastAsia" w:hAnsiTheme="minorHAnsi" w:cstheme="minorBidi"/>
          <w:sz w:val="22"/>
          <w:szCs w:val="22"/>
        </w:rPr>
      </w:pPr>
      <w:bookmarkStart w:id="7" w:name="_Toc512192363"/>
      <w:bookmarkStart w:id="8" w:name="_Toc501113964"/>
      <w:r>
        <w:rPr>
          <w:rFonts w:asciiTheme="minorHAnsi" w:eastAsiaTheme="minorEastAsia" w:hAnsiTheme="minorHAnsi" w:cstheme="minorBidi"/>
          <w:sz w:val="22"/>
          <w:szCs w:val="22"/>
        </w:rPr>
        <w:t xml:space="preserve">Programmatic Overview </w:t>
      </w:r>
      <w:r w:rsidR="00990F87">
        <w:rPr>
          <w:rFonts w:asciiTheme="minorHAnsi" w:eastAsiaTheme="minorEastAsia" w:hAnsiTheme="minorHAnsi" w:cstheme="minorBidi"/>
          <w:sz w:val="22"/>
          <w:szCs w:val="22"/>
        </w:rPr>
        <w:t>f</w:t>
      </w:r>
      <w:r>
        <w:rPr>
          <w:rFonts w:asciiTheme="minorHAnsi" w:eastAsiaTheme="minorEastAsia" w:hAnsiTheme="minorHAnsi" w:cstheme="minorBidi"/>
          <w:sz w:val="22"/>
          <w:szCs w:val="22"/>
        </w:rPr>
        <w:t>rom the Previous Fiscal Year</w:t>
      </w:r>
      <w:bookmarkEnd w:id="7"/>
    </w:p>
    <w:p w:rsidR="00FA7F7C" w:rsidRPr="00E04BCC" w:rsidRDefault="00EC64E3" w:rsidP="00E04BCC">
      <w:pPr>
        <w:rPr>
          <w:i/>
          <w:sz w:val="20"/>
        </w:rPr>
      </w:pPr>
      <w:r w:rsidRPr="00E04BCC">
        <w:rPr>
          <w:i/>
          <w:sz w:val="20"/>
        </w:rPr>
        <w:t>(this section is not required for new Title I Schools)</w:t>
      </w:r>
    </w:p>
    <w:tbl>
      <w:tblPr>
        <w:tblStyle w:val="ListTable4"/>
        <w:tblW w:w="9985"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ook w:val="04A0" w:firstRow="1" w:lastRow="0" w:firstColumn="1" w:lastColumn="0" w:noHBand="0" w:noVBand="1"/>
      </w:tblPr>
      <w:tblGrid>
        <w:gridCol w:w="3383"/>
        <w:gridCol w:w="1742"/>
        <w:gridCol w:w="4860"/>
      </w:tblGrid>
      <w:tr w:rsidR="001224B7" w:rsidTr="005A0CAE">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9985" w:type="dxa"/>
            <w:gridSpan w:val="3"/>
          </w:tcPr>
          <w:p w:rsidR="001224B7" w:rsidRPr="00381E26" w:rsidRDefault="001224B7" w:rsidP="008C6CDF">
            <w:pPr>
              <w:spacing w:line="240" w:lineRule="auto"/>
              <w:rPr>
                <w:color w:val="FFFFFF" w:themeColor="background1"/>
                <w:sz w:val="20"/>
              </w:rPr>
            </w:pPr>
            <w:r w:rsidRPr="00381E26">
              <w:rPr>
                <w:color w:val="FFFFFF" w:themeColor="background1"/>
                <w:sz w:val="20"/>
              </w:rPr>
              <w:t>Summative Overview of the Parent</w:t>
            </w:r>
            <w:r w:rsidR="00381E26">
              <w:rPr>
                <w:color w:val="FFFFFF" w:themeColor="background1"/>
                <w:sz w:val="20"/>
              </w:rPr>
              <w:t xml:space="preserve"> Resource Room</w:t>
            </w:r>
          </w:p>
        </w:tc>
      </w:tr>
      <w:tr w:rsidR="003C2535" w:rsidTr="005A0CAE">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3383" w:type="dxa"/>
          </w:tcPr>
          <w:p w:rsidR="003C2535" w:rsidRPr="000A2B10" w:rsidRDefault="00990F87" w:rsidP="001224B7">
            <w:pPr>
              <w:spacing w:line="240" w:lineRule="auto"/>
              <w:jc w:val="center"/>
              <w:rPr>
                <w:sz w:val="20"/>
              </w:rPr>
            </w:pPr>
            <w:r w:rsidRPr="000A2B10">
              <w:rPr>
                <w:sz w:val="20"/>
              </w:rPr>
              <w:t xml:space="preserve">Total Visits </w:t>
            </w:r>
            <w:r w:rsidR="001224B7" w:rsidRPr="000A2B10">
              <w:rPr>
                <w:sz w:val="20"/>
              </w:rPr>
              <w:br/>
            </w:r>
            <w:r w:rsidRPr="000A2B10">
              <w:rPr>
                <w:sz w:val="20"/>
              </w:rPr>
              <w:t xml:space="preserve">to the Parent Resource Room </w:t>
            </w:r>
            <w:r w:rsidR="001224B7" w:rsidRPr="000A2B10">
              <w:rPr>
                <w:sz w:val="20"/>
              </w:rPr>
              <w:t>(Must be d</w:t>
            </w:r>
            <w:r w:rsidRPr="000A2B10">
              <w:rPr>
                <w:sz w:val="20"/>
              </w:rPr>
              <w:t xml:space="preserve">ocumented on the </w:t>
            </w:r>
            <w:r w:rsidR="001224B7" w:rsidRPr="000A2B10">
              <w:rPr>
                <w:sz w:val="20"/>
              </w:rPr>
              <w:t xml:space="preserve">Resource Room </w:t>
            </w:r>
            <w:r w:rsidRPr="000A2B10">
              <w:rPr>
                <w:sz w:val="20"/>
              </w:rPr>
              <w:t>Sign in Sheet</w:t>
            </w:r>
            <w:r w:rsidR="001224B7" w:rsidRPr="000A2B10">
              <w:rPr>
                <w:sz w:val="20"/>
              </w:rPr>
              <w:t>)</w:t>
            </w:r>
          </w:p>
        </w:tc>
        <w:tc>
          <w:tcPr>
            <w:tcW w:w="1742" w:type="dxa"/>
          </w:tcPr>
          <w:p w:rsidR="003C2535" w:rsidRPr="000A2B10" w:rsidRDefault="001224B7" w:rsidP="001224B7">
            <w:pPr>
              <w:spacing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0A2B10">
              <w:rPr>
                <w:b/>
                <w:sz w:val="20"/>
              </w:rPr>
              <w:t>Total Resources Checked Out from the Parent Resource Room</w:t>
            </w:r>
          </w:p>
        </w:tc>
        <w:tc>
          <w:tcPr>
            <w:tcW w:w="4860" w:type="dxa"/>
          </w:tcPr>
          <w:p w:rsidR="003C2535" w:rsidRPr="000A2B10" w:rsidRDefault="001224B7" w:rsidP="000A5F6F">
            <w:pPr>
              <w:spacing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0A2B10">
              <w:rPr>
                <w:b/>
                <w:sz w:val="20"/>
              </w:rPr>
              <w:t>Comments</w:t>
            </w:r>
            <w:r w:rsidRPr="000A2B10">
              <w:rPr>
                <w:b/>
                <w:sz w:val="20"/>
              </w:rPr>
              <w:br/>
              <w:t>(include</w:t>
            </w:r>
            <w:r w:rsidR="000A5F6F" w:rsidRPr="000A2B10">
              <w:rPr>
                <w:b/>
                <w:sz w:val="20"/>
              </w:rPr>
              <w:t xml:space="preserve"> inventory that was not returned </w:t>
            </w:r>
            <w:r w:rsidRPr="000A2B10">
              <w:rPr>
                <w:b/>
                <w:sz w:val="20"/>
              </w:rPr>
              <w:t xml:space="preserve">or any other information pertaining to parent involvement </w:t>
            </w:r>
            <w:r w:rsidR="000A5F6F" w:rsidRPr="000A2B10">
              <w:rPr>
                <w:b/>
                <w:sz w:val="20"/>
              </w:rPr>
              <w:t>resource room</w:t>
            </w:r>
            <w:r w:rsidRPr="000A2B10">
              <w:rPr>
                <w:b/>
                <w:sz w:val="20"/>
              </w:rPr>
              <w:t>)</w:t>
            </w:r>
          </w:p>
        </w:tc>
      </w:tr>
      <w:tr w:rsidR="00990F87" w:rsidTr="005A0CAE">
        <w:trPr>
          <w:trHeight w:val="1358"/>
        </w:trPr>
        <w:tc>
          <w:tcPr>
            <w:cnfStyle w:val="001000000000" w:firstRow="0" w:lastRow="0" w:firstColumn="1" w:lastColumn="0" w:oddVBand="0" w:evenVBand="0" w:oddHBand="0" w:evenHBand="0" w:firstRowFirstColumn="0" w:firstRowLastColumn="0" w:lastRowFirstColumn="0" w:lastRowLastColumn="0"/>
            <w:tcW w:w="3383" w:type="dxa"/>
          </w:tcPr>
          <w:p w:rsidR="00990F87" w:rsidRDefault="00FF75DC" w:rsidP="000A5F6F">
            <w:pPr>
              <w:spacing w:line="240" w:lineRule="auto"/>
              <w:rPr>
                <w:b w:val="0"/>
                <w:sz w:val="20"/>
              </w:rPr>
            </w:pPr>
            <w:r>
              <w:rPr>
                <w:b w:val="0"/>
                <w:sz w:val="20"/>
              </w:rPr>
              <w:t>0</w:t>
            </w:r>
          </w:p>
          <w:p w:rsidR="000A5F6F" w:rsidRDefault="000A5F6F" w:rsidP="000A5F6F">
            <w:pPr>
              <w:spacing w:line="240" w:lineRule="auto"/>
              <w:rPr>
                <w:b w:val="0"/>
                <w:sz w:val="20"/>
              </w:rPr>
            </w:pPr>
          </w:p>
          <w:p w:rsidR="000A5F6F" w:rsidRDefault="000A5F6F" w:rsidP="000A5F6F">
            <w:pPr>
              <w:spacing w:line="240" w:lineRule="auto"/>
              <w:rPr>
                <w:b w:val="0"/>
                <w:sz w:val="20"/>
              </w:rPr>
            </w:pPr>
          </w:p>
          <w:p w:rsidR="000A5F6F" w:rsidRDefault="000A5F6F" w:rsidP="000A5F6F">
            <w:pPr>
              <w:spacing w:line="240" w:lineRule="auto"/>
              <w:rPr>
                <w:b w:val="0"/>
                <w:sz w:val="20"/>
              </w:rPr>
            </w:pPr>
          </w:p>
          <w:p w:rsidR="000A5F6F" w:rsidRDefault="000A5F6F" w:rsidP="000A5F6F">
            <w:pPr>
              <w:spacing w:line="240" w:lineRule="auto"/>
              <w:rPr>
                <w:b w:val="0"/>
                <w:sz w:val="20"/>
              </w:rPr>
            </w:pPr>
          </w:p>
          <w:p w:rsidR="000A5F6F" w:rsidRDefault="000A5F6F" w:rsidP="000A5F6F">
            <w:pPr>
              <w:spacing w:line="240" w:lineRule="auto"/>
              <w:rPr>
                <w:b w:val="0"/>
                <w:sz w:val="20"/>
              </w:rPr>
            </w:pPr>
          </w:p>
          <w:p w:rsidR="000A5F6F" w:rsidRPr="00990F87" w:rsidRDefault="000A5F6F" w:rsidP="000A5F6F">
            <w:pPr>
              <w:spacing w:line="240" w:lineRule="auto"/>
              <w:rPr>
                <w:b w:val="0"/>
                <w:sz w:val="20"/>
              </w:rPr>
            </w:pPr>
          </w:p>
        </w:tc>
        <w:tc>
          <w:tcPr>
            <w:tcW w:w="1742" w:type="dxa"/>
          </w:tcPr>
          <w:p w:rsidR="00990F87" w:rsidRDefault="00FF75DC" w:rsidP="000A5F6F">
            <w:pPr>
              <w:cnfStyle w:val="000000000000" w:firstRow="0" w:lastRow="0" w:firstColumn="0" w:lastColumn="0" w:oddVBand="0" w:evenVBand="0" w:oddHBand="0" w:evenHBand="0" w:firstRowFirstColumn="0" w:firstRowLastColumn="0" w:lastRowFirstColumn="0" w:lastRowLastColumn="0"/>
            </w:pPr>
            <w:r>
              <w:t>0</w:t>
            </w:r>
          </w:p>
        </w:tc>
        <w:tc>
          <w:tcPr>
            <w:tcW w:w="4860" w:type="dxa"/>
          </w:tcPr>
          <w:p w:rsidR="00990F87" w:rsidRPr="00990F87" w:rsidRDefault="0065548C" w:rsidP="000A5F6F">
            <w:pPr>
              <w:spacing w:line="240" w:lineRule="auto"/>
              <w:cnfStyle w:val="000000000000" w:firstRow="0" w:lastRow="0" w:firstColumn="0" w:lastColumn="0" w:oddVBand="0" w:evenVBand="0" w:oddHBand="0" w:evenHBand="0" w:firstRowFirstColumn="0" w:firstRowLastColumn="0" w:lastRowFirstColumn="0" w:lastRowLastColumn="0"/>
              <w:rPr>
                <w:b/>
              </w:rPr>
            </w:pPr>
            <w:r>
              <w:rPr>
                <w:b/>
              </w:rPr>
              <w:t>N/A</w:t>
            </w:r>
          </w:p>
        </w:tc>
      </w:tr>
      <w:tr w:rsidR="008C6CDF" w:rsidTr="005A0CAE">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9985" w:type="dxa"/>
            <w:gridSpan w:val="3"/>
            <w:shd w:val="clear" w:color="auto" w:fill="262140"/>
          </w:tcPr>
          <w:p w:rsidR="008C6CDF" w:rsidRPr="00381E26" w:rsidRDefault="008C6CDF" w:rsidP="000A5F6F">
            <w:pPr>
              <w:spacing w:line="240" w:lineRule="auto"/>
              <w:rPr>
                <w:b w:val="0"/>
                <w:color w:val="FFFFFF" w:themeColor="background1"/>
              </w:rPr>
            </w:pPr>
            <w:r w:rsidRPr="00381E26">
              <w:rPr>
                <w:b w:val="0"/>
                <w:color w:val="FFFFFF" w:themeColor="background1"/>
              </w:rPr>
              <w:t>Summary of Parent Engagement Events from the Previous Year</w:t>
            </w:r>
          </w:p>
        </w:tc>
      </w:tr>
      <w:tr w:rsidR="008C6CDF" w:rsidTr="005A0CAE">
        <w:trPr>
          <w:trHeight w:val="109"/>
        </w:trPr>
        <w:tc>
          <w:tcPr>
            <w:cnfStyle w:val="001000000000" w:firstRow="0" w:lastRow="0" w:firstColumn="1" w:lastColumn="0" w:oddVBand="0" w:evenVBand="0" w:oddHBand="0" w:evenHBand="0" w:firstRowFirstColumn="0" w:firstRowLastColumn="0" w:lastRowFirstColumn="0" w:lastRowLastColumn="0"/>
            <w:tcW w:w="3383" w:type="dxa"/>
          </w:tcPr>
          <w:p w:rsidR="008C6CDF" w:rsidRPr="00701713" w:rsidRDefault="008C6CDF" w:rsidP="000A5F6F">
            <w:pPr>
              <w:spacing w:line="240" w:lineRule="auto"/>
              <w:rPr>
                <w:b w:val="0"/>
                <w:sz w:val="22"/>
              </w:rPr>
            </w:pPr>
            <w:r w:rsidRPr="00701713">
              <w:rPr>
                <w:bCs w:val="0"/>
                <w:sz w:val="22"/>
              </w:rPr>
              <w:t>Name of Activity</w:t>
            </w:r>
          </w:p>
        </w:tc>
        <w:tc>
          <w:tcPr>
            <w:tcW w:w="1742" w:type="dxa"/>
          </w:tcPr>
          <w:p w:rsidR="008C6CDF" w:rsidRPr="00701713" w:rsidRDefault="008C6CDF" w:rsidP="008C6CDF">
            <w:pPr>
              <w:spacing w:line="240" w:lineRule="auto"/>
              <w:cnfStyle w:val="000000000000" w:firstRow="0" w:lastRow="0" w:firstColumn="0" w:lastColumn="0" w:oddVBand="0" w:evenVBand="0" w:oddHBand="0" w:evenHBand="0" w:firstRowFirstColumn="0" w:firstRowLastColumn="0" w:lastRowFirstColumn="0" w:lastRowLastColumn="0"/>
              <w:rPr>
                <w:b/>
                <w:sz w:val="22"/>
              </w:rPr>
            </w:pPr>
            <w:r w:rsidRPr="00701713">
              <w:rPr>
                <w:b/>
                <w:sz w:val="22"/>
              </w:rPr>
              <w:t>Number of Participants</w:t>
            </w:r>
          </w:p>
        </w:tc>
        <w:tc>
          <w:tcPr>
            <w:tcW w:w="4860" w:type="dxa"/>
          </w:tcPr>
          <w:p w:rsidR="008C6CDF" w:rsidRPr="00701713" w:rsidRDefault="008C6CDF" w:rsidP="008C6CDF">
            <w:pPr>
              <w:spacing w:line="240" w:lineRule="auto"/>
              <w:cnfStyle w:val="000000000000" w:firstRow="0" w:lastRow="0" w:firstColumn="0" w:lastColumn="0" w:oddVBand="0" w:evenVBand="0" w:oddHBand="0" w:evenHBand="0" w:firstRowFirstColumn="0" w:firstRowLastColumn="0" w:lastRowFirstColumn="0" w:lastRowLastColumn="0"/>
              <w:rPr>
                <w:b/>
                <w:sz w:val="22"/>
              </w:rPr>
            </w:pPr>
            <w:r w:rsidRPr="00701713">
              <w:rPr>
                <w:b/>
                <w:sz w:val="22"/>
              </w:rPr>
              <w:t>Results of Evidence of Effectiveness</w:t>
            </w:r>
          </w:p>
        </w:tc>
      </w:tr>
      <w:tr w:rsidR="008C6CDF" w:rsidTr="005A0CAE">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rsidR="008C6CDF" w:rsidRDefault="00E815B4" w:rsidP="000A5F6F">
            <w:pPr>
              <w:spacing w:line="240" w:lineRule="auto"/>
              <w:rPr>
                <w:b w:val="0"/>
                <w:sz w:val="20"/>
              </w:rPr>
            </w:pPr>
            <w:r>
              <w:rPr>
                <w:b w:val="0"/>
                <w:sz w:val="20"/>
              </w:rPr>
              <w:t>Annual</w:t>
            </w:r>
            <w:r w:rsidR="002452D6">
              <w:rPr>
                <w:b w:val="0"/>
                <w:sz w:val="20"/>
              </w:rPr>
              <w:t xml:space="preserve"> Title 1 Meeting</w:t>
            </w:r>
          </w:p>
        </w:tc>
        <w:tc>
          <w:tcPr>
            <w:tcW w:w="1742" w:type="dxa"/>
          </w:tcPr>
          <w:p w:rsidR="008C6CDF" w:rsidRDefault="002452D6" w:rsidP="000A5F6F">
            <w:pPr>
              <w:cnfStyle w:val="000000100000" w:firstRow="0" w:lastRow="0" w:firstColumn="0" w:lastColumn="0" w:oddVBand="0" w:evenVBand="0" w:oddHBand="1" w:evenHBand="0" w:firstRowFirstColumn="0" w:firstRowLastColumn="0" w:lastRowFirstColumn="0" w:lastRowLastColumn="0"/>
            </w:pPr>
            <w:r>
              <w:t>102</w:t>
            </w:r>
          </w:p>
        </w:tc>
        <w:tc>
          <w:tcPr>
            <w:tcW w:w="4860" w:type="dxa"/>
          </w:tcPr>
          <w:p w:rsidR="008C6CDF" w:rsidRPr="002452D6" w:rsidRDefault="002452D6" w:rsidP="000A5F6F">
            <w:pPr>
              <w:spacing w:line="240" w:lineRule="auto"/>
              <w:cnfStyle w:val="000000100000" w:firstRow="0" w:lastRow="0" w:firstColumn="0" w:lastColumn="0" w:oddVBand="0" w:evenVBand="0" w:oddHBand="1" w:evenHBand="0" w:firstRowFirstColumn="0" w:firstRowLastColumn="0" w:lastRowFirstColumn="0" w:lastRowLastColumn="0"/>
            </w:pPr>
            <w:r w:rsidRPr="002452D6">
              <w:t>Evaluation forms indicated that the majority of parents were pleased with the Title 1 meeting. T</w:t>
            </w:r>
            <w:r w:rsidR="00385977">
              <w:t>he workshop was meaning</w:t>
            </w:r>
            <w:r w:rsidRPr="002452D6">
              <w:t>ful and worthwhile.</w:t>
            </w:r>
          </w:p>
        </w:tc>
      </w:tr>
      <w:tr w:rsidR="008C6CDF" w:rsidTr="005A0CAE">
        <w:trPr>
          <w:trHeight w:val="109"/>
        </w:trPr>
        <w:tc>
          <w:tcPr>
            <w:cnfStyle w:val="001000000000" w:firstRow="0" w:lastRow="0" w:firstColumn="1" w:lastColumn="0" w:oddVBand="0" w:evenVBand="0" w:oddHBand="0" w:evenHBand="0" w:firstRowFirstColumn="0" w:firstRowLastColumn="0" w:lastRowFirstColumn="0" w:lastRowLastColumn="0"/>
            <w:tcW w:w="3383" w:type="dxa"/>
          </w:tcPr>
          <w:p w:rsidR="008C6CDF" w:rsidRDefault="00E815B4" w:rsidP="000A5F6F">
            <w:pPr>
              <w:spacing w:line="240" w:lineRule="auto"/>
              <w:rPr>
                <w:b w:val="0"/>
                <w:sz w:val="20"/>
              </w:rPr>
            </w:pPr>
            <w:r>
              <w:rPr>
                <w:b w:val="0"/>
                <w:sz w:val="20"/>
              </w:rPr>
              <w:t>Developmental Meeting</w:t>
            </w:r>
          </w:p>
        </w:tc>
        <w:tc>
          <w:tcPr>
            <w:tcW w:w="1742" w:type="dxa"/>
          </w:tcPr>
          <w:p w:rsidR="008C6CDF" w:rsidRDefault="00831C33" w:rsidP="000A5F6F">
            <w:pPr>
              <w:cnfStyle w:val="000000000000" w:firstRow="0" w:lastRow="0" w:firstColumn="0" w:lastColumn="0" w:oddVBand="0" w:evenVBand="0" w:oddHBand="0" w:evenHBand="0" w:firstRowFirstColumn="0" w:firstRowLastColumn="0" w:lastRowFirstColumn="0" w:lastRowLastColumn="0"/>
            </w:pPr>
            <w:r>
              <w:t>3</w:t>
            </w:r>
          </w:p>
        </w:tc>
        <w:tc>
          <w:tcPr>
            <w:tcW w:w="4860" w:type="dxa"/>
          </w:tcPr>
          <w:p w:rsidR="008C6CDF" w:rsidRPr="006E7B36" w:rsidRDefault="006E7B36" w:rsidP="000A5F6F">
            <w:pPr>
              <w:spacing w:line="240" w:lineRule="auto"/>
              <w:cnfStyle w:val="000000000000" w:firstRow="0" w:lastRow="0" w:firstColumn="0" w:lastColumn="0" w:oddVBand="0" w:evenVBand="0" w:oddHBand="0" w:evenHBand="0" w:firstRowFirstColumn="0" w:firstRowLastColumn="0" w:lastRowFirstColumn="0" w:lastRowLastColumn="0"/>
            </w:pPr>
            <w:r w:rsidRPr="006E7B36">
              <w:t>Parents</w:t>
            </w:r>
            <w:r>
              <w:t xml:space="preserve"> were engaged in the development of the 2018-2019 Parent and Family Engagement Plan and Budget. Parents provided great input as to ideas for future </w:t>
            </w:r>
            <w:r>
              <w:lastRenderedPageBreak/>
              <w:t xml:space="preserve">events, times/days for meetings, and best ways to communicate with them. They also shared barriers and solutions to parent involvement. </w:t>
            </w:r>
            <w:r w:rsidR="0027221B">
              <w:t>All of the parent input is documented in the minutes.</w:t>
            </w:r>
          </w:p>
        </w:tc>
      </w:tr>
      <w:tr w:rsidR="008C6CDF" w:rsidTr="005A0CAE">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rsidR="008C6CDF" w:rsidRDefault="002452D6" w:rsidP="002452D6">
            <w:pPr>
              <w:spacing w:line="240" w:lineRule="auto"/>
              <w:rPr>
                <w:b w:val="0"/>
                <w:sz w:val="20"/>
              </w:rPr>
            </w:pPr>
            <w:r>
              <w:rPr>
                <w:b w:val="0"/>
                <w:sz w:val="20"/>
              </w:rPr>
              <w:lastRenderedPageBreak/>
              <w:t>Parent/Student Orientation</w:t>
            </w:r>
          </w:p>
        </w:tc>
        <w:tc>
          <w:tcPr>
            <w:tcW w:w="1742" w:type="dxa"/>
          </w:tcPr>
          <w:p w:rsidR="008C6CDF" w:rsidRDefault="00855843" w:rsidP="000A5F6F">
            <w:pPr>
              <w:cnfStyle w:val="000000100000" w:firstRow="0" w:lastRow="0" w:firstColumn="0" w:lastColumn="0" w:oddVBand="0" w:evenVBand="0" w:oddHBand="1" w:evenHBand="0" w:firstRowFirstColumn="0" w:firstRowLastColumn="0" w:lastRowFirstColumn="0" w:lastRowLastColumn="0"/>
            </w:pPr>
            <w:r>
              <w:t>??</w:t>
            </w:r>
          </w:p>
        </w:tc>
        <w:tc>
          <w:tcPr>
            <w:tcW w:w="4860" w:type="dxa"/>
          </w:tcPr>
          <w:p w:rsidR="008C6CDF" w:rsidRPr="00855843" w:rsidRDefault="00855843" w:rsidP="000A5F6F">
            <w:pPr>
              <w:spacing w:line="240" w:lineRule="auto"/>
              <w:cnfStyle w:val="000000100000" w:firstRow="0" w:lastRow="0" w:firstColumn="0" w:lastColumn="0" w:oddVBand="0" w:evenVBand="0" w:oddHBand="1" w:evenHBand="0" w:firstRowFirstColumn="0" w:firstRowLastColumn="0" w:lastRowFirstColumn="0" w:lastRowLastColumn="0"/>
            </w:pPr>
            <w:r w:rsidRPr="00855843">
              <w:t>Parent</w:t>
            </w:r>
            <w:r>
              <w:t>s were able to meet with teachers to discuss plans and expectations for the upcoming school year. Evaluation forms were not given to parents to complete.</w:t>
            </w:r>
          </w:p>
        </w:tc>
      </w:tr>
      <w:tr w:rsidR="008C6CDF" w:rsidTr="005A0CAE">
        <w:trPr>
          <w:trHeight w:val="109"/>
        </w:trPr>
        <w:tc>
          <w:tcPr>
            <w:cnfStyle w:val="001000000000" w:firstRow="0" w:lastRow="0" w:firstColumn="1" w:lastColumn="0" w:oddVBand="0" w:evenVBand="0" w:oddHBand="0" w:evenHBand="0" w:firstRowFirstColumn="0" w:firstRowLastColumn="0" w:lastRowFirstColumn="0" w:lastRowLastColumn="0"/>
            <w:tcW w:w="3383" w:type="dxa"/>
          </w:tcPr>
          <w:p w:rsidR="008C6CDF" w:rsidRDefault="00FF75DC" w:rsidP="000A5F6F">
            <w:pPr>
              <w:spacing w:line="240" w:lineRule="auto"/>
              <w:rPr>
                <w:b w:val="0"/>
                <w:sz w:val="20"/>
              </w:rPr>
            </w:pPr>
            <w:r>
              <w:rPr>
                <w:b w:val="0"/>
                <w:sz w:val="20"/>
              </w:rPr>
              <w:t xml:space="preserve">Boo </w:t>
            </w:r>
            <w:proofErr w:type="spellStart"/>
            <w:r>
              <w:rPr>
                <w:b w:val="0"/>
                <w:sz w:val="20"/>
              </w:rPr>
              <w:t>Hoo</w:t>
            </w:r>
            <w:proofErr w:type="spellEnd"/>
            <w:r>
              <w:rPr>
                <w:b w:val="0"/>
                <w:sz w:val="20"/>
              </w:rPr>
              <w:t xml:space="preserve"> Breakfast</w:t>
            </w:r>
          </w:p>
        </w:tc>
        <w:tc>
          <w:tcPr>
            <w:tcW w:w="1742" w:type="dxa"/>
          </w:tcPr>
          <w:p w:rsidR="008C6CDF" w:rsidRDefault="00855843" w:rsidP="000A5F6F">
            <w:pPr>
              <w:cnfStyle w:val="000000000000" w:firstRow="0" w:lastRow="0" w:firstColumn="0" w:lastColumn="0" w:oddVBand="0" w:evenVBand="0" w:oddHBand="0" w:evenHBand="0" w:firstRowFirstColumn="0" w:firstRowLastColumn="0" w:lastRowFirstColumn="0" w:lastRowLastColumn="0"/>
            </w:pPr>
            <w:r>
              <w:t>??</w:t>
            </w:r>
          </w:p>
        </w:tc>
        <w:tc>
          <w:tcPr>
            <w:tcW w:w="4860" w:type="dxa"/>
          </w:tcPr>
          <w:p w:rsidR="008C6CDF" w:rsidRPr="00855843" w:rsidRDefault="00855843" w:rsidP="000A5F6F">
            <w:pPr>
              <w:spacing w:line="240" w:lineRule="auto"/>
              <w:cnfStyle w:val="000000000000" w:firstRow="0" w:lastRow="0" w:firstColumn="0" w:lastColumn="0" w:oddVBand="0" w:evenVBand="0" w:oddHBand="0" w:evenHBand="0" w:firstRowFirstColumn="0" w:firstRowLastColumn="0" w:lastRowFirstColumn="0" w:lastRowLastColumn="0"/>
            </w:pPr>
            <w:r>
              <w:t>Parents of kindergarten students were able to enjoy a continental breakfast after walking their students to class. Evaluation forms were not given to parents to complete.</w:t>
            </w:r>
          </w:p>
        </w:tc>
      </w:tr>
      <w:tr w:rsidR="008C6CDF" w:rsidTr="005A0CAE">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rsidR="008C6CDF" w:rsidRDefault="00FF75DC" w:rsidP="000A5F6F">
            <w:pPr>
              <w:spacing w:line="240" w:lineRule="auto"/>
              <w:rPr>
                <w:b w:val="0"/>
                <w:sz w:val="20"/>
              </w:rPr>
            </w:pPr>
            <w:r>
              <w:rPr>
                <w:b w:val="0"/>
                <w:sz w:val="20"/>
              </w:rPr>
              <w:t>Open House, PIP Presentation</w:t>
            </w:r>
          </w:p>
        </w:tc>
        <w:tc>
          <w:tcPr>
            <w:tcW w:w="1742" w:type="dxa"/>
          </w:tcPr>
          <w:p w:rsidR="008C6CDF" w:rsidRDefault="00855843" w:rsidP="000A5F6F">
            <w:pPr>
              <w:cnfStyle w:val="000000100000" w:firstRow="0" w:lastRow="0" w:firstColumn="0" w:lastColumn="0" w:oddVBand="0" w:evenVBand="0" w:oddHBand="1" w:evenHBand="0" w:firstRowFirstColumn="0" w:firstRowLastColumn="0" w:lastRowFirstColumn="0" w:lastRowLastColumn="0"/>
            </w:pPr>
            <w:r>
              <w:t>102</w:t>
            </w:r>
          </w:p>
        </w:tc>
        <w:tc>
          <w:tcPr>
            <w:tcW w:w="4860" w:type="dxa"/>
          </w:tcPr>
          <w:p w:rsidR="008C6CDF" w:rsidRPr="00E37BF5" w:rsidRDefault="00E37BF5" w:rsidP="000A5F6F">
            <w:pPr>
              <w:spacing w:line="240" w:lineRule="auto"/>
              <w:cnfStyle w:val="000000100000" w:firstRow="0" w:lastRow="0" w:firstColumn="0" w:lastColumn="0" w:oddVBand="0" w:evenVBand="0" w:oddHBand="1" w:evenHBand="0" w:firstRowFirstColumn="0" w:firstRowLastColumn="0" w:lastRowFirstColumn="0" w:lastRowLastColumn="0"/>
            </w:pPr>
            <w:r w:rsidRPr="00E37BF5">
              <w:t>Parents</w:t>
            </w:r>
            <w:r>
              <w:t xml:space="preserve"> were able to meet with teachers and administrators to discuss academic and behavior expectations for the year. Parents were able to ask questions of teachers and administrators. Parents were able to get more information about Team Up, Full Service Schools, and PTA. Parents also reviewed the Parent and Family Engagement events scheduled for the year. Evaluation forms indicated that the event was beneficial and presenters were knowledgeable of the information being presented.</w:t>
            </w:r>
          </w:p>
        </w:tc>
      </w:tr>
      <w:tr w:rsidR="008C6CDF" w:rsidTr="005A0CAE">
        <w:trPr>
          <w:trHeight w:val="109"/>
        </w:trPr>
        <w:tc>
          <w:tcPr>
            <w:cnfStyle w:val="001000000000" w:firstRow="0" w:lastRow="0" w:firstColumn="1" w:lastColumn="0" w:oddVBand="0" w:evenVBand="0" w:oddHBand="0" w:evenHBand="0" w:firstRowFirstColumn="0" w:firstRowLastColumn="0" w:lastRowFirstColumn="0" w:lastRowLastColumn="0"/>
            <w:tcW w:w="3383" w:type="dxa"/>
          </w:tcPr>
          <w:p w:rsidR="008C6CDF" w:rsidRDefault="00FF75DC" w:rsidP="000A5F6F">
            <w:pPr>
              <w:spacing w:line="240" w:lineRule="auto"/>
              <w:rPr>
                <w:b w:val="0"/>
                <w:sz w:val="20"/>
              </w:rPr>
            </w:pPr>
            <w:r>
              <w:rPr>
                <w:b w:val="0"/>
                <w:sz w:val="20"/>
              </w:rPr>
              <w:t>Monitoring with Moms and Muffins</w:t>
            </w:r>
          </w:p>
        </w:tc>
        <w:tc>
          <w:tcPr>
            <w:tcW w:w="1742" w:type="dxa"/>
          </w:tcPr>
          <w:p w:rsidR="008C6CDF" w:rsidRDefault="00E4079E" w:rsidP="000A5F6F">
            <w:pPr>
              <w:cnfStyle w:val="000000000000" w:firstRow="0" w:lastRow="0" w:firstColumn="0" w:lastColumn="0" w:oddVBand="0" w:evenVBand="0" w:oddHBand="0" w:evenHBand="0" w:firstRowFirstColumn="0" w:firstRowLastColumn="0" w:lastRowFirstColumn="0" w:lastRowLastColumn="0"/>
            </w:pPr>
            <w:r>
              <w:t>17</w:t>
            </w:r>
          </w:p>
        </w:tc>
        <w:tc>
          <w:tcPr>
            <w:tcW w:w="4860" w:type="dxa"/>
          </w:tcPr>
          <w:p w:rsidR="008C6CDF" w:rsidRPr="00E37BF5" w:rsidRDefault="00E37BF5" w:rsidP="000A5F6F">
            <w:pPr>
              <w:spacing w:line="240" w:lineRule="auto"/>
              <w:cnfStyle w:val="000000000000" w:firstRow="0" w:lastRow="0" w:firstColumn="0" w:lastColumn="0" w:oddVBand="0" w:evenVBand="0" w:oddHBand="0" w:evenHBand="0" w:firstRowFirstColumn="0" w:firstRowLastColumn="0" w:lastRowFirstColumn="0" w:lastRowLastColumn="0"/>
            </w:pPr>
            <w:r>
              <w:t>Moms were given an opportunity to view the data/portfolio of their child and were told ways they can help their child succeed. They were also provided muffins and juice. Evaluation forms were not given to parents to complete.</w:t>
            </w:r>
          </w:p>
        </w:tc>
      </w:tr>
      <w:tr w:rsidR="00FF75DC" w:rsidTr="005A0CAE">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rsidR="00FF75DC" w:rsidRDefault="00FF75DC" w:rsidP="000A5F6F">
            <w:pPr>
              <w:spacing w:line="240" w:lineRule="auto"/>
              <w:rPr>
                <w:b w:val="0"/>
                <w:sz w:val="20"/>
              </w:rPr>
            </w:pPr>
            <w:r>
              <w:rPr>
                <w:b w:val="0"/>
                <w:sz w:val="20"/>
              </w:rPr>
              <w:t>Math and Literacy Night</w:t>
            </w:r>
            <w:r w:rsidR="00E4079E">
              <w:rPr>
                <w:b w:val="0"/>
                <w:sz w:val="20"/>
              </w:rPr>
              <w:t>, “Tales and Treats”</w:t>
            </w:r>
          </w:p>
        </w:tc>
        <w:tc>
          <w:tcPr>
            <w:tcW w:w="1742" w:type="dxa"/>
          </w:tcPr>
          <w:p w:rsidR="00FF75DC" w:rsidRDefault="00E4079E" w:rsidP="000A5F6F">
            <w:pPr>
              <w:cnfStyle w:val="000000100000" w:firstRow="0" w:lastRow="0" w:firstColumn="0" w:lastColumn="0" w:oddVBand="0" w:evenVBand="0" w:oddHBand="1" w:evenHBand="0" w:firstRowFirstColumn="0" w:firstRowLastColumn="0" w:lastRowFirstColumn="0" w:lastRowLastColumn="0"/>
            </w:pPr>
            <w:r>
              <w:t>28</w:t>
            </w:r>
          </w:p>
        </w:tc>
        <w:tc>
          <w:tcPr>
            <w:tcW w:w="4860" w:type="dxa"/>
          </w:tcPr>
          <w:p w:rsidR="00FF75DC" w:rsidRPr="00E37BF5" w:rsidRDefault="00E37BF5" w:rsidP="000A5F6F">
            <w:pPr>
              <w:spacing w:line="240" w:lineRule="auto"/>
              <w:cnfStyle w:val="000000100000" w:firstRow="0" w:lastRow="0" w:firstColumn="0" w:lastColumn="0" w:oddVBand="0" w:evenVBand="0" w:oddHBand="1" w:evenHBand="0" w:firstRowFirstColumn="0" w:firstRowLastColumn="0" w:lastRowFirstColumn="0" w:lastRowLastColumn="0"/>
              <w:rPr>
                <w:rFonts w:cstheme="minorHAnsi"/>
                <w:b/>
                <w:szCs w:val="24"/>
              </w:rPr>
            </w:pPr>
            <w:r>
              <w:rPr>
                <w:rFonts w:cstheme="minorHAnsi"/>
                <w:szCs w:val="24"/>
              </w:rPr>
              <w:t>Parents learned about appropriate math and l</w:t>
            </w:r>
            <w:r w:rsidRPr="00E37BF5">
              <w:rPr>
                <w:rFonts w:cstheme="minorHAnsi"/>
                <w:szCs w:val="24"/>
              </w:rPr>
              <w:t>iteracy skills that can be incorporated at home.</w:t>
            </w:r>
            <w:r>
              <w:rPr>
                <w:rFonts w:cstheme="minorHAnsi"/>
                <w:szCs w:val="24"/>
              </w:rPr>
              <w:t xml:space="preserve"> Evaluation forms were not given to parents to complete.</w:t>
            </w:r>
          </w:p>
        </w:tc>
      </w:tr>
      <w:tr w:rsidR="00FF75DC" w:rsidTr="005A0CAE">
        <w:trPr>
          <w:trHeight w:val="109"/>
        </w:trPr>
        <w:tc>
          <w:tcPr>
            <w:cnfStyle w:val="001000000000" w:firstRow="0" w:lastRow="0" w:firstColumn="1" w:lastColumn="0" w:oddVBand="0" w:evenVBand="0" w:oddHBand="0" w:evenHBand="0" w:firstRowFirstColumn="0" w:firstRowLastColumn="0" w:lastRowFirstColumn="0" w:lastRowLastColumn="0"/>
            <w:tcW w:w="3383" w:type="dxa"/>
          </w:tcPr>
          <w:p w:rsidR="00FF75DC" w:rsidRDefault="00FF75DC" w:rsidP="000A5F6F">
            <w:pPr>
              <w:spacing w:line="240" w:lineRule="auto"/>
              <w:rPr>
                <w:b w:val="0"/>
                <w:sz w:val="20"/>
              </w:rPr>
            </w:pPr>
            <w:r>
              <w:rPr>
                <w:b w:val="0"/>
                <w:sz w:val="20"/>
              </w:rPr>
              <w:t>Team Up Winter Showcase</w:t>
            </w:r>
          </w:p>
        </w:tc>
        <w:tc>
          <w:tcPr>
            <w:tcW w:w="1742" w:type="dxa"/>
          </w:tcPr>
          <w:p w:rsidR="00FF75DC" w:rsidRDefault="00E37BF5" w:rsidP="000A5F6F">
            <w:pPr>
              <w:cnfStyle w:val="000000000000" w:firstRow="0" w:lastRow="0" w:firstColumn="0" w:lastColumn="0" w:oddVBand="0" w:evenVBand="0" w:oddHBand="0" w:evenHBand="0" w:firstRowFirstColumn="0" w:firstRowLastColumn="0" w:lastRowFirstColumn="0" w:lastRowLastColumn="0"/>
            </w:pPr>
            <w:r>
              <w:t>??</w:t>
            </w:r>
          </w:p>
        </w:tc>
        <w:tc>
          <w:tcPr>
            <w:tcW w:w="4860" w:type="dxa"/>
          </w:tcPr>
          <w:p w:rsidR="00FF75DC" w:rsidRPr="00E37BF5" w:rsidRDefault="00E37BF5" w:rsidP="000A5F6F">
            <w:pPr>
              <w:spacing w:line="240" w:lineRule="auto"/>
              <w:cnfStyle w:val="000000000000" w:firstRow="0" w:lastRow="0" w:firstColumn="0" w:lastColumn="0" w:oddVBand="0" w:evenVBand="0" w:oddHBand="0" w:evenHBand="0" w:firstRowFirstColumn="0" w:firstRowLastColumn="0" w:lastRowFirstColumn="0" w:lastRowLastColumn="0"/>
            </w:pPr>
            <w:r>
              <w:t>Students in the Team Up program showed off their talents to parents by dancing, singing, and playing drums. Evaluation forms were not given to parents to complete.</w:t>
            </w:r>
          </w:p>
        </w:tc>
      </w:tr>
      <w:tr w:rsidR="00FF75DC" w:rsidTr="005A0CAE">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rsidR="00FF75DC" w:rsidRDefault="00FF75DC" w:rsidP="000A5F6F">
            <w:pPr>
              <w:spacing w:line="240" w:lineRule="auto"/>
              <w:rPr>
                <w:b w:val="0"/>
                <w:sz w:val="20"/>
              </w:rPr>
            </w:pPr>
            <w:r>
              <w:rPr>
                <w:b w:val="0"/>
                <w:sz w:val="20"/>
              </w:rPr>
              <w:t>Dads, Donuts, and Data</w:t>
            </w:r>
          </w:p>
        </w:tc>
        <w:tc>
          <w:tcPr>
            <w:tcW w:w="1742" w:type="dxa"/>
          </w:tcPr>
          <w:p w:rsidR="00FF75DC" w:rsidRDefault="002452D6" w:rsidP="000A5F6F">
            <w:pPr>
              <w:cnfStyle w:val="000000100000" w:firstRow="0" w:lastRow="0" w:firstColumn="0" w:lastColumn="0" w:oddVBand="0" w:evenVBand="0" w:oddHBand="1" w:evenHBand="0" w:firstRowFirstColumn="0" w:firstRowLastColumn="0" w:lastRowFirstColumn="0" w:lastRowLastColumn="0"/>
            </w:pPr>
            <w:r>
              <w:t>22</w:t>
            </w:r>
          </w:p>
        </w:tc>
        <w:tc>
          <w:tcPr>
            <w:tcW w:w="4860" w:type="dxa"/>
          </w:tcPr>
          <w:p w:rsidR="00FF75DC" w:rsidRPr="00990F87" w:rsidRDefault="00E37BF5" w:rsidP="00E37BF5">
            <w:pPr>
              <w:spacing w:line="240" w:lineRule="auto"/>
              <w:cnfStyle w:val="000000100000" w:firstRow="0" w:lastRow="0" w:firstColumn="0" w:lastColumn="0" w:oddVBand="0" w:evenVBand="0" w:oddHBand="1" w:evenHBand="0" w:firstRowFirstColumn="0" w:firstRowLastColumn="0" w:lastRowFirstColumn="0" w:lastRowLastColumn="0"/>
              <w:rPr>
                <w:b/>
              </w:rPr>
            </w:pPr>
            <w:r>
              <w:t>Dads were given an opportunity to view the data/portfolio of their child and were told ways they can help their child succeed. A guest speaker, Pastor Wright, shared words of wisdom with the fathers. They were also provided donuts and juice. Evaluation forms were not given to parents to complete.</w:t>
            </w:r>
          </w:p>
        </w:tc>
      </w:tr>
      <w:tr w:rsidR="00FF75DC" w:rsidTr="005A0CAE">
        <w:trPr>
          <w:trHeight w:val="109"/>
        </w:trPr>
        <w:tc>
          <w:tcPr>
            <w:cnfStyle w:val="001000000000" w:firstRow="0" w:lastRow="0" w:firstColumn="1" w:lastColumn="0" w:oddVBand="0" w:evenVBand="0" w:oddHBand="0" w:evenHBand="0" w:firstRowFirstColumn="0" w:firstRowLastColumn="0" w:lastRowFirstColumn="0" w:lastRowLastColumn="0"/>
            <w:tcW w:w="3383" w:type="dxa"/>
          </w:tcPr>
          <w:p w:rsidR="00FF75DC" w:rsidRDefault="00FF75DC" w:rsidP="000A5F6F">
            <w:pPr>
              <w:spacing w:line="240" w:lineRule="auto"/>
              <w:rPr>
                <w:b w:val="0"/>
                <w:sz w:val="20"/>
              </w:rPr>
            </w:pPr>
            <w:r>
              <w:rPr>
                <w:b w:val="0"/>
                <w:sz w:val="20"/>
              </w:rPr>
              <w:lastRenderedPageBreak/>
              <w:t>Science Fair Night</w:t>
            </w:r>
          </w:p>
        </w:tc>
        <w:tc>
          <w:tcPr>
            <w:tcW w:w="1742" w:type="dxa"/>
          </w:tcPr>
          <w:p w:rsidR="00FF75DC" w:rsidRDefault="00385977" w:rsidP="000A5F6F">
            <w:pPr>
              <w:cnfStyle w:val="000000000000" w:firstRow="0" w:lastRow="0" w:firstColumn="0" w:lastColumn="0" w:oddVBand="0" w:evenVBand="0" w:oddHBand="0" w:evenHBand="0" w:firstRowFirstColumn="0" w:firstRowLastColumn="0" w:lastRowFirstColumn="0" w:lastRowLastColumn="0"/>
            </w:pPr>
            <w:r>
              <w:t>0</w:t>
            </w:r>
          </w:p>
        </w:tc>
        <w:tc>
          <w:tcPr>
            <w:tcW w:w="4860" w:type="dxa"/>
          </w:tcPr>
          <w:p w:rsidR="00FF75DC" w:rsidRPr="00E37BF5" w:rsidRDefault="00E37BF5" w:rsidP="00831C33">
            <w:pPr>
              <w:spacing w:line="240" w:lineRule="auto"/>
              <w:cnfStyle w:val="000000000000" w:firstRow="0" w:lastRow="0" w:firstColumn="0" w:lastColumn="0" w:oddVBand="0" w:evenVBand="0" w:oddHBand="0" w:evenHBand="0" w:firstRowFirstColumn="0" w:firstRowLastColumn="0" w:lastRowFirstColumn="0" w:lastRowLastColumn="0"/>
            </w:pPr>
            <w:r w:rsidRPr="00E37BF5">
              <w:t xml:space="preserve">Science Fair Night </w:t>
            </w:r>
            <w:r w:rsidR="00831C33">
              <w:t>did not take place. Our students did not take part in the science fair this year.</w:t>
            </w:r>
          </w:p>
        </w:tc>
      </w:tr>
      <w:tr w:rsidR="00FF75DC" w:rsidTr="005A0CAE">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rsidR="00FF75DC" w:rsidRDefault="00FF75DC" w:rsidP="000A5F6F">
            <w:pPr>
              <w:spacing w:line="240" w:lineRule="auto"/>
              <w:rPr>
                <w:b w:val="0"/>
                <w:sz w:val="20"/>
              </w:rPr>
            </w:pPr>
            <w:r>
              <w:rPr>
                <w:b w:val="0"/>
                <w:sz w:val="20"/>
              </w:rPr>
              <w:t>Black History Program</w:t>
            </w:r>
          </w:p>
        </w:tc>
        <w:tc>
          <w:tcPr>
            <w:tcW w:w="1742" w:type="dxa"/>
          </w:tcPr>
          <w:p w:rsidR="00FF75DC" w:rsidRDefault="00E37BF5" w:rsidP="000A5F6F">
            <w:pPr>
              <w:cnfStyle w:val="000000100000" w:firstRow="0" w:lastRow="0" w:firstColumn="0" w:lastColumn="0" w:oddVBand="0" w:evenVBand="0" w:oddHBand="1" w:evenHBand="0" w:firstRowFirstColumn="0" w:firstRowLastColumn="0" w:lastRowFirstColumn="0" w:lastRowLastColumn="0"/>
            </w:pPr>
            <w:r>
              <w:t>??</w:t>
            </w:r>
          </w:p>
        </w:tc>
        <w:tc>
          <w:tcPr>
            <w:tcW w:w="4860" w:type="dxa"/>
          </w:tcPr>
          <w:p w:rsidR="00FF75DC" w:rsidRPr="00831C33" w:rsidRDefault="00831C33" w:rsidP="000A5F6F">
            <w:pPr>
              <w:spacing w:line="240" w:lineRule="auto"/>
              <w:cnfStyle w:val="000000100000" w:firstRow="0" w:lastRow="0" w:firstColumn="0" w:lastColumn="0" w:oddVBand="0" w:evenVBand="0" w:oddHBand="1" w:evenHBand="0" w:firstRowFirstColumn="0" w:firstRowLastColumn="0" w:lastRowFirstColumn="0" w:lastRowLastColumn="0"/>
            </w:pPr>
            <w:r w:rsidRPr="00831C33">
              <w:t>Students in the Team Up program</w:t>
            </w:r>
            <w:r>
              <w:t xml:space="preserve"> showed off their talents by performing a step routine, singing, and acting out a skit that featured knowledge learned about Harriet Tubman. Evaluation forms were not given to parents to complete.</w:t>
            </w:r>
          </w:p>
        </w:tc>
      </w:tr>
      <w:tr w:rsidR="00FF75DC" w:rsidTr="005A0CAE">
        <w:trPr>
          <w:trHeight w:val="109"/>
        </w:trPr>
        <w:tc>
          <w:tcPr>
            <w:cnfStyle w:val="001000000000" w:firstRow="0" w:lastRow="0" w:firstColumn="1" w:lastColumn="0" w:oddVBand="0" w:evenVBand="0" w:oddHBand="0" w:evenHBand="0" w:firstRowFirstColumn="0" w:firstRowLastColumn="0" w:lastRowFirstColumn="0" w:lastRowLastColumn="0"/>
            <w:tcW w:w="3383" w:type="dxa"/>
          </w:tcPr>
          <w:p w:rsidR="00FF75DC" w:rsidRDefault="00FF75DC" w:rsidP="000A5F6F">
            <w:pPr>
              <w:spacing w:line="240" w:lineRule="auto"/>
              <w:rPr>
                <w:b w:val="0"/>
                <w:sz w:val="20"/>
              </w:rPr>
            </w:pPr>
            <w:r>
              <w:rPr>
                <w:b w:val="0"/>
                <w:sz w:val="20"/>
              </w:rPr>
              <w:t>Safety Patrol Father/Daughter Dance</w:t>
            </w:r>
          </w:p>
        </w:tc>
        <w:tc>
          <w:tcPr>
            <w:tcW w:w="1742" w:type="dxa"/>
          </w:tcPr>
          <w:p w:rsidR="00FF75DC" w:rsidRDefault="0065548C" w:rsidP="000A5F6F">
            <w:pPr>
              <w:cnfStyle w:val="000000000000" w:firstRow="0" w:lastRow="0" w:firstColumn="0" w:lastColumn="0" w:oddVBand="0" w:evenVBand="0" w:oddHBand="0" w:evenHBand="0" w:firstRowFirstColumn="0" w:firstRowLastColumn="0" w:lastRowFirstColumn="0" w:lastRowLastColumn="0"/>
            </w:pPr>
            <w:r>
              <w:t>0</w:t>
            </w:r>
          </w:p>
        </w:tc>
        <w:tc>
          <w:tcPr>
            <w:tcW w:w="4860" w:type="dxa"/>
          </w:tcPr>
          <w:p w:rsidR="00FF75DC" w:rsidRPr="00831C33" w:rsidRDefault="00831C33" w:rsidP="00831C33">
            <w:pPr>
              <w:spacing w:line="240" w:lineRule="auto"/>
              <w:cnfStyle w:val="000000000000" w:firstRow="0" w:lastRow="0" w:firstColumn="0" w:lastColumn="0" w:oddVBand="0" w:evenVBand="0" w:oddHBand="0" w:evenHBand="0" w:firstRowFirstColumn="0" w:firstRowLastColumn="0" w:lastRowFirstColumn="0" w:lastRowLastColumn="0"/>
            </w:pPr>
            <w:r w:rsidRPr="00831C33">
              <w:t xml:space="preserve">The Safety Patrol Father/Daughter Dance </w:t>
            </w:r>
            <w:r>
              <w:t>did not take place. This event was supposed to take place at the end of the school year. With so much emphasis on testing, we were unable to plan this event.</w:t>
            </w:r>
          </w:p>
        </w:tc>
      </w:tr>
    </w:tbl>
    <w:p w:rsidR="00D7420C" w:rsidRPr="00D7420C" w:rsidRDefault="00D7420C" w:rsidP="00D7420C">
      <w:pPr>
        <w:spacing w:line="240" w:lineRule="auto"/>
        <w:rPr>
          <w:i/>
          <w:sz w:val="20"/>
          <w:szCs w:val="18"/>
        </w:rPr>
      </w:pPr>
      <w:r w:rsidRPr="00D7420C">
        <w:rPr>
          <w:i/>
          <w:sz w:val="20"/>
          <w:szCs w:val="18"/>
        </w:rPr>
        <w:t xml:space="preserve">Schools may add additional lines as </w:t>
      </w:r>
      <w:r w:rsidR="00EC64E3">
        <w:rPr>
          <w:i/>
          <w:sz w:val="20"/>
          <w:szCs w:val="18"/>
        </w:rPr>
        <w:t>it is aligned to the Parent and Family Engagement Plan from the previous fiscal year</w:t>
      </w:r>
      <w:r w:rsidRPr="00D7420C">
        <w:rPr>
          <w:i/>
          <w:sz w:val="20"/>
          <w:szCs w:val="18"/>
        </w:rPr>
        <w:t xml:space="preserve"> – activities must match activities included on the Parent and Family Engagement Plan from the previous school year.  If an activity wasn’t held, a 0 should be included for the “Number of Participants” column with an explanation why the event wasn’t held in the “Results” column.</w:t>
      </w:r>
    </w:p>
    <w:p w:rsidR="00D7420C" w:rsidRDefault="00D7420C" w:rsidP="00D7420C"/>
    <w:p w:rsidR="00E815B4" w:rsidRDefault="00E815B4" w:rsidP="008C6CDF">
      <w:pPr>
        <w:pStyle w:val="Heading2"/>
        <w:spacing w:line="240" w:lineRule="auto"/>
      </w:pPr>
      <w:bookmarkStart w:id="9" w:name="_Toc512192364"/>
    </w:p>
    <w:tbl>
      <w:tblPr>
        <w:tblStyle w:val="TableGrid"/>
        <w:tblW w:w="9985" w:type="dxa"/>
        <w:tblLook w:val="04A0" w:firstRow="1" w:lastRow="0" w:firstColumn="1" w:lastColumn="0" w:noHBand="0" w:noVBand="1"/>
      </w:tblPr>
      <w:tblGrid>
        <w:gridCol w:w="9985"/>
      </w:tblGrid>
      <w:tr w:rsidR="00E815B4" w:rsidTr="00E815B4">
        <w:trPr>
          <w:cnfStyle w:val="100000000000" w:firstRow="1" w:lastRow="0" w:firstColumn="0" w:lastColumn="0" w:oddVBand="0" w:evenVBand="0" w:oddHBand="0" w:evenHBand="0" w:firstRowFirstColumn="0" w:firstRowLastColumn="0" w:lastRowFirstColumn="0" w:lastRowLastColumn="0"/>
          <w:trHeight w:val="566"/>
        </w:trPr>
        <w:tc>
          <w:tcPr>
            <w:tcW w:w="9985" w:type="dxa"/>
            <w:shd w:val="clear" w:color="auto" w:fill="CCC8E3"/>
            <w:vAlign w:val="top"/>
          </w:tcPr>
          <w:p w:rsidR="00E815B4" w:rsidRPr="00701713" w:rsidRDefault="00E815B4" w:rsidP="00E815B4">
            <w:pPr>
              <w:spacing w:line="240" w:lineRule="auto"/>
              <w:jc w:val="left"/>
              <w:rPr>
                <w:b w:val="0"/>
                <w:sz w:val="22"/>
              </w:rPr>
            </w:pPr>
            <w:r>
              <w:rPr>
                <w:sz w:val="22"/>
              </w:rPr>
              <w:t>Summary of the evaluation information and parent feedback collected from the Developmental Meeting held during the previous year. (not applicable to new Title I, Part A schools)</w:t>
            </w:r>
          </w:p>
        </w:tc>
      </w:tr>
      <w:tr w:rsidR="00E815B4" w:rsidTr="008A1E50">
        <w:trPr>
          <w:trHeight w:val="989"/>
        </w:trPr>
        <w:tc>
          <w:tcPr>
            <w:tcW w:w="9985" w:type="dxa"/>
          </w:tcPr>
          <w:p w:rsidR="00E815B4" w:rsidRDefault="0065548C" w:rsidP="0065548C">
            <w:pPr>
              <w:ind w:left="0"/>
            </w:pPr>
            <w:r>
              <w:t>We had 3 parents in attendance at the developmental meeting. The feedback from parents was great in regards to future meeting days/times, event suggestions, communication suggestions, and barriers/solutions to participation. Many of these suggestions are incorporated into our plan for 2018-2019.</w:t>
            </w:r>
            <w:r w:rsidR="00E815B4">
              <w:br/>
            </w:r>
          </w:p>
        </w:tc>
      </w:tr>
    </w:tbl>
    <w:p w:rsidR="002063EE" w:rsidRDefault="006D1169" w:rsidP="008C6CDF">
      <w:pPr>
        <w:pStyle w:val="Heading2"/>
        <w:spacing w:line="240" w:lineRule="auto"/>
      </w:pPr>
      <w:r>
        <w:t>B</w:t>
      </w:r>
      <w:bookmarkEnd w:id="8"/>
      <w:r>
        <w:t>arriers</w:t>
      </w:r>
      <w:bookmarkEnd w:id="9"/>
    </w:p>
    <w:tbl>
      <w:tblPr>
        <w:tblStyle w:val="TableGrid"/>
        <w:tblW w:w="9985" w:type="dxa"/>
        <w:tblLayout w:type="fixed"/>
        <w:tblCellMar>
          <w:left w:w="115" w:type="dxa"/>
          <w:right w:w="115" w:type="dxa"/>
        </w:tblCellMar>
        <w:tblLook w:val="04A0" w:firstRow="1" w:lastRow="0" w:firstColumn="1" w:lastColumn="0" w:noHBand="0" w:noVBand="1"/>
      </w:tblPr>
      <w:tblGrid>
        <w:gridCol w:w="9985"/>
      </w:tblGrid>
      <w:tr w:rsidR="006D1169" w:rsidTr="005A0CAE">
        <w:trPr>
          <w:cnfStyle w:val="100000000000" w:firstRow="1" w:lastRow="0" w:firstColumn="0" w:lastColumn="0" w:oddVBand="0" w:evenVBand="0" w:oddHBand="0" w:evenHBand="0" w:firstRowFirstColumn="0" w:firstRowLastColumn="0" w:lastRowFirstColumn="0" w:lastRowLastColumn="0"/>
        </w:trPr>
        <w:tc>
          <w:tcPr>
            <w:tcW w:w="9985" w:type="dxa"/>
            <w:shd w:val="clear" w:color="auto" w:fill="CCC8E3"/>
          </w:tcPr>
          <w:p w:rsidR="006D1169" w:rsidRPr="00701713" w:rsidRDefault="00C61B88" w:rsidP="000A2B10">
            <w:pPr>
              <w:spacing w:line="240" w:lineRule="auto"/>
              <w:jc w:val="left"/>
              <w:rPr>
                <w:sz w:val="22"/>
              </w:rPr>
            </w:pPr>
            <w:r w:rsidRPr="00701713">
              <w:rPr>
                <w:sz w:val="22"/>
              </w:rPr>
              <w:t xml:space="preserve">Using </w:t>
            </w:r>
            <w:r w:rsidR="0075603E" w:rsidRPr="00701713">
              <w:rPr>
                <w:sz w:val="22"/>
              </w:rPr>
              <w:t xml:space="preserve">previous year financial and programmatic and financial outcomes; </w:t>
            </w:r>
            <w:r w:rsidRPr="00701713">
              <w:rPr>
                <w:sz w:val="22"/>
              </w:rPr>
              <w:t>district and school c</w:t>
            </w:r>
            <w:r w:rsidR="0075603E" w:rsidRPr="00701713">
              <w:rPr>
                <w:sz w:val="22"/>
              </w:rPr>
              <w:t>limate data; parent perception data;</w:t>
            </w:r>
            <w:r w:rsidRPr="00701713">
              <w:rPr>
                <w:sz w:val="22"/>
              </w:rPr>
              <w:t xml:space="preserve"> data from SAC m</w:t>
            </w:r>
            <w:r w:rsidR="0075603E" w:rsidRPr="00701713">
              <w:rPr>
                <w:sz w:val="22"/>
              </w:rPr>
              <w:t>eetings, parent attendance data;</w:t>
            </w:r>
            <w:r w:rsidRPr="00701713">
              <w:rPr>
                <w:sz w:val="22"/>
              </w:rPr>
              <w:t xml:space="preserve"> observation</w:t>
            </w:r>
            <w:r w:rsidR="0075603E" w:rsidRPr="00701713">
              <w:rPr>
                <w:sz w:val="22"/>
              </w:rPr>
              <w:t>al data;</w:t>
            </w:r>
            <w:r w:rsidRPr="00701713">
              <w:rPr>
                <w:sz w:val="22"/>
              </w:rPr>
              <w:t xml:space="preserve"> </w:t>
            </w:r>
            <w:r w:rsidR="0075603E" w:rsidRPr="00701713">
              <w:rPr>
                <w:sz w:val="22"/>
              </w:rPr>
              <w:t xml:space="preserve">parent survey data; </w:t>
            </w:r>
            <w:r w:rsidRPr="00701713">
              <w:rPr>
                <w:sz w:val="22"/>
              </w:rPr>
              <w:t>data from the Title I Developmental</w:t>
            </w:r>
            <w:r w:rsidR="0075603E" w:rsidRPr="00701713">
              <w:rPr>
                <w:sz w:val="22"/>
              </w:rPr>
              <w:t xml:space="preserve"> meeting; parent interviews and focus groups;</w:t>
            </w:r>
            <w:r w:rsidRPr="00701713">
              <w:rPr>
                <w:sz w:val="22"/>
              </w:rPr>
              <w:t xml:space="preserve"> teacher </w:t>
            </w:r>
            <w:r w:rsidR="0075603E" w:rsidRPr="00701713">
              <w:rPr>
                <w:sz w:val="22"/>
              </w:rPr>
              <w:t>and administrator feedback;</w:t>
            </w:r>
            <w:r w:rsidRPr="00701713">
              <w:rPr>
                <w:sz w:val="22"/>
              </w:rPr>
              <w:t xml:space="preserve"> and other forms of needs assessment </w:t>
            </w:r>
            <w:r w:rsidR="0075603E" w:rsidRPr="00701713">
              <w:rPr>
                <w:sz w:val="22"/>
              </w:rPr>
              <w:t>data;</w:t>
            </w:r>
            <w:r w:rsidRPr="00701713">
              <w:rPr>
                <w:sz w:val="22"/>
              </w:rPr>
              <w:t xml:space="preserve"> </w:t>
            </w:r>
            <w:r w:rsidR="00EC64E3" w:rsidRPr="00701713">
              <w:rPr>
                <w:sz w:val="22"/>
              </w:rPr>
              <w:t xml:space="preserve">carry out a needs assessment process.  Then, </w:t>
            </w:r>
            <w:r w:rsidRPr="00701713">
              <w:rPr>
                <w:sz w:val="22"/>
              </w:rPr>
              <w:t>d</w:t>
            </w:r>
            <w:r w:rsidR="006D1169" w:rsidRPr="00701713">
              <w:rPr>
                <w:sz w:val="22"/>
              </w:rPr>
              <w:t xml:space="preserve">escribe the barriers that hindered </w:t>
            </w:r>
            <w:r w:rsidR="0075603E" w:rsidRPr="00701713">
              <w:rPr>
                <w:sz w:val="22"/>
              </w:rPr>
              <w:t xml:space="preserve">the </w:t>
            </w:r>
            <w:r w:rsidR="006D1169" w:rsidRPr="00701713">
              <w:rPr>
                <w:sz w:val="22"/>
              </w:rPr>
              <w:t xml:space="preserve">participation </w:t>
            </w:r>
            <w:r w:rsidR="0075603E" w:rsidRPr="00701713">
              <w:rPr>
                <w:sz w:val="22"/>
              </w:rPr>
              <w:t xml:space="preserve">and involvement of </w:t>
            </w:r>
            <w:r w:rsidR="006D1169" w:rsidRPr="00701713">
              <w:rPr>
                <w:sz w:val="22"/>
              </w:rPr>
              <w:t xml:space="preserve">parents and family members during </w:t>
            </w:r>
            <w:r w:rsidR="0075603E" w:rsidRPr="00701713">
              <w:rPr>
                <w:sz w:val="22"/>
              </w:rPr>
              <w:t>p</w:t>
            </w:r>
            <w:r w:rsidR="006D1169" w:rsidRPr="00701713">
              <w:rPr>
                <w:sz w:val="22"/>
              </w:rPr>
              <w:t>revious school year</w:t>
            </w:r>
            <w:r w:rsidR="0075603E" w:rsidRPr="00701713">
              <w:rPr>
                <w:sz w:val="22"/>
              </w:rPr>
              <w:t>s</w:t>
            </w:r>
            <w:r w:rsidR="006D1169" w:rsidRPr="00701713">
              <w:rPr>
                <w:sz w:val="22"/>
              </w:rPr>
              <w:t>.</w:t>
            </w:r>
          </w:p>
        </w:tc>
      </w:tr>
      <w:tr w:rsidR="006D1169" w:rsidTr="005A0CAE">
        <w:trPr>
          <w:trHeight w:val="2564"/>
        </w:trPr>
        <w:tc>
          <w:tcPr>
            <w:tcW w:w="9985" w:type="dxa"/>
            <w:shd w:val="clear" w:color="auto" w:fill="auto"/>
            <w:vAlign w:val="top"/>
          </w:tcPr>
          <w:p w:rsidR="00C61B88" w:rsidRPr="000A2B10" w:rsidRDefault="00C61B88" w:rsidP="000A2B10">
            <w:pPr>
              <w:pStyle w:val="ListParagraph"/>
              <w:numPr>
                <w:ilvl w:val="0"/>
                <w:numId w:val="30"/>
              </w:numPr>
              <w:spacing w:before="0" w:line="240" w:lineRule="auto"/>
              <w:rPr>
                <w:sz w:val="22"/>
                <w:szCs w:val="22"/>
              </w:rPr>
            </w:pPr>
            <w:r w:rsidRPr="000A2B10">
              <w:rPr>
                <w:sz w:val="22"/>
                <w:szCs w:val="22"/>
              </w:rPr>
              <w:t>Barrier 1</w:t>
            </w:r>
            <w:r w:rsidR="0065548C">
              <w:rPr>
                <w:sz w:val="22"/>
                <w:szCs w:val="22"/>
              </w:rPr>
              <w:t>: Many of our parents do not have transportation.</w:t>
            </w:r>
          </w:p>
          <w:p w:rsidR="00C61B88" w:rsidRPr="000A2B10" w:rsidRDefault="00C61B88" w:rsidP="000A2B10">
            <w:pPr>
              <w:pStyle w:val="ListParagraph"/>
              <w:numPr>
                <w:ilvl w:val="0"/>
                <w:numId w:val="30"/>
              </w:numPr>
              <w:spacing w:before="0" w:line="240" w:lineRule="auto"/>
              <w:rPr>
                <w:sz w:val="22"/>
                <w:szCs w:val="22"/>
              </w:rPr>
            </w:pPr>
            <w:r w:rsidRPr="000A2B10">
              <w:rPr>
                <w:sz w:val="22"/>
                <w:szCs w:val="22"/>
              </w:rPr>
              <w:t>Barrier 2</w:t>
            </w:r>
            <w:r w:rsidR="0065548C">
              <w:rPr>
                <w:sz w:val="22"/>
                <w:szCs w:val="22"/>
              </w:rPr>
              <w:t xml:space="preserve">: </w:t>
            </w:r>
            <w:r w:rsidR="00FF6911">
              <w:rPr>
                <w:sz w:val="22"/>
                <w:szCs w:val="22"/>
              </w:rPr>
              <w:t>Pare</w:t>
            </w:r>
            <w:r w:rsidR="008E1A02">
              <w:rPr>
                <w:sz w:val="22"/>
                <w:szCs w:val="22"/>
              </w:rPr>
              <w:t>nts weren’t given enough notice prior to the event.</w:t>
            </w:r>
          </w:p>
          <w:p w:rsidR="00C61B88" w:rsidRPr="000A2B10" w:rsidRDefault="00C61B88" w:rsidP="000A2B10">
            <w:pPr>
              <w:pStyle w:val="ListParagraph"/>
              <w:numPr>
                <w:ilvl w:val="0"/>
                <w:numId w:val="30"/>
              </w:numPr>
              <w:spacing w:before="0" w:line="240" w:lineRule="auto"/>
              <w:rPr>
                <w:sz w:val="22"/>
                <w:szCs w:val="22"/>
              </w:rPr>
            </w:pPr>
            <w:r w:rsidRPr="000A2B10">
              <w:rPr>
                <w:sz w:val="22"/>
                <w:szCs w:val="22"/>
              </w:rPr>
              <w:t>Barrier 3</w:t>
            </w:r>
            <w:r w:rsidR="0065548C">
              <w:rPr>
                <w:sz w:val="22"/>
                <w:szCs w:val="22"/>
              </w:rPr>
              <w:t>: Food or giveaways weren’t provided at events.</w:t>
            </w:r>
          </w:p>
          <w:p w:rsidR="00C61B88" w:rsidRPr="000A2B10" w:rsidRDefault="00C61B88" w:rsidP="000A2B10">
            <w:pPr>
              <w:pStyle w:val="ListParagraph"/>
              <w:numPr>
                <w:ilvl w:val="0"/>
                <w:numId w:val="30"/>
              </w:numPr>
              <w:spacing w:before="0" w:line="240" w:lineRule="auto"/>
              <w:rPr>
                <w:sz w:val="22"/>
                <w:szCs w:val="22"/>
              </w:rPr>
            </w:pPr>
            <w:r w:rsidRPr="000A2B10">
              <w:rPr>
                <w:sz w:val="22"/>
                <w:szCs w:val="22"/>
              </w:rPr>
              <w:t>Barrier 4</w:t>
            </w:r>
            <w:r w:rsidR="0065548C">
              <w:rPr>
                <w:sz w:val="22"/>
                <w:szCs w:val="22"/>
              </w:rPr>
              <w:t xml:space="preserve">: </w:t>
            </w:r>
            <w:r w:rsidR="00FF6911">
              <w:rPr>
                <w:sz w:val="22"/>
                <w:szCs w:val="22"/>
              </w:rPr>
              <w:t>Some parents feel intimidated by the school environment.</w:t>
            </w:r>
          </w:p>
          <w:p w:rsidR="006D1169" w:rsidRPr="00C61B88" w:rsidRDefault="006D1169" w:rsidP="0010614F">
            <w:pPr>
              <w:pStyle w:val="ListParagraph"/>
              <w:spacing w:before="0" w:line="240" w:lineRule="auto"/>
              <w:rPr>
                <w:szCs w:val="24"/>
                <w:u w:val="single"/>
              </w:rPr>
            </w:pPr>
            <w:r w:rsidRPr="00C61B88">
              <w:rPr>
                <w:szCs w:val="24"/>
                <w:u w:val="single"/>
              </w:rPr>
              <w:br/>
            </w:r>
          </w:p>
        </w:tc>
      </w:tr>
      <w:tr w:rsidR="006D1169" w:rsidTr="005A0CAE">
        <w:trPr>
          <w:trHeight w:val="530"/>
        </w:trPr>
        <w:tc>
          <w:tcPr>
            <w:tcW w:w="9985" w:type="dxa"/>
            <w:shd w:val="clear" w:color="auto" w:fill="CCC8E3"/>
            <w:vAlign w:val="top"/>
          </w:tcPr>
          <w:p w:rsidR="006D1169" w:rsidRPr="00726745" w:rsidRDefault="00726745" w:rsidP="00726745">
            <w:pPr>
              <w:spacing w:line="240" w:lineRule="auto"/>
              <w:ind w:left="0"/>
              <w:rPr>
                <w:b/>
                <w:sz w:val="22"/>
              </w:rPr>
            </w:pPr>
            <w:r>
              <w:rPr>
                <w:b/>
                <w:sz w:val="22"/>
              </w:rPr>
              <w:t xml:space="preserve">(1) </w:t>
            </w:r>
            <w:r w:rsidRPr="00726745">
              <w:rPr>
                <w:b/>
                <w:sz w:val="22"/>
              </w:rPr>
              <w:t>Prioritize the T</w:t>
            </w:r>
            <w:r w:rsidR="00EC64E3" w:rsidRPr="00726745">
              <w:rPr>
                <w:b/>
                <w:sz w:val="22"/>
              </w:rPr>
              <w:t xml:space="preserve">op 3 barriers (it may be possible to combine some) and </w:t>
            </w:r>
            <w:r>
              <w:rPr>
                <w:b/>
                <w:sz w:val="22"/>
              </w:rPr>
              <w:t xml:space="preserve">(2) </w:t>
            </w:r>
            <w:r w:rsidR="00EC64E3" w:rsidRPr="00726745">
              <w:rPr>
                <w:b/>
                <w:sz w:val="22"/>
              </w:rPr>
              <w:t>d</w:t>
            </w:r>
            <w:r w:rsidR="006D1169" w:rsidRPr="00726745">
              <w:rPr>
                <w:b/>
                <w:sz w:val="22"/>
              </w:rPr>
              <w:t xml:space="preserve">escribe the steps that will be taken during the upcoming school year to overcome </w:t>
            </w:r>
            <w:r w:rsidR="00EC64E3" w:rsidRPr="00726745">
              <w:rPr>
                <w:b/>
                <w:sz w:val="22"/>
              </w:rPr>
              <w:t xml:space="preserve">the </w:t>
            </w:r>
            <w:r w:rsidR="00C61B88" w:rsidRPr="00726745">
              <w:rPr>
                <w:b/>
                <w:sz w:val="22"/>
              </w:rPr>
              <w:t xml:space="preserve">parent and family engagement </w:t>
            </w:r>
            <w:r w:rsidR="006D1169" w:rsidRPr="00726745">
              <w:rPr>
                <w:b/>
                <w:sz w:val="22"/>
              </w:rPr>
              <w:lastRenderedPageBreak/>
              <w:t>barriers</w:t>
            </w:r>
            <w:r w:rsidR="0075603E" w:rsidRPr="00726745">
              <w:rPr>
                <w:b/>
                <w:sz w:val="22"/>
              </w:rPr>
              <w:t xml:space="preserve"> (required*include how the school will overcome barriers for students with family members who have limited English proficiency, parents and family members with disabilities, and parents and family members who are migrants in accordance to ESSA Section 1116 (f))</w:t>
            </w:r>
            <w:r w:rsidR="006D1169" w:rsidRPr="00726745">
              <w:rPr>
                <w:b/>
                <w:sz w:val="22"/>
              </w:rPr>
              <w:t xml:space="preserve">. </w:t>
            </w:r>
          </w:p>
        </w:tc>
      </w:tr>
      <w:tr w:rsidR="00C61B88" w:rsidTr="00FB66C6">
        <w:trPr>
          <w:trHeight w:val="1511"/>
        </w:trPr>
        <w:tc>
          <w:tcPr>
            <w:tcW w:w="9985" w:type="dxa"/>
            <w:shd w:val="clear" w:color="auto" w:fill="auto"/>
            <w:vAlign w:val="top"/>
          </w:tcPr>
          <w:p w:rsidR="00C61B88" w:rsidRPr="000A2B10" w:rsidRDefault="00C61B88" w:rsidP="000A2B10">
            <w:pPr>
              <w:pStyle w:val="ListParagraph"/>
              <w:numPr>
                <w:ilvl w:val="0"/>
                <w:numId w:val="31"/>
              </w:numPr>
              <w:spacing w:before="0" w:line="240" w:lineRule="auto"/>
              <w:rPr>
                <w:sz w:val="22"/>
                <w:szCs w:val="22"/>
              </w:rPr>
            </w:pPr>
            <w:r w:rsidRPr="000A2B10">
              <w:rPr>
                <w:sz w:val="22"/>
                <w:szCs w:val="22"/>
              </w:rPr>
              <w:lastRenderedPageBreak/>
              <w:t>Barrier 1</w:t>
            </w:r>
            <w:r w:rsidR="00FF6911">
              <w:rPr>
                <w:sz w:val="22"/>
                <w:szCs w:val="22"/>
              </w:rPr>
              <w:t xml:space="preserve"> – Transportation - When advertising for events</w:t>
            </w:r>
            <w:r w:rsidR="008E1A02">
              <w:rPr>
                <w:sz w:val="22"/>
                <w:szCs w:val="22"/>
              </w:rPr>
              <w:t xml:space="preserve"> next year</w:t>
            </w:r>
            <w:r w:rsidR="00FF6911">
              <w:rPr>
                <w:sz w:val="22"/>
                <w:szCs w:val="22"/>
              </w:rPr>
              <w:t>, we will ensure that parents know that bus passes are available upon request. There will be a statement on each flyer to contact Angela Doss for passes.</w:t>
            </w:r>
          </w:p>
          <w:p w:rsidR="00726745" w:rsidRPr="000A2B10" w:rsidRDefault="00FF6911" w:rsidP="00726745">
            <w:pPr>
              <w:pStyle w:val="ListParagraph"/>
              <w:numPr>
                <w:ilvl w:val="0"/>
                <w:numId w:val="31"/>
              </w:numPr>
              <w:spacing w:before="0" w:line="240" w:lineRule="auto"/>
              <w:rPr>
                <w:sz w:val="22"/>
                <w:szCs w:val="22"/>
              </w:rPr>
            </w:pPr>
            <w:r>
              <w:rPr>
                <w:sz w:val="22"/>
                <w:szCs w:val="22"/>
              </w:rPr>
              <w:t xml:space="preserve">Barrier 2 – Prior Notice – We will ensure that parents are notified </w:t>
            </w:r>
            <w:r w:rsidR="008E1A02">
              <w:rPr>
                <w:sz w:val="22"/>
                <w:szCs w:val="22"/>
              </w:rPr>
              <w:t xml:space="preserve">of events </w:t>
            </w:r>
            <w:r>
              <w:rPr>
                <w:sz w:val="22"/>
                <w:szCs w:val="22"/>
              </w:rPr>
              <w:t>at least 2 weeks in advance via multiple communication devices (flyers, marquee, phone blast, school web site).</w:t>
            </w:r>
          </w:p>
          <w:p w:rsidR="00726745" w:rsidRPr="000A2B10" w:rsidRDefault="00726745" w:rsidP="00726745">
            <w:pPr>
              <w:pStyle w:val="ListParagraph"/>
              <w:numPr>
                <w:ilvl w:val="0"/>
                <w:numId w:val="31"/>
              </w:numPr>
              <w:spacing w:before="0" w:line="240" w:lineRule="auto"/>
              <w:rPr>
                <w:sz w:val="22"/>
                <w:szCs w:val="22"/>
              </w:rPr>
            </w:pPr>
            <w:r>
              <w:rPr>
                <w:sz w:val="22"/>
                <w:szCs w:val="22"/>
              </w:rPr>
              <w:t xml:space="preserve">Barrier 3 – </w:t>
            </w:r>
            <w:r w:rsidR="00FF6911">
              <w:rPr>
                <w:sz w:val="22"/>
                <w:szCs w:val="22"/>
              </w:rPr>
              <w:t xml:space="preserve">Food/Giveaways – We will ensure that all events include </w:t>
            </w:r>
            <w:r w:rsidR="00700CA4">
              <w:rPr>
                <w:sz w:val="22"/>
                <w:szCs w:val="22"/>
              </w:rPr>
              <w:t>some type of treat/snack for parents. We will also make sure that i</w:t>
            </w:r>
            <w:r w:rsidR="00182BC8">
              <w:rPr>
                <w:sz w:val="22"/>
                <w:szCs w:val="22"/>
              </w:rPr>
              <w:t>s included in our flyers, so parents know they can expect something.</w:t>
            </w:r>
          </w:p>
          <w:p w:rsidR="00C61B88" w:rsidRPr="00726745" w:rsidRDefault="00C61B88" w:rsidP="00726745">
            <w:pPr>
              <w:spacing w:line="240" w:lineRule="auto"/>
              <w:ind w:left="360"/>
              <w:rPr>
                <w:szCs w:val="24"/>
              </w:rPr>
            </w:pPr>
          </w:p>
        </w:tc>
      </w:tr>
      <w:tr w:rsidR="00E815B4" w:rsidTr="00FB66C6">
        <w:trPr>
          <w:trHeight w:val="800"/>
        </w:trPr>
        <w:tc>
          <w:tcPr>
            <w:tcW w:w="9985" w:type="dxa"/>
            <w:shd w:val="clear" w:color="auto" w:fill="AFA7CD" w:themeFill="accent5" w:themeFillTint="66"/>
            <w:vAlign w:val="top"/>
          </w:tcPr>
          <w:p w:rsidR="00E815B4" w:rsidRPr="00FB66C6" w:rsidRDefault="00E815B4" w:rsidP="00FB66C6">
            <w:pPr>
              <w:pStyle w:val="ListParagraph"/>
              <w:spacing w:line="240" w:lineRule="auto"/>
              <w:ind w:left="55"/>
              <w:rPr>
                <w:b/>
                <w:sz w:val="22"/>
                <w:szCs w:val="22"/>
              </w:rPr>
            </w:pPr>
            <w:r w:rsidRPr="00FB66C6">
              <w:rPr>
                <w:b/>
                <w:sz w:val="22"/>
                <w:szCs w:val="22"/>
              </w:rPr>
              <w:t>What are the overarching outcomes/goals for the current school year for parent and family engagement?</w:t>
            </w:r>
          </w:p>
        </w:tc>
      </w:tr>
      <w:tr w:rsidR="00E815B4" w:rsidTr="00FB66C6">
        <w:trPr>
          <w:trHeight w:val="1421"/>
        </w:trPr>
        <w:tc>
          <w:tcPr>
            <w:tcW w:w="9985" w:type="dxa"/>
            <w:shd w:val="clear" w:color="auto" w:fill="auto"/>
            <w:vAlign w:val="top"/>
          </w:tcPr>
          <w:p w:rsidR="00E815B4" w:rsidRDefault="00700CA4" w:rsidP="00AF6D09">
            <w:pPr>
              <w:pStyle w:val="ListParagraph"/>
              <w:spacing w:line="240" w:lineRule="auto"/>
              <w:rPr>
                <w:sz w:val="22"/>
                <w:szCs w:val="22"/>
              </w:rPr>
            </w:pPr>
            <w:r>
              <w:rPr>
                <w:sz w:val="22"/>
                <w:szCs w:val="22"/>
              </w:rPr>
              <w:t xml:space="preserve">The overarching outcomes/goals for the 2018-2019 school year are to host a variety of activities/events for </w:t>
            </w:r>
            <w:r w:rsidR="00AF6D09">
              <w:rPr>
                <w:sz w:val="22"/>
                <w:szCs w:val="22"/>
              </w:rPr>
              <w:t>parents and families that will bridge the gap between home and school. Families will learn the value of education and how they can contribute to their child’s academic success. Parents will learn reading, math, and science strategies to implement with their child at home. They will also learn how to incorporate technology (</w:t>
            </w:r>
            <w:proofErr w:type="spellStart"/>
            <w:r w:rsidR="00AF6D09">
              <w:rPr>
                <w:sz w:val="22"/>
                <w:szCs w:val="22"/>
              </w:rPr>
              <w:t>IReady</w:t>
            </w:r>
            <w:proofErr w:type="spellEnd"/>
            <w:r w:rsidR="00AF6D09">
              <w:rPr>
                <w:sz w:val="22"/>
                <w:szCs w:val="22"/>
              </w:rPr>
              <w:t>, Achieve) in their home learning. Rufus E Payne will put strategies in place to overcome barriers that are prohibiting parents’ involvement.</w:t>
            </w:r>
          </w:p>
        </w:tc>
      </w:tr>
    </w:tbl>
    <w:p w:rsidR="00EA3999" w:rsidRDefault="00EA3999">
      <w:pPr>
        <w:spacing w:after="180" w:line="336" w:lineRule="auto"/>
        <w:contextualSpacing w:val="0"/>
      </w:pPr>
    </w:p>
    <w:p w:rsidR="00EA3999" w:rsidRDefault="00EA3999">
      <w:pPr>
        <w:spacing w:after="180" w:line="336" w:lineRule="auto"/>
        <w:contextualSpacing w:val="0"/>
      </w:pPr>
      <w:r>
        <w:br w:type="page"/>
      </w:r>
    </w:p>
    <w:p w:rsidR="00EA3999" w:rsidRDefault="00EA3999" w:rsidP="00EA3999">
      <w:pPr>
        <w:pStyle w:val="Heading1"/>
      </w:pPr>
      <w:bookmarkStart w:id="10" w:name="_Toc512192365"/>
      <w:r>
        <w:lastRenderedPageBreak/>
        <w:t>COMMUNICATION</w:t>
      </w:r>
      <w:r w:rsidR="00EB1456">
        <w:t xml:space="preserve"> AND ACCESSIBILITY</w:t>
      </w:r>
      <w:bookmarkEnd w:id="10"/>
    </w:p>
    <w:tbl>
      <w:tblPr>
        <w:tblpPr w:leftFromText="180" w:rightFromText="180" w:vertAnchor="text" w:tblpY="294"/>
        <w:tblW w:w="9900" w:type="dxa"/>
        <w:tblLook w:val="0000" w:firstRow="0" w:lastRow="0" w:firstColumn="0" w:lastColumn="0" w:noHBand="0" w:noVBand="0"/>
      </w:tblPr>
      <w:tblGrid>
        <w:gridCol w:w="1980"/>
        <w:gridCol w:w="1980"/>
        <w:gridCol w:w="1980"/>
        <w:gridCol w:w="1980"/>
        <w:gridCol w:w="1980"/>
      </w:tblGrid>
      <w:tr w:rsidR="00BD5DF8" w:rsidTr="00417924">
        <w:trPr>
          <w:trHeight w:val="1317"/>
        </w:trPr>
        <w:tc>
          <w:tcPr>
            <w:tcW w:w="1980" w:type="dxa"/>
            <w:shd w:val="clear" w:color="auto" w:fill="262140" w:themeFill="text1"/>
            <w:vAlign w:val="center"/>
          </w:tcPr>
          <w:p w:rsidR="00BD5DF8" w:rsidRDefault="00BD5DF8" w:rsidP="00417924">
            <w:pPr>
              <w:pStyle w:val="Signature"/>
              <w:spacing w:before="0"/>
              <w:jc w:val="center"/>
            </w:pPr>
            <w:r>
              <w:rPr>
                <w:noProof/>
                <w:lang w:eastAsia="en-US"/>
              </w:rPr>
              <w:drawing>
                <wp:inline distT="0" distB="0" distL="0" distR="0">
                  <wp:extent cx="914400" cy="914400"/>
                  <wp:effectExtent l="0" t="0" r="0" b="0"/>
                  <wp:docPr id="34" name="Graphic 34"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Telephone.svg"/>
                          <pic:cNvPicPr/>
                        </pic:nvPicPr>
                        <pic:blipFill>
                          <a:blip r:embed="rId17">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8"/>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themeFill="text1" w:themeFillTint="E6"/>
            <w:vAlign w:val="center"/>
          </w:tcPr>
          <w:p w:rsidR="00BD5DF8" w:rsidRDefault="00BD5DF8" w:rsidP="00417924">
            <w:pPr>
              <w:pStyle w:val="Signature"/>
              <w:spacing w:before="0"/>
              <w:jc w:val="center"/>
            </w:pPr>
            <w:r>
              <w:rPr>
                <w:noProof/>
                <w:lang w:eastAsia="en-US"/>
              </w:rPr>
              <w:drawing>
                <wp:inline distT="0" distB="0" distL="0" distR="0">
                  <wp:extent cx="914400" cy="914400"/>
                  <wp:effectExtent l="0" t="0" r="0" b="0"/>
                  <wp:docPr id="38" name="Graphic 38"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Envelope.svg"/>
                          <pic:cNvPicPr/>
                        </pic:nvPicPr>
                        <pic:blipFill>
                          <a:blip r:embed="rId19">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0"/>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vAlign w:val="center"/>
          </w:tcPr>
          <w:p w:rsidR="00BD5DF8" w:rsidRDefault="00BD5DF8" w:rsidP="00417924">
            <w:pPr>
              <w:pStyle w:val="Signature"/>
              <w:spacing w:before="0"/>
              <w:jc w:val="center"/>
            </w:pPr>
            <w:r>
              <w:rPr>
                <w:noProof/>
                <w:lang w:eastAsia="en-US"/>
              </w:rPr>
              <w:drawing>
                <wp:inline distT="0" distB="0" distL="0" distR="0" wp14:anchorId="682356D4" wp14:editId="2EC6F7E8">
                  <wp:extent cx="914400" cy="914400"/>
                  <wp:effectExtent l="0" t="0" r="0" b="0"/>
                  <wp:docPr id="30" name="Graphic 30"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mail.svg"/>
                          <pic:cNvPicPr/>
                        </pic:nvPicPr>
                        <pic:blipFill>
                          <a:blip r:embed="rId21">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2"/>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themeFill="text1" w:themeFillTint="E6"/>
            <w:vAlign w:val="center"/>
          </w:tcPr>
          <w:p w:rsidR="00BD5DF8" w:rsidRDefault="00BD5DF8" w:rsidP="00417924">
            <w:pPr>
              <w:pStyle w:val="Signature"/>
              <w:spacing w:before="0"/>
              <w:jc w:val="center"/>
            </w:pPr>
            <w:r>
              <w:rPr>
                <w:noProof/>
                <w:lang w:eastAsia="en-US"/>
              </w:rPr>
              <w:drawing>
                <wp:inline distT="0" distB="0" distL="0" distR="0">
                  <wp:extent cx="914400" cy="914400"/>
                  <wp:effectExtent l="0" t="0" r="0" b="0"/>
                  <wp:docPr id="36" name="Graphic 36"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Laptop.svg"/>
                          <pic:cNvPicPr/>
                        </pic:nvPicPr>
                        <pic:blipFill>
                          <a:blip r:embed="rId23">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4"/>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rsidR="00BD5DF8" w:rsidRDefault="00BD5DF8" w:rsidP="00417924">
            <w:pPr>
              <w:pStyle w:val="Signature"/>
              <w:spacing w:before="0"/>
              <w:jc w:val="center"/>
            </w:pPr>
            <w:r>
              <w:rPr>
                <w:noProof/>
                <w:lang w:eastAsia="en-US"/>
              </w:rPr>
              <w:drawing>
                <wp:inline distT="0" distB="0" distL="0" distR="0">
                  <wp:extent cx="914400" cy="914400"/>
                  <wp:effectExtent l="0" t="0" r="0" b="0"/>
                  <wp:docPr id="37" name="Graphic 37" descr="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Chat.svg"/>
                          <pic:cNvPicPr/>
                        </pic:nvPicPr>
                        <pic:blipFill>
                          <a:blip r:embed="rId25">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6"/>
                              </a:ext>
                            </a:extLst>
                          </a:blip>
                          <a:stretch>
                            <a:fillRect/>
                          </a:stretch>
                        </pic:blipFill>
                        <pic:spPr>
                          <a:xfrm>
                            <a:off x="0" y="0"/>
                            <a:ext cx="914400" cy="914400"/>
                          </a:xfrm>
                          <a:prstGeom prst="rect">
                            <a:avLst/>
                          </a:prstGeom>
                        </pic:spPr>
                      </pic:pic>
                    </a:graphicData>
                  </a:graphic>
                </wp:inline>
              </w:drawing>
            </w:r>
          </w:p>
        </w:tc>
      </w:tr>
    </w:tbl>
    <w:p w:rsidR="00BD5DF8" w:rsidRDefault="00BD5DF8" w:rsidP="00BD5DF8"/>
    <w:p w:rsidR="00FB66C6" w:rsidRDefault="00FB66C6" w:rsidP="00FB66C6">
      <w:pPr>
        <w:spacing w:line="240" w:lineRule="auto"/>
      </w:pPr>
      <w:r>
        <w:br/>
        <w:t xml:space="preserve">Communication is an extension of Needs Assessment as trend data has shown that parents comment that communication processes should be improved so they are fully engaged. </w:t>
      </w:r>
      <w:r>
        <w:br/>
      </w:r>
    </w:p>
    <w:tbl>
      <w:tblPr>
        <w:tblStyle w:val="TableGrid"/>
        <w:tblW w:w="9895" w:type="dxa"/>
        <w:tblLayout w:type="fixed"/>
        <w:tblLook w:val="04A0" w:firstRow="1" w:lastRow="0" w:firstColumn="1" w:lastColumn="0" w:noHBand="0" w:noVBand="1"/>
      </w:tblPr>
      <w:tblGrid>
        <w:gridCol w:w="9895"/>
      </w:tblGrid>
      <w:tr w:rsidR="00FB66C6" w:rsidTr="008A1E50">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C00000"/>
            <w:vAlign w:val="top"/>
          </w:tcPr>
          <w:p w:rsidR="00FB66C6" w:rsidRPr="00EB1456" w:rsidRDefault="00FB66C6" w:rsidP="00FB66C6">
            <w:pPr>
              <w:spacing w:before="0" w:line="240" w:lineRule="auto"/>
              <w:ind w:left="0"/>
              <w:jc w:val="left"/>
              <w:rPr>
                <w:rFonts w:cstheme="minorHAnsi"/>
                <w:b w:val="0"/>
                <w:sz w:val="22"/>
                <w:szCs w:val="22"/>
              </w:rPr>
            </w:pPr>
            <w:r w:rsidRPr="00FE50AE">
              <w:rPr>
                <w:rFonts w:cstheme="minorHAnsi"/>
                <w:color w:val="FFFFFF" w:themeColor="background1"/>
                <w:sz w:val="22"/>
                <w:szCs w:val="22"/>
              </w:rPr>
              <w:t>Accessibility</w:t>
            </w:r>
          </w:p>
        </w:tc>
      </w:tr>
      <w:tr w:rsidR="00FB66C6" w:rsidTr="008A1E50">
        <w:trPr>
          <w:trHeight w:val="566"/>
        </w:trPr>
        <w:tc>
          <w:tcPr>
            <w:tcW w:w="9895" w:type="dxa"/>
            <w:shd w:val="clear" w:color="auto" w:fill="FFA7A7"/>
            <w:vAlign w:val="top"/>
          </w:tcPr>
          <w:p w:rsidR="00FB66C6" w:rsidRPr="00EB1456" w:rsidRDefault="00FB66C6" w:rsidP="008A1E50">
            <w:pPr>
              <w:spacing w:before="0" w:line="240" w:lineRule="auto"/>
              <w:rPr>
                <w:rFonts w:cstheme="minorHAnsi"/>
                <w:sz w:val="22"/>
                <w:szCs w:val="22"/>
              </w:rPr>
            </w:pPr>
            <w:r>
              <w:rPr>
                <w:rFonts w:cstheme="minorHAnsi"/>
                <w:b/>
                <w:sz w:val="22"/>
                <w:szCs w:val="22"/>
              </w:rPr>
              <w:t xml:space="preserve">Describe how the school will provide full opportunities for </w:t>
            </w:r>
            <w:r w:rsidRPr="00EB1456">
              <w:rPr>
                <w:rFonts w:cstheme="minorHAnsi"/>
                <w:b/>
                <w:sz w:val="22"/>
                <w:szCs w:val="22"/>
                <w:u w:val="single"/>
              </w:rPr>
              <w:t>all</w:t>
            </w:r>
            <w:r>
              <w:rPr>
                <w:rFonts w:cstheme="minorHAnsi"/>
                <w:b/>
                <w:sz w:val="22"/>
                <w:szCs w:val="22"/>
              </w:rPr>
              <w:t xml:space="preserve"> parents and families (keeping in mind the diverse makeup of 21</w:t>
            </w:r>
            <w:r w:rsidRPr="00EB1456">
              <w:rPr>
                <w:rFonts w:cstheme="minorHAnsi"/>
                <w:b/>
                <w:sz w:val="22"/>
                <w:szCs w:val="22"/>
                <w:vertAlign w:val="superscript"/>
              </w:rPr>
              <w:t>st</w:t>
            </w:r>
            <w:r>
              <w:rPr>
                <w:rFonts w:cstheme="minorHAnsi"/>
                <w:b/>
                <w:sz w:val="22"/>
                <w:szCs w:val="22"/>
              </w:rPr>
              <w:t xml:space="preserve"> Century families) to participate in all parent and family engagement activities.  This includes strategies for parents who have specific needs such as parents with special transportation needs, parents who work multiple jobs, court appointed parents, parents who are disabled, parents who speak English as a second language, migrant parents, parents with multiple children in multiple schools, guardians, guardians with multiple students in a home, etc.  How will barriers be removed to ensure parents/guardians/family units are a part of their child’s education.   </w:t>
            </w:r>
            <w:r w:rsidRPr="00EB1456">
              <w:rPr>
                <w:rFonts w:cstheme="minorHAnsi"/>
                <w:b/>
                <w:sz w:val="22"/>
                <w:szCs w:val="22"/>
              </w:rPr>
              <w:t xml:space="preserve"> </w:t>
            </w:r>
          </w:p>
        </w:tc>
      </w:tr>
      <w:tr w:rsidR="00FB66C6" w:rsidTr="008A1E50">
        <w:trPr>
          <w:trHeight w:val="2321"/>
        </w:trPr>
        <w:tc>
          <w:tcPr>
            <w:tcW w:w="9895" w:type="dxa"/>
            <w:vAlign w:val="top"/>
          </w:tcPr>
          <w:p w:rsidR="00FB66C6" w:rsidRPr="00EB1456" w:rsidRDefault="00700CA4" w:rsidP="008A1E50">
            <w:pPr>
              <w:spacing w:before="0" w:line="240" w:lineRule="auto"/>
              <w:rPr>
                <w:rFonts w:cstheme="minorHAnsi"/>
                <w:sz w:val="22"/>
                <w:szCs w:val="22"/>
              </w:rPr>
            </w:pPr>
            <w:r>
              <w:rPr>
                <w:rFonts w:cstheme="minorHAnsi"/>
                <w:sz w:val="22"/>
                <w:szCs w:val="22"/>
              </w:rPr>
              <w:t xml:space="preserve">During the 2018-2019 school year, Rufus Payne will ensure that all parents can participate by offering activities at various times and days. </w:t>
            </w:r>
            <w:r w:rsidR="00DB20DF">
              <w:rPr>
                <w:rFonts w:cstheme="minorHAnsi"/>
                <w:sz w:val="22"/>
                <w:szCs w:val="22"/>
              </w:rPr>
              <w:t xml:space="preserve">For example, we might have one event in the morning at the beginning of the week, and then do the next event in the evening at the end of the week. </w:t>
            </w:r>
            <w:r>
              <w:rPr>
                <w:rFonts w:cstheme="minorHAnsi"/>
                <w:sz w:val="22"/>
                <w:szCs w:val="22"/>
              </w:rPr>
              <w:t>We will make sure events are advertised using a variety of communication methods (flyers, marquee, phone blast, school website). We will also ensure this communication is advertised at least 2 weeks prior to the event</w:t>
            </w:r>
            <w:r w:rsidR="00DB20DF">
              <w:rPr>
                <w:rFonts w:cstheme="minorHAnsi"/>
                <w:sz w:val="22"/>
                <w:szCs w:val="22"/>
              </w:rPr>
              <w:t xml:space="preserve">, so that working parents can request time off if needed. As part of our advertising, we will ensure that parents know bus passes are available upon request. If translators are needed, we will be sure to contact the ESOL office for translators. </w:t>
            </w:r>
          </w:p>
        </w:tc>
        <w:bookmarkStart w:id="11" w:name="_GoBack"/>
        <w:bookmarkEnd w:id="11"/>
      </w:tr>
      <w:tr w:rsidR="00FB66C6" w:rsidTr="008A1E50">
        <w:tc>
          <w:tcPr>
            <w:tcW w:w="9895" w:type="dxa"/>
            <w:shd w:val="clear" w:color="auto" w:fill="FFA7A7"/>
            <w:vAlign w:val="top"/>
          </w:tcPr>
          <w:p w:rsidR="00FB66C6" w:rsidRPr="00EB1456" w:rsidRDefault="00FB66C6" w:rsidP="008A1E50">
            <w:pPr>
              <w:spacing w:before="0" w:line="240" w:lineRule="auto"/>
              <w:rPr>
                <w:rFonts w:cstheme="minorHAnsi"/>
                <w:b/>
                <w:sz w:val="22"/>
                <w:szCs w:val="22"/>
              </w:rPr>
            </w:pPr>
            <w:r>
              <w:rPr>
                <w:rFonts w:cstheme="minorHAnsi"/>
                <w:b/>
                <w:sz w:val="22"/>
                <w:szCs w:val="22"/>
              </w:rPr>
              <w:t>Describe how the school will share information r</w:t>
            </w:r>
            <w:r w:rsidRPr="00EB1456">
              <w:rPr>
                <w:rFonts w:cstheme="minorHAnsi"/>
                <w:b/>
                <w:sz w:val="22"/>
                <w:szCs w:val="22"/>
              </w:rPr>
              <w:t>elated to school and parent and family programs, meeting</w:t>
            </w:r>
            <w:r>
              <w:rPr>
                <w:rFonts w:cstheme="minorHAnsi"/>
                <w:b/>
                <w:sz w:val="22"/>
                <w:szCs w:val="22"/>
              </w:rPr>
              <w:t>s</w:t>
            </w:r>
            <w:r w:rsidRPr="00EB1456">
              <w:rPr>
                <w:rFonts w:cstheme="minorHAnsi"/>
                <w:b/>
                <w:sz w:val="22"/>
                <w:szCs w:val="22"/>
              </w:rPr>
              <w:t>, school reports</w:t>
            </w:r>
            <w:r>
              <w:rPr>
                <w:rFonts w:cstheme="minorHAnsi"/>
                <w:b/>
                <w:sz w:val="22"/>
                <w:szCs w:val="22"/>
              </w:rPr>
              <w:t>,</w:t>
            </w:r>
            <w:r w:rsidRPr="00EB1456">
              <w:rPr>
                <w:rFonts w:cstheme="minorHAnsi"/>
                <w:b/>
                <w:sz w:val="22"/>
                <w:szCs w:val="22"/>
              </w:rPr>
              <w:t xml:space="preserve"> and other activities in an understandable, uniform format and in languages that the parents and families can understand? </w:t>
            </w:r>
          </w:p>
        </w:tc>
      </w:tr>
      <w:tr w:rsidR="00FB66C6" w:rsidTr="008A1E50">
        <w:trPr>
          <w:trHeight w:val="2015"/>
        </w:trPr>
        <w:tc>
          <w:tcPr>
            <w:tcW w:w="9895" w:type="dxa"/>
            <w:vAlign w:val="top"/>
          </w:tcPr>
          <w:p w:rsidR="00FB66C6" w:rsidRPr="00EB1456" w:rsidRDefault="00792711" w:rsidP="00792711">
            <w:pPr>
              <w:spacing w:before="0" w:line="240" w:lineRule="auto"/>
              <w:rPr>
                <w:rFonts w:cstheme="minorHAnsi"/>
                <w:sz w:val="22"/>
                <w:szCs w:val="22"/>
              </w:rPr>
            </w:pPr>
            <w:r>
              <w:rPr>
                <w:rFonts w:cstheme="minorHAnsi"/>
                <w:sz w:val="22"/>
                <w:szCs w:val="22"/>
              </w:rPr>
              <w:t xml:space="preserve">The school will share information related to school and parent and family programs, meetings, school reports, and other activities via flyers, school marquee, school web site, </w:t>
            </w:r>
            <w:r w:rsidR="009419C0">
              <w:rPr>
                <w:rFonts w:cstheme="minorHAnsi"/>
                <w:sz w:val="22"/>
                <w:szCs w:val="22"/>
              </w:rPr>
              <w:t xml:space="preserve">phone blast, </w:t>
            </w:r>
            <w:r>
              <w:rPr>
                <w:rFonts w:cstheme="minorHAnsi"/>
                <w:sz w:val="22"/>
                <w:szCs w:val="22"/>
              </w:rPr>
              <w:t>and the PTA Facebook</w:t>
            </w:r>
            <w:r w:rsidR="009419C0">
              <w:rPr>
                <w:rFonts w:cstheme="minorHAnsi"/>
                <w:sz w:val="22"/>
                <w:szCs w:val="22"/>
              </w:rPr>
              <w:t xml:space="preserve"> page. If needed, this information will be translated into Spanish or we will have a translator personally contact the parent regarding the information.</w:t>
            </w:r>
          </w:p>
        </w:tc>
      </w:tr>
      <w:tr w:rsidR="00FB66C6" w:rsidTr="008A1E50">
        <w:trPr>
          <w:trHeight w:val="377"/>
        </w:trPr>
        <w:tc>
          <w:tcPr>
            <w:tcW w:w="9895" w:type="dxa"/>
            <w:shd w:val="clear" w:color="auto" w:fill="FFA7A7"/>
            <w:vAlign w:val="top"/>
          </w:tcPr>
          <w:p w:rsidR="00FB66C6" w:rsidRPr="00FE50AE" w:rsidRDefault="00FB66C6" w:rsidP="008A1E50">
            <w:pPr>
              <w:spacing w:before="0" w:line="240" w:lineRule="auto"/>
              <w:rPr>
                <w:rFonts w:cstheme="minorHAnsi"/>
                <w:b/>
                <w:sz w:val="22"/>
                <w:szCs w:val="22"/>
              </w:rPr>
            </w:pPr>
            <w:r w:rsidRPr="00FE50AE">
              <w:rPr>
                <w:rFonts w:cstheme="minorHAnsi"/>
                <w:b/>
                <w:sz w:val="22"/>
                <w:szCs w:val="22"/>
              </w:rPr>
              <w:t>What are the</w:t>
            </w:r>
            <w:r>
              <w:rPr>
                <w:rFonts w:cstheme="minorHAnsi"/>
                <w:b/>
                <w:sz w:val="22"/>
                <w:szCs w:val="22"/>
              </w:rPr>
              <w:t xml:space="preserve"> different</w:t>
            </w:r>
            <w:r w:rsidRPr="00FE50AE">
              <w:rPr>
                <w:rFonts w:cstheme="minorHAnsi"/>
                <w:b/>
                <w:sz w:val="22"/>
                <w:szCs w:val="22"/>
              </w:rPr>
              <w:t xml:space="preserve"> languages spoken by students, parents and families at your school?</w:t>
            </w:r>
          </w:p>
        </w:tc>
      </w:tr>
      <w:tr w:rsidR="00FB66C6" w:rsidTr="008A1E50">
        <w:trPr>
          <w:trHeight w:val="809"/>
        </w:trPr>
        <w:tc>
          <w:tcPr>
            <w:tcW w:w="9895" w:type="dxa"/>
            <w:vAlign w:val="top"/>
          </w:tcPr>
          <w:p w:rsidR="00FB66C6" w:rsidRDefault="00DB20DF" w:rsidP="008A1E50">
            <w:pPr>
              <w:spacing w:before="0" w:line="240" w:lineRule="auto"/>
              <w:rPr>
                <w:rFonts w:cstheme="minorHAnsi"/>
                <w:sz w:val="22"/>
                <w:szCs w:val="22"/>
              </w:rPr>
            </w:pPr>
            <w:r>
              <w:rPr>
                <w:rFonts w:cstheme="minorHAnsi"/>
                <w:sz w:val="22"/>
                <w:szCs w:val="22"/>
              </w:rPr>
              <w:t>All of the students, parents, and families at our school speak English with the exception of one that speaks Spanish.</w:t>
            </w:r>
          </w:p>
          <w:p w:rsidR="00FB66C6" w:rsidRDefault="00FB66C6" w:rsidP="008A1E50">
            <w:pPr>
              <w:spacing w:before="0" w:line="240" w:lineRule="auto"/>
              <w:rPr>
                <w:rFonts w:cstheme="minorHAnsi"/>
                <w:sz w:val="22"/>
                <w:szCs w:val="22"/>
              </w:rPr>
            </w:pPr>
          </w:p>
          <w:p w:rsidR="00FB66C6" w:rsidRDefault="00FB66C6" w:rsidP="008A1E50">
            <w:pPr>
              <w:spacing w:before="0" w:line="240" w:lineRule="auto"/>
              <w:rPr>
                <w:rFonts w:cstheme="minorHAnsi"/>
                <w:sz w:val="22"/>
                <w:szCs w:val="22"/>
              </w:rPr>
            </w:pPr>
          </w:p>
          <w:p w:rsidR="00FB66C6" w:rsidRDefault="00FB66C6" w:rsidP="008A1E50">
            <w:pPr>
              <w:spacing w:before="0" w:line="240" w:lineRule="auto"/>
              <w:rPr>
                <w:rFonts w:cstheme="minorHAnsi"/>
                <w:sz w:val="22"/>
                <w:szCs w:val="22"/>
              </w:rPr>
            </w:pPr>
          </w:p>
          <w:p w:rsidR="00FB66C6" w:rsidRDefault="00FB66C6" w:rsidP="008A1E50">
            <w:pPr>
              <w:spacing w:before="0" w:line="240" w:lineRule="auto"/>
              <w:rPr>
                <w:rFonts w:cstheme="minorHAnsi"/>
                <w:sz w:val="22"/>
                <w:szCs w:val="22"/>
              </w:rPr>
            </w:pPr>
          </w:p>
          <w:p w:rsidR="00FB66C6" w:rsidRDefault="00FB66C6" w:rsidP="008A1E50">
            <w:pPr>
              <w:spacing w:before="0" w:line="240" w:lineRule="auto"/>
              <w:rPr>
                <w:rFonts w:cstheme="minorHAnsi"/>
                <w:sz w:val="22"/>
                <w:szCs w:val="22"/>
              </w:rPr>
            </w:pPr>
          </w:p>
        </w:tc>
      </w:tr>
    </w:tbl>
    <w:p w:rsidR="00BD5DF8" w:rsidRDefault="00BD5DF8" w:rsidP="00FB66C6">
      <w:pPr>
        <w:spacing w:line="240" w:lineRule="auto"/>
      </w:pPr>
    </w:p>
    <w:p w:rsidR="00FB66C6" w:rsidRDefault="00FB66C6" w:rsidP="00FB66C6">
      <w:pPr>
        <w:spacing w:line="240" w:lineRule="auto"/>
      </w:pPr>
    </w:p>
    <w:p w:rsidR="00FB66C6" w:rsidRDefault="00FB66C6" w:rsidP="00FB66C6">
      <w:pPr>
        <w:spacing w:line="240" w:lineRule="auto"/>
      </w:pPr>
    </w:p>
    <w:p w:rsidR="00FB66C6" w:rsidRPr="00BD5DF8" w:rsidRDefault="00FB66C6" w:rsidP="00FB66C6">
      <w:pPr>
        <w:spacing w:line="240" w:lineRule="auto"/>
      </w:pPr>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EB1456" w:rsidTr="000A2B10">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C00000"/>
            <w:vAlign w:val="top"/>
          </w:tcPr>
          <w:p w:rsidR="00EB1456" w:rsidRPr="00EB1456" w:rsidRDefault="00EB1456" w:rsidP="000A2B10">
            <w:pPr>
              <w:spacing w:before="0" w:line="240" w:lineRule="auto"/>
              <w:jc w:val="left"/>
              <w:rPr>
                <w:color w:val="FFFFFF" w:themeColor="background1"/>
                <w:sz w:val="22"/>
                <w:szCs w:val="22"/>
              </w:rPr>
            </w:pPr>
            <w:r w:rsidRPr="00EB1456">
              <w:rPr>
                <w:color w:val="FFFFFF" w:themeColor="background1"/>
                <w:sz w:val="22"/>
                <w:szCs w:val="22"/>
              </w:rPr>
              <w:t>COMMUNICATION</w:t>
            </w:r>
          </w:p>
        </w:tc>
      </w:tr>
      <w:tr w:rsidR="00EA3999" w:rsidTr="000A2B10">
        <w:tc>
          <w:tcPr>
            <w:tcW w:w="9895" w:type="dxa"/>
            <w:shd w:val="clear" w:color="auto" w:fill="FFA7A7"/>
            <w:vAlign w:val="top"/>
          </w:tcPr>
          <w:p w:rsidR="00EA3999" w:rsidRPr="00701713" w:rsidRDefault="00E32803" w:rsidP="000A2B10">
            <w:pPr>
              <w:spacing w:before="0" w:line="240" w:lineRule="auto"/>
              <w:rPr>
                <w:b/>
                <w:sz w:val="22"/>
                <w:szCs w:val="22"/>
              </w:rPr>
            </w:pPr>
            <w:r w:rsidRPr="00701713">
              <w:rPr>
                <w:b/>
                <w:sz w:val="22"/>
                <w:szCs w:val="22"/>
              </w:rPr>
              <w:t>(</w:t>
            </w:r>
            <w:proofErr w:type="gramStart"/>
            <w:r w:rsidRPr="00701713">
              <w:rPr>
                <w:b/>
                <w:sz w:val="22"/>
                <w:szCs w:val="22"/>
              </w:rPr>
              <w:t>1)</w:t>
            </w:r>
            <w:r w:rsidR="00BD5DF8" w:rsidRPr="00701713">
              <w:rPr>
                <w:b/>
                <w:sz w:val="22"/>
                <w:szCs w:val="22"/>
              </w:rPr>
              <w:t>Describe</w:t>
            </w:r>
            <w:proofErr w:type="gramEnd"/>
            <w:r w:rsidR="00BD5DF8" w:rsidRPr="00701713">
              <w:rPr>
                <w:b/>
                <w:sz w:val="22"/>
                <w:szCs w:val="22"/>
              </w:rPr>
              <w:t xml:space="preserve"> how the school will timely communicate information about Title I, Part A programs and activities</w:t>
            </w:r>
            <w:r w:rsidR="00701713" w:rsidRPr="00701713">
              <w:rPr>
                <w:b/>
                <w:sz w:val="22"/>
                <w:szCs w:val="22"/>
              </w:rPr>
              <w:t xml:space="preserve"> during the year</w:t>
            </w:r>
            <w:r w:rsidR="00BD5DF8" w:rsidRPr="00701713">
              <w:rPr>
                <w:b/>
                <w:sz w:val="22"/>
                <w:szCs w:val="22"/>
              </w:rPr>
              <w:t xml:space="preserve">.  </w:t>
            </w:r>
            <w:r w:rsidRPr="00701713">
              <w:rPr>
                <w:b/>
                <w:sz w:val="22"/>
                <w:szCs w:val="22"/>
              </w:rPr>
              <w:t>(</w:t>
            </w:r>
            <w:proofErr w:type="gramStart"/>
            <w:r w:rsidRPr="00701713">
              <w:rPr>
                <w:b/>
                <w:sz w:val="22"/>
                <w:szCs w:val="22"/>
              </w:rPr>
              <w:t>2)</w:t>
            </w:r>
            <w:r w:rsidR="00BD5DF8" w:rsidRPr="00701713">
              <w:rPr>
                <w:b/>
                <w:sz w:val="22"/>
                <w:szCs w:val="22"/>
              </w:rPr>
              <w:t>Include</w:t>
            </w:r>
            <w:proofErr w:type="gramEnd"/>
            <w:r w:rsidR="00BD5DF8" w:rsidRPr="00701713">
              <w:rPr>
                <w:b/>
                <w:sz w:val="22"/>
                <w:szCs w:val="22"/>
              </w:rPr>
              <w:t xml:space="preserve"> the tools and resources that will </w:t>
            </w:r>
            <w:r w:rsidR="00701713" w:rsidRPr="00701713">
              <w:rPr>
                <w:b/>
                <w:sz w:val="22"/>
                <w:szCs w:val="22"/>
              </w:rPr>
              <w:t>be used for communication.</w:t>
            </w:r>
            <w:r w:rsidR="00BD5DF8" w:rsidRPr="00701713">
              <w:rPr>
                <w:b/>
                <w:sz w:val="22"/>
                <w:szCs w:val="22"/>
              </w:rPr>
              <w:t xml:space="preserve">  </w:t>
            </w:r>
            <w:r w:rsidR="00EA3999" w:rsidRPr="00701713">
              <w:rPr>
                <w:b/>
                <w:sz w:val="22"/>
                <w:szCs w:val="22"/>
              </w:rPr>
              <w:t xml:space="preserve"> </w:t>
            </w:r>
          </w:p>
        </w:tc>
      </w:tr>
      <w:tr w:rsidR="00EA3999" w:rsidTr="000A2B10">
        <w:trPr>
          <w:trHeight w:val="1610"/>
        </w:trPr>
        <w:tc>
          <w:tcPr>
            <w:tcW w:w="9895" w:type="dxa"/>
            <w:shd w:val="clear" w:color="auto" w:fill="auto"/>
            <w:vAlign w:val="top"/>
          </w:tcPr>
          <w:p w:rsidR="00EA3999" w:rsidRDefault="00E32803" w:rsidP="000A2B10">
            <w:pPr>
              <w:spacing w:before="0" w:line="240" w:lineRule="auto"/>
              <w:rPr>
                <w:sz w:val="22"/>
                <w:szCs w:val="22"/>
              </w:rPr>
            </w:pPr>
            <w:r>
              <w:rPr>
                <w:sz w:val="22"/>
                <w:szCs w:val="22"/>
              </w:rPr>
              <w:t>(1)</w:t>
            </w:r>
            <w:r w:rsidR="00DB20DF">
              <w:rPr>
                <w:sz w:val="22"/>
                <w:szCs w:val="22"/>
              </w:rPr>
              <w:t xml:space="preserve"> We will communicate information about Title 1, Part A programs and activities at least 2 weeks prior to the event.</w:t>
            </w:r>
          </w:p>
          <w:p w:rsidR="00E32803" w:rsidRDefault="00E32803" w:rsidP="000A2B10">
            <w:pPr>
              <w:spacing w:before="0" w:line="240" w:lineRule="auto"/>
              <w:rPr>
                <w:sz w:val="22"/>
                <w:szCs w:val="22"/>
              </w:rPr>
            </w:pPr>
            <w:r>
              <w:rPr>
                <w:sz w:val="22"/>
                <w:szCs w:val="22"/>
              </w:rPr>
              <w:t>(2)</w:t>
            </w:r>
            <w:r w:rsidR="00DB20DF">
              <w:rPr>
                <w:sz w:val="22"/>
                <w:szCs w:val="22"/>
              </w:rPr>
              <w:t xml:space="preserve"> The tools and resources we will use for communication include flyers, the marquee, pho</w:t>
            </w:r>
            <w:r w:rsidR="009419C0">
              <w:rPr>
                <w:sz w:val="22"/>
                <w:szCs w:val="22"/>
              </w:rPr>
              <w:t>ne blast, school website, and PTA Facebook page.</w:t>
            </w:r>
          </w:p>
          <w:p w:rsidR="00BD5DF8" w:rsidRDefault="00BD5DF8" w:rsidP="000A2B10">
            <w:pPr>
              <w:spacing w:before="0" w:line="240" w:lineRule="auto"/>
              <w:rPr>
                <w:sz w:val="22"/>
                <w:szCs w:val="22"/>
              </w:rPr>
            </w:pPr>
          </w:p>
          <w:p w:rsidR="00BD5DF8" w:rsidRDefault="00BD5DF8" w:rsidP="000A2B10">
            <w:pPr>
              <w:spacing w:before="0" w:line="240" w:lineRule="auto"/>
              <w:rPr>
                <w:sz w:val="22"/>
                <w:szCs w:val="22"/>
              </w:rPr>
            </w:pPr>
          </w:p>
          <w:p w:rsidR="000A2B10" w:rsidRDefault="000A2B10" w:rsidP="000A2B10">
            <w:pPr>
              <w:spacing w:before="0" w:line="240" w:lineRule="auto"/>
              <w:rPr>
                <w:sz w:val="22"/>
                <w:szCs w:val="22"/>
              </w:rPr>
            </w:pPr>
          </w:p>
          <w:p w:rsidR="000A2B10" w:rsidRDefault="000A2B10" w:rsidP="000A2B10">
            <w:pPr>
              <w:spacing w:before="0" w:line="240" w:lineRule="auto"/>
              <w:rPr>
                <w:sz w:val="22"/>
                <w:szCs w:val="22"/>
              </w:rPr>
            </w:pPr>
          </w:p>
          <w:p w:rsidR="000A2B10" w:rsidRPr="005A0CAE" w:rsidRDefault="000A2B10" w:rsidP="000A2B10">
            <w:pPr>
              <w:spacing w:before="0" w:line="240" w:lineRule="auto"/>
              <w:rPr>
                <w:sz w:val="22"/>
                <w:szCs w:val="22"/>
              </w:rPr>
            </w:pPr>
          </w:p>
        </w:tc>
      </w:tr>
      <w:tr w:rsidR="00EA3999" w:rsidTr="000A2B10">
        <w:tc>
          <w:tcPr>
            <w:tcW w:w="9895" w:type="dxa"/>
            <w:shd w:val="clear" w:color="auto" w:fill="FFA7A7"/>
            <w:vAlign w:val="top"/>
          </w:tcPr>
          <w:p w:rsidR="00EA3999" w:rsidRPr="005A0CAE" w:rsidRDefault="00EA3999" w:rsidP="000A2B10">
            <w:pPr>
              <w:spacing w:before="0" w:line="240" w:lineRule="auto"/>
              <w:rPr>
                <w:b/>
                <w:sz w:val="22"/>
                <w:szCs w:val="22"/>
              </w:rPr>
            </w:pPr>
            <w:r w:rsidRPr="005A0CAE">
              <w:rPr>
                <w:b/>
                <w:sz w:val="22"/>
                <w:szCs w:val="22"/>
              </w:rPr>
              <w:t>How</w:t>
            </w:r>
            <w:r w:rsidR="00E32803">
              <w:rPr>
                <w:b/>
                <w:sz w:val="22"/>
                <w:szCs w:val="22"/>
              </w:rPr>
              <w:t xml:space="preserve"> will</w:t>
            </w:r>
            <w:r w:rsidRPr="005A0CAE">
              <w:rPr>
                <w:b/>
                <w:sz w:val="22"/>
                <w:szCs w:val="22"/>
              </w:rPr>
              <w:t xml:space="preserve"> the school will describe and explai</w:t>
            </w:r>
            <w:r w:rsidR="00E32803">
              <w:rPr>
                <w:b/>
                <w:sz w:val="22"/>
                <w:szCs w:val="22"/>
              </w:rPr>
              <w:t xml:space="preserve">n (1) the curriculum at the school and (2) </w:t>
            </w:r>
            <w:r w:rsidRPr="005A0CAE">
              <w:rPr>
                <w:b/>
                <w:sz w:val="22"/>
                <w:szCs w:val="22"/>
              </w:rPr>
              <w:t xml:space="preserve">the forms of assessment used to measure student progress and </w:t>
            </w:r>
            <w:r w:rsidR="00E32803">
              <w:rPr>
                <w:b/>
                <w:sz w:val="22"/>
                <w:szCs w:val="22"/>
              </w:rPr>
              <w:t xml:space="preserve">(3) </w:t>
            </w:r>
            <w:r w:rsidRPr="005A0CAE">
              <w:rPr>
                <w:b/>
                <w:sz w:val="22"/>
                <w:szCs w:val="22"/>
              </w:rPr>
              <w:t xml:space="preserve">the achievement levels students are expected to obtain? </w:t>
            </w:r>
          </w:p>
        </w:tc>
      </w:tr>
      <w:tr w:rsidR="00EA3999" w:rsidTr="000A2B10">
        <w:trPr>
          <w:trHeight w:val="1925"/>
        </w:trPr>
        <w:tc>
          <w:tcPr>
            <w:tcW w:w="9895" w:type="dxa"/>
            <w:shd w:val="clear" w:color="auto" w:fill="auto"/>
            <w:vAlign w:val="top"/>
          </w:tcPr>
          <w:p w:rsidR="00BD5DF8" w:rsidRPr="000A2B10" w:rsidRDefault="00E32803" w:rsidP="000A2B10">
            <w:pPr>
              <w:spacing w:before="0" w:line="240" w:lineRule="auto"/>
              <w:rPr>
                <w:sz w:val="22"/>
                <w:szCs w:val="22"/>
              </w:rPr>
            </w:pPr>
            <w:r w:rsidRPr="000A2B10">
              <w:rPr>
                <w:sz w:val="22"/>
                <w:szCs w:val="22"/>
              </w:rPr>
              <w:t>(1)</w:t>
            </w:r>
            <w:r w:rsidR="00292930">
              <w:rPr>
                <w:sz w:val="22"/>
                <w:szCs w:val="22"/>
              </w:rPr>
              <w:t xml:space="preserve"> </w:t>
            </w:r>
            <w:r w:rsidR="008E1A02">
              <w:rPr>
                <w:sz w:val="22"/>
                <w:szCs w:val="22"/>
              </w:rPr>
              <w:t>The school will explain the curriculum during Open House, parent-teacher conferences, and academic nights (Math and Literacy Night, K-2 Night).</w:t>
            </w:r>
          </w:p>
          <w:p w:rsidR="00E32803" w:rsidRPr="000A2B10" w:rsidRDefault="00E32803" w:rsidP="000A2B10">
            <w:pPr>
              <w:spacing w:before="0" w:line="240" w:lineRule="auto"/>
              <w:rPr>
                <w:sz w:val="22"/>
                <w:szCs w:val="22"/>
              </w:rPr>
            </w:pPr>
            <w:r w:rsidRPr="000A2B10">
              <w:rPr>
                <w:sz w:val="22"/>
                <w:szCs w:val="22"/>
              </w:rPr>
              <w:t>(2)</w:t>
            </w:r>
            <w:r w:rsidR="008E1A02">
              <w:rPr>
                <w:sz w:val="22"/>
                <w:szCs w:val="22"/>
              </w:rPr>
              <w:t xml:space="preserve"> The forms of assessment used to measure student progress will be shared during Open House, parent-teacher conferences, and academic nights (Math and Literacy Night, K-2 Night).</w:t>
            </w:r>
          </w:p>
          <w:p w:rsidR="00E32803" w:rsidRPr="000A2B10" w:rsidRDefault="00E32803" w:rsidP="000A2B10">
            <w:pPr>
              <w:spacing w:before="0" w:line="240" w:lineRule="auto"/>
              <w:rPr>
                <w:sz w:val="22"/>
                <w:szCs w:val="22"/>
              </w:rPr>
            </w:pPr>
            <w:r w:rsidRPr="000A2B10">
              <w:rPr>
                <w:sz w:val="22"/>
                <w:szCs w:val="22"/>
              </w:rPr>
              <w:t>(3)</w:t>
            </w:r>
            <w:r w:rsidR="00292930">
              <w:rPr>
                <w:sz w:val="22"/>
                <w:szCs w:val="22"/>
              </w:rPr>
              <w:t xml:space="preserve"> The achievement levels students are expected to obtain will be shared during Open House, parent-teacher conferences, and academic nights (Math and Literacy Night, K-2 Night). Parents can also schedule conferences as needed to review student data and progress.</w:t>
            </w:r>
          </w:p>
          <w:p w:rsidR="00BD5DF8" w:rsidRPr="000A2B10" w:rsidRDefault="00BD5DF8" w:rsidP="000A2B10">
            <w:pPr>
              <w:spacing w:before="0" w:line="240" w:lineRule="auto"/>
              <w:rPr>
                <w:sz w:val="22"/>
                <w:szCs w:val="22"/>
              </w:rPr>
            </w:pPr>
          </w:p>
          <w:p w:rsidR="00BD5DF8" w:rsidRPr="000A2B10" w:rsidRDefault="00BD5DF8" w:rsidP="000A2B10">
            <w:pPr>
              <w:spacing w:before="0" w:line="240" w:lineRule="auto"/>
              <w:rPr>
                <w:sz w:val="22"/>
                <w:szCs w:val="22"/>
              </w:rPr>
            </w:pPr>
          </w:p>
          <w:p w:rsidR="00BD5DF8" w:rsidRPr="000A2B10" w:rsidRDefault="00BD5DF8" w:rsidP="000A2B10">
            <w:pPr>
              <w:spacing w:before="0" w:line="240" w:lineRule="auto"/>
              <w:rPr>
                <w:sz w:val="22"/>
                <w:szCs w:val="22"/>
              </w:rPr>
            </w:pPr>
          </w:p>
          <w:p w:rsidR="00BD5DF8" w:rsidRPr="005A0CAE" w:rsidRDefault="00BD5DF8" w:rsidP="000A2B10">
            <w:pPr>
              <w:spacing w:before="0" w:line="240" w:lineRule="auto"/>
              <w:rPr>
                <w:b/>
                <w:sz w:val="22"/>
                <w:szCs w:val="22"/>
              </w:rPr>
            </w:pPr>
          </w:p>
        </w:tc>
      </w:tr>
      <w:tr w:rsidR="00EA3999" w:rsidTr="000A2B10">
        <w:tc>
          <w:tcPr>
            <w:tcW w:w="9895" w:type="dxa"/>
            <w:shd w:val="clear" w:color="auto" w:fill="FFA7A7"/>
            <w:vAlign w:val="top"/>
          </w:tcPr>
          <w:p w:rsidR="00EA3999" w:rsidRPr="000A2B10" w:rsidRDefault="000A2B10" w:rsidP="000A2B10">
            <w:pPr>
              <w:spacing w:line="240" w:lineRule="auto"/>
              <w:rPr>
                <w:b/>
                <w:sz w:val="22"/>
                <w:szCs w:val="22"/>
              </w:rPr>
            </w:pPr>
            <w:r>
              <w:rPr>
                <w:b/>
                <w:sz w:val="22"/>
                <w:szCs w:val="22"/>
              </w:rPr>
              <w:t xml:space="preserve">(1) </w:t>
            </w:r>
            <w:r w:rsidR="00BD5DF8" w:rsidRPr="000A2B10">
              <w:rPr>
                <w:b/>
                <w:sz w:val="22"/>
                <w:szCs w:val="22"/>
              </w:rPr>
              <w:t xml:space="preserve">What </w:t>
            </w:r>
            <w:r w:rsidR="00E32803" w:rsidRPr="000A2B10">
              <w:rPr>
                <w:b/>
                <w:sz w:val="22"/>
                <w:szCs w:val="22"/>
              </w:rPr>
              <w:t>decision-making</w:t>
            </w:r>
            <w:r w:rsidR="00BD5DF8" w:rsidRPr="000A2B10">
              <w:rPr>
                <w:b/>
                <w:sz w:val="22"/>
                <w:szCs w:val="22"/>
              </w:rPr>
              <w:t xml:space="preserve"> opportunities are available for parents at the school site?  (2) How will the school communicate opportunities for parents to participate in decision making?    </w:t>
            </w:r>
          </w:p>
        </w:tc>
      </w:tr>
      <w:tr w:rsidR="00EA3999" w:rsidTr="000A2B10">
        <w:tc>
          <w:tcPr>
            <w:tcW w:w="9895" w:type="dxa"/>
            <w:shd w:val="clear" w:color="auto" w:fill="auto"/>
            <w:vAlign w:val="top"/>
          </w:tcPr>
          <w:p w:rsidR="00BD5DF8" w:rsidRPr="000A2B10" w:rsidRDefault="00E32803" w:rsidP="000A2B10">
            <w:pPr>
              <w:spacing w:before="0" w:line="240" w:lineRule="auto"/>
              <w:rPr>
                <w:sz w:val="22"/>
                <w:szCs w:val="22"/>
              </w:rPr>
            </w:pPr>
            <w:r w:rsidRPr="000A2B10">
              <w:rPr>
                <w:sz w:val="22"/>
                <w:szCs w:val="22"/>
              </w:rPr>
              <w:t>(1)</w:t>
            </w:r>
            <w:r w:rsidR="008A1E50">
              <w:rPr>
                <w:sz w:val="22"/>
                <w:szCs w:val="22"/>
              </w:rPr>
              <w:t xml:space="preserve"> Parents can be included in the decision-making process through attendance at the School Advisory Council (SAC) meetings. The decision-making opportunities that are available for parents at the school site include but are not limited to: parent activities, school parent compact, budget for parent activities, fundraising, awards ceremonies, school improvement funds, school recognition funds, Red Ribbon Week activities, SAC election of officers and by-laws, Fall Festival, etc.</w:t>
            </w:r>
          </w:p>
          <w:p w:rsidR="00BD5DF8" w:rsidRPr="009419C0" w:rsidRDefault="00E32803" w:rsidP="009419C0">
            <w:pPr>
              <w:spacing w:before="0" w:line="240" w:lineRule="auto"/>
              <w:rPr>
                <w:sz w:val="22"/>
                <w:szCs w:val="22"/>
              </w:rPr>
            </w:pPr>
            <w:r w:rsidRPr="000A2B10">
              <w:rPr>
                <w:sz w:val="22"/>
                <w:szCs w:val="22"/>
              </w:rPr>
              <w:t>(2)</w:t>
            </w:r>
            <w:r w:rsidR="00DB20DF">
              <w:rPr>
                <w:sz w:val="22"/>
                <w:szCs w:val="22"/>
              </w:rPr>
              <w:t xml:space="preserve"> The school will communicate opportunities for parents to participate in decision making via flyers, marquee, school website, phone blast, and text messaging system. </w:t>
            </w:r>
            <w:r w:rsidR="008A1E50">
              <w:rPr>
                <w:sz w:val="22"/>
                <w:szCs w:val="22"/>
              </w:rPr>
              <w:t>As part of our advertisement, we will include the decision-making opportunities available</w:t>
            </w:r>
            <w:r w:rsidR="00292930">
              <w:rPr>
                <w:sz w:val="22"/>
                <w:szCs w:val="22"/>
              </w:rPr>
              <w:t xml:space="preserve"> (agenda items)</w:t>
            </w:r>
            <w:r w:rsidR="008A1E50">
              <w:rPr>
                <w:sz w:val="22"/>
                <w:szCs w:val="22"/>
              </w:rPr>
              <w:t xml:space="preserve"> to them at the next SAC meeting.</w:t>
            </w:r>
          </w:p>
        </w:tc>
      </w:tr>
      <w:tr w:rsidR="00EA3999" w:rsidTr="000A2B10">
        <w:tc>
          <w:tcPr>
            <w:tcW w:w="9895" w:type="dxa"/>
            <w:shd w:val="clear" w:color="auto" w:fill="FFA7A7"/>
            <w:vAlign w:val="top"/>
          </w:tcPr>
          <w:p w:rsidR="00EA3999" w:rsidRPr="005A0CAE" w:rsidRDefault="00EA3999" w:rsidP="000A2B10">
            <w:pPr>
              <w:spacing w:before="0" w:line="240" w:lineRule="auto"/>
              <w:rPr>
                <w:b/>
                <w:sz w:val="22"/>
                <w:szCs w:val="22"/>
              </w:rPr>
            </w:pPr>
            <w:r w:rsidRPr="005A0CAE">
              <w:rPr>
                <w:b/>
                <w:sz w:val="22"/>
                <w:szCs w:val="22"/>
              </w:rPr>
              <w:t>How</w:t>
            </w:r>
            <w:r w:rsidR="00BD5DF8">
              <w:rPr>
                <w:b/>
                <w:sz w:val="22"/>
                <w:szCs w:val="22"/>
              </w:rPr>
              <w:t xml:space="preserve"> will the </w:t>
            </w:r>
            <w:r w:rsidRPr="005A0CAE">
              <w:rPr>
                <w:b/>
                <w:sz w:val="22"/>
                <w:szCs w:val="22"/>
              </w:rPr>
              <w:t xml:space="preserve">school will submit parents’ and families’ comments to the </w:t>
            </w:r>
            <w:r w:rsidR="00BD5DF8">
              <w:rPr>
                <w:b/>
                <w:sz w:val="22"/>
                <w:szCs w:val="22"/>
              </w:rPr>
              <w:t>district Title I office i</w:t>
            </w:r>
            <w:r w:rsidRPr="005A0CAE">
              <w:rPr>
                <w:b/>
                <w:sz w:val="22"/>
                <w:szCs w:val="22"/>
              </w:rPr>
              <w:t>f the</w:t>
            </w:r>
            <w:r w:rsidR="00BD5DF8">
              <w:rPr>
                <w:b/>
                <w:sz w:val="22"/>
                <w:szCs w:val="22"/>
              </w:rPr>
              <w:t xml:space="preserve">re are parent concerns about the implementation of the Title I school-wide plan that is </w:t>
            </w:r>
            <w:r w:rsidRPr="005A0CAE">
              <w:rPr>
                <w:b/>
                <w:sz w:val="22"/>
                <w:szCs w:val="22"/>
              </w:rPr>
              <w:t xml:space="preserve">not satisfactory to them? [ESEA Section 1116] </w:t>
            </w:r>
          </w:p>
        </w:tc>
      </w:tr>
      <w:tr w:rsidR="00EA3999" w:rsidTr="000A2B10">
        <w:tc>
          <w:tcPr>
            <w:tcW w:w="9895" w:type="dxa"/>
            <w:shd w:val="clear" w:color="auto" w:fill="auto"/>
            <w:vAlign w:val="top"/>
          </w:tcPr>
          <w:p w:rsidR="00BD5DF8" w:rsidRPr="009419C0" w:rsidRDefault="00292930" w:rsidP="009419C0">
            <w:pPr>
              <w:spacing w:before="0" w:line="240" w:lineRule="auto"/>
              <w:rPr>
                <w:sz w:val="22"/>
                <w:szCs w:val="22"/>
              </w:rPr>
            </w:pPr>
            <w:r>
              <w:rPr>
                <w:sz w:val="22"/>
                <w:szCs w:val="22"/>
              </w:rPr>
              <w:t>Copies of the activity evaluation forms will be scanned and sent to the district Title 1 office after each event. These documents will also be uploaded into the digital compliance site.</w:t>
            </w:r>
          </w:p>
        </w:tc>
      </w:tr>
      <w:tr w:rsidR="008B2BD1" w:rsidTr="000A2B10">
        <w:tc>
          <w:tcPr>
            <w:tcW w:w="9895" w:type="dxa"/>
            <w:shd w:val="clear" w:color="auto" w:fill="FFA7A7"/>
            <w:vAlign w:val="top"/>
          </w:tcPr>
          <w:p w:rsidR="008B2BD1" w:rsidRDefault="008B2BD1" w:rsidP="000A2B10">
            <w:pPr>
              <w:spacing w:before="0" w:line="240" w:lineRule="auto"/>
              <w:rPr>
                <w:b/>
                <w:sz w:val="22"/>
                <w:szCs w:val="22"/>
              </w:rPr>
            </w:pPr>
            <w:r>
              <w:rPr>
                <w:b/>
                <w:sz w:val="22"/>
                <w:szCs w:val="22"/>
              </w:rPr>
              <w:t>How will the school publish and communicate THIS required Title I, Part A Parent and Family Engagement Plan to Parents</w:t>
            </w:r>
            <w:r w:rsidR="00E2228E">
              <w:rPr>
                <w:b/>
                <w:sz w:val="22"/>
                <w:szCs w:val="22"/>
              </w:rPr>
              <w:t xml:space="preserve"> and families (technology cannot be the </w:t>
            </w:r>
            <w:proofErr w:type="spellStart"/>
            <w:r w:rsidR="00E2228E">
              <w:rPr>
                <w:b/>
                <w:sz w:val="22"/>
                <w:szCs w:val="22"/>
              </w:rPr>
              <w:t>onle</w:t>
            </w:r>
            <w:proofErr w:type="spellEnd"/>
            <w:r w:rsidR="00E2228E">
              <w:rPr>
                <w:b/>
                <w:sz w:val="22"/>
                <w:szCs w:val="22"/>
              </w:rPr>
              <w:t xml:space="preserve"> option</w:t>
            </w:r>
            <w:r>
              <w:rPr>
                <w:b/>
                <w:sz w:val="22"/>
                <w:szCs w:val="22"/>
              </w:rPr>
              <w:t>).</w:t>
            </w:r>
          </w:p>
        </w:tc>
      </w:tr>
      <w:tr w:rsidR="008B2BD1" w:rsidTr="000A2B10">
        <w:trPr>
          <w:trHeight w:val="1493"/>
        </w:trPr>
        <w:tc>
          <w:tcPr>
            <w:tcW w:w="9895" w:type="dxa"/>
            <w:shd w:val="clear" w:color="auto" w:fill="auto"/>
            <w:vAlign w:val="top"/>
          </w:tcPr>
          <w:p w:rsidR="008B2BD1" w:rsidRPr="008A1E50" w:rsidRDefault="008A1E50" w:rsidP="000A2B10">
            <w:pPr>
              <w:spacing w:before="0" w:line="240" w:lineRule="auto"/>
              <w:rPr>
                <w:sz w:val="22"/>
                <w:szCs w:val="22"/>
              </w:rPr>
            </w:pPr>
            <w:r w:rsidRPr="008A1E50">
              <w:rPr>
                <w:sz w:val="22"/>
                <w:szCs w:val="22"/>
              </w:rPr>
              <w:t xml:space="preserve">The Parent and Family Engagement Plan will be posted on our school’s website. We will </w:t>
            </w:r>
            <w:r>
              <w:rPr>
                <w:sz w:val="22"/>
                <w:szCs w:val="22"/>
              </w:rPr>
              <w:t xml:space="preserve">also </w:t>
            </w:r>
            <w:r w:rsidRPr="008A1E50">
              <w:rPr>
                <w:sz w:val="22"/>
                <w:szCs w:val="22"/>
              </w:rPr>
              <w:t xml:space="preserve">include hard copies of the plan in our parent room and main office. </w:t>
            </w:r>
            <w:r>
              <w:rPr>
                <w:sz w:val="22"/>
                <w:szCs w:val="22"/>
              </w:rPr>
              <w:t>They can also be sent home via the student upon parent request.</w:t>
            </w:r>
          </w:p>
        </w:tc>
      </w:tr>
    </w:tbl>
    <w:p w:rsidR="002063EE" w:rsidRDefault="00BD5DF8" w:rsidP="006F4A60">
      <w:pPr>
        <w:pStyle w:val="Heading1"/>
      </w:pPr>
      <w:bookmarkStart w:id="12" w:name="_Toc512192366"/>
      <w:r>
        <w:lastRenderedPageBreak/>
        <w:t>FL</w:t>
      </w:r>
      <w:r w:rsidR="00DB79A6">
        <w:t xml:space="preserve">EXIBLE </w:t>
      </w:r>
      <w:r w:rsidR="00B71FA5">
        <w:t xml:space="preserve">PARENT AND </w:t>
      </w:r>
      <w:r w:rsidR="00DB79A6">
        <w:t xml:space="preserve">FAMILY </w:t>
      </w:r>
      <w:r w:rsidR="00DB79A6" w:rsidRPr="006F4A60">
        <w:t>MEETINGS</w:t>
      </w:r>
      <w:bookmarkEnd w:id="12"/>
    </w:p>
    <w:p w:rsidR="002063EE" w:rsidRPr="00CA521A" w:rsidRDefault="007B728C" w:rsidP="00DB79A6">
      <w:pPr>
        <w:spacing w:line="240" w:lineRule="auto"/>
        <w:rPr>
          <w:sz w:val="22"/>
          <w:szCs w:val="22"/>
        </w:rPr>
      </w:pPr>
      <w:r w:rsidRPr="00CA521A">
        <w:rPr>
          <w:sz w:val="22"/>
          <w:szCs w:val="22"/>
        </w:rPr>
        <w:t>Schools receiving Title I, Part A funds are required to convene an Annual Meeting.  This meeting should be held at a convenient time for parents.  Parents of participating children</w:t>
      </w:r>
      <w:r w:rsidR="00BB0329" w:rsidRPr="00CA521A">
        <w:rPr>
          <w:sz w:val="22"/>
          <w:szCs w:val="22"/>
        </w:rPr>
        <w:t xml:space="preserve"> in the school shall be invited and provided with adequate notice and encouraged to attend the Annual Meeting.  This meeting will inform parents of their school’s participation under ESEA Section 1116 </w:t>
      </w:r>
      <w:r w:rsidRPr="00CA521A">
        <w:rPr>
          <w:sz w:val="22"/>
          <w:szCs w:val="22"/>
        </w:rPr>
        <w:t xml:space="preserve">and </w:t>
      </w:r>
      <w:r w:rsidR="00BB0329" w:rsidRPr="00CA521A">
        <w:rPr>
          <w:sz w:val="22"/>
          <w:szCs w:val="22"/>
        </w:rPr>
        <w:t>e</w:t>
      </w:r>
      <w:r w:rsidRPr="00CA521A">
        <w:rPr>
          <w:sz w:val="22"/>
          <w:szCs w:val="22"/>
        </w:rPr>
        <w:t xml:space="preserve">xplain the requirements </w:t>
      </w:r>
      <w:r w:rsidR="00BB0329" w:rsidRPr="00CA521A">
        <w:rPr>
          <w:sz w:val="22"/>
          <w:szCs w:val="22"/>
        </w:rPr>
        <w:t>of the Title I, Part A grant and what is available to parents and the right of parents to be involved.  [ESEA Section 1116 (c) (1)]</w:t>
      </w:r>
    </w:p>
    <w:tbl>
      <w:tblPr>
        <w:tblpPr w:leftFromText="180" w:rightFromText="180" w:vertAnchor="text" w:tblpY="294"/>
        <w:tblW w:w="9900" w:type="dxa"/>
        <w:tblLook w:val="0000" w:firstRow="0" w:lastRow="0" w:firstColumn="0" w:lastColumn="0" w:noHBand="0" w:noVBand="0"/>
      </w:tblPr>
      <w:tblGrid>
        <w:gridCol w:w="1980"/>
        <w:gridCol w:w="1980"/>
        <w:gridCol w:w="1980"/>
        <w:gridCol w:w="1980"/>
        <w:gridCol w:w="1980"/>
      </w:tblGrid>
      <w:tr w:rsidR="0059225D" w:rsidTr="005A0CAE">
        <w:trPr>
          <w:trHeight w:val="1317"/>
        </w:trPr>
        <w:tc>
          <w:tcPr>
            <w:tcW w:w="1980" w:type="dxa"/>
            <w:shd w:val="clear" w:color="auto" w:fill="262140" w:themeFill="text1"/>
            <w:vAlign w:val="center"/>
          </w:tcPr>
          <w:p w:rsidR="0059225D" w:rsidRDefault="0059225D" w:rsidP="002063EE">
            <w:pPr>
              <w:pStyle w:val="Signature"/>
              <w:spacing w:before="0"/>
              <w:jc w:val="center"/>
            </w:pPr>
            <w:r>
              <w:rPr>
                <w:noProof/>
                <w:lang w:eastAsia="en-US"/>
              </w:rPr>
              <w:drawing>
                <wp:inline distT="0" distB="0" distL="0" distR="0" wp14:anchorId="65EAC76D" wp14:editId="7AF1818D">
                  <wp:extent cx="755650" cy="755650"/>
                  <wp:effectExtent l="0" t="0" r="0" b="0"/>
                  <wp:docPr id="13" name="Graphic 13" descr="Family with 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amilyWithGirl.svg"/>
                          <pic:cNvPicPr/>
                        </pic:nvPicPr>
                        <pic:blipFill>
                          <a:blip r:embed="rId27">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8"/>
                              </a:ext>
                            </a:extLst>
                          </a:blip>
                          <a:stretch>
                            <a:fillRect/>
                          </a:stretch>
                        </pic:blipFill>
                        <pic:spPr>
                          <a:xfrm>
                            <a:off x="0" y="0"/>
                            <a:ext cx="755650" cy="755650"/>
                          </a:xfrm>
                          <a:prstGeom prst="rect">
                            <a:avLst/>
                          </a:prstGeom>
                        </pic:spPr>
                      </pic:pic>
                    </a:graphicData>
                  </a:graphic>
                </wp:inline>
              </w:drawing>
            </w:r>
          </w:p>
        </w:tc>
        <w:tc>
          <w:tcPr>
            <w:tcW w:w="1980" w:type="dxa"/>
            <w:shd w:val="clear" w:color="auto" w:fill="352E5A" w:themeFill="text1" w:themeFillTint="E6"/>
            <w:vAlign w:val="center"/>
          </w:tcPr>
          <w:p w:rsidR="0059225D" w:rsidRDefault="0059225D" w:rsidP="002063EE">
            <w:pPr>
              <w:pStyle w:val="Signature"/>
              <w:spacing w:before="0"/>
              <w:jc w:val="center"/>
            </w:pPr>
            <w:r>
              <w:rPr>
                <w:noProof/>
                <w:lang w:eastAsia="en-US"/>
              </w:rPr>
              <w:drawing>
                <wp:inline distT="0" distB="0" distL="0" distR="0" wp14:anchorId="339D256A" wp14:editId="2EB11CDD">
                  <wp:extent cx="914400" cy="914400"/>
                  <wp:effectExtent l="0" t="0" r="0" b="0"/>
                  <wp:docPr id="25" name="Graphic 25" descr="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lock.svg"/>
                          <pic:cNvPicPr/>
                        </pic:nvPicPr>
                        <pic:blipFill>
                          <a:blip r:embed="rId29">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0"/>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vAlign w:val="center"/>
          </w:tcPr>
          <w:p w:rsidR="0059225D" w:rsidRDefault="00701713" w:rsidP="002063EE">
            <w:pPr>
              <w:pStyle w:val="Signature"/>
              <w:spacing w:before="0"/>
              <w:jc w:val="center"/>
            </w:pPr>
            <w:r>
              <w:rPr>
                <w:noProof/>
                <w:lang w:eastAsia="en-US"/>
              </w:rPr>
              <w:drawing>
                <wp:inline distT="0" distB="0" distL="0" distR="0">
                  <wp:extent cx="914400" cy="914400"/>
                  <wp:effectExtent l="0" t="0" r="0" b="0"/>
                  <wp:docPr id="42" name="Graphic 42" descr="Grinn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inningFaceOutline.svg"/>
                          <pic:cNvPicPr/>
                        </pic:nvPicPr>
                        <pic:blipFill>
                          <a:blip r:embed="rId31">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2"/>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themeFill="text1" w:themeFillTint="E6"/>
            <w:vAlign w:val="center"/>
          </w:tcPr>
          <w:p w:rsidR="0059225D" w:rsidRDefault="00701713" w:rsidP="002063EE">
            <w:pPr>
              <w:pStyle w:val="Signature"/>
              <w:spacing w:before="0"/>
              <w:jc w:val="center"/>
            </w:pPr>
            <w:r>
              <w:rPr>
                <w:noProof/>
                <w:lang w:eastAsia="en-US"/>
              </w:rPr>
              <w:drawing>
                <wp:inline distT="0" distB="0" distL="0" distR="0" wp14:anchorId="17C34EC0" wp14:editId="3AB0DD2A">
                  <wp:extent cx="914400" cy="914400"/>
                  <wp:effectExtent l="0" t="0" r="0" b="0"/>
                  <wp:docPr id="41" name="Graphic 41" descr="Thea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Theatre.svg"/>
                          <pic:cNvPicPr/>
                        </pic:nvPicPr>
                        <pic:blipFill>
                          <a:blip r:embed="rId33">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4"/>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rsidR="0059225D" w:rsidRDefault="0059225D" w:rsidP="002063EE">
            <w:pPr>
              <w:pStyle w:val="Signature"/>
              <w:spacing w:before="0"/>
              <w:jc w:val="center"/>
            </w:pPr>
            <w:r>
              <w:rPr>
                <w:noProof/>
                <w:lang w:eastAsia="en-US"/>
              </w:rPr>
              <w:drawing>
                <wp:inline distT="0" distB="0" distL="0" distR="0">
                  <wp:extent cx="914400" cy="914400"/>
                  <wp:effectExtent l="0" t="0" r="0" b="0"/>
                  <wp:docPr id="21" name="Graphic 21" descr="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us.svg"/>
                          <pic:cNvPicPr/>
                        </pic:nvPicPr>
                        <pic:blipFill>
                          <a:blip r:embed="rId35">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6"/>
                              </a:ext>
                            </a:extLst>
                          </a:blip>
                          <a:stretch>
                            <a:fillRect/>
                          </a:stretch>
                        </pic:blipFill>
                        <pic:spPr>
                          <a:xfrm>
                            <a:off x="0" y="0"/>
                            <a:ext cx="914400" cy="914400"/>
                          </a:xfrm>
                          <a:prstGeom prst="rect">
                            <a:avLst/>
                          </a:prstGeom>
                        </pic:spPr>
                      </pic:pic>
                    </a:graphicData>
                  </a:graphic>
                </wp:inline>
              </w:drawing>
            </w:r>
          </w:p>
        </w:tc>
      </w:tr>
    </w:tbl>
    <w:p w:rsidR="00E22464" w:rsidRDefault="00E22464" w:rsidP="00E22464">
      <w:pPr>
        <w:pStyle w:val="Heading2"/>
      </w:pPr>
      <w:bookmarkStart w:id="13" w:name="_Toc512192367"/>
      <w:r>
        <w:t xml:space="preserve">INVOLVEMENT OF </w:t>
      </w:r>
      <w:r w:rsidR="006F4A60">
        <w:t>PARENTS and FAMILIES</w:t>
      </w:r>
      <w:bookmarkEnd w:id="13"/>
    </w:p>
    <w:tbl>
      <w:tblPr>
        <w:tblStyle w:val="TableGrid"/>
        <w:tblW w:w="0" w:type="auto"/>
        <w:tblLook w:val="04A0" w:firstRow="1" w:lastRow="0" w:firstColumn="1" w:lastColumn="0" w:noHBand="0" w:noVBand="1"/>
      </w:tblPr>
      <w:tblGrid>
        <w:gridCol w:w="9926"/>
      </w:tblGrid>
      <w:tr w:rsidR="001104ED" w:rsidTr="000A2B10">
        <w:trPr>
          <w:cnfStyle w:val="100000000000" w:firstRow="1" w:lastRow="0" w:firstColumn="0" w:lastColumn="0" w:oddVBand="0" w:evenVBand="0" w:oddHBand="0" w:evenHBand="0" w:firstRowFirstColumn="0" w:firstRowLastColumn="0" w:lastRowFirstColumn="0" w:lastRowLastColumn="0"/>
        </w:trPr>
        <w:tc>
          <w:tcPr>
            <w:tcW w:w="9926" w:type="dxa"/>
            <w:shd w:val="clear" w:color="auto" w:fill="CCC8E3"/>
            <w:vAlign w:val="top"/>
          </w:tcPr>
          <w:p w:rsidR="001104ED" w:rsidRPr="00701713" w:rsidRDefault="00966897" w:rsidP="000A2B10">
            <w:pPr>
              <w:spacing w:before="0" w:line="240" w:lineRule="auto"/>
              <w:jc w:val="left"/>
              <w:rPr>
                <w:sz w:val="22"/>
                <w:szCs w:val="24"/>
              </w:rPr>
            </w:pPr>
            <w:r w:rsidRPr="00701713">
              <w:rPr>
                <w:sz w:val="22"/>
                <w:szCs w:val="24"/>
              </w:rPr>
              <w:t xml:space="preserve">Explain how the school involves parents and families in an organized, ongoing and timely manner in the planning, reviewing, and improvement of Title I programs including </w:t>
            </w:r>
            <w:r w:rsidR="001104ED" w:rsidRPr="00701713">
              <w:rPr>
                <w:sz w:val="22"/>
                <w:szCs w:val="24"/>
              </w:rPr>
              <w:t xml:space="preserve">involvement in decision making of how </w:t>
            </w:r>
            <w:r w:rsidRPr="00701713">
              <w:rPr>
                <w:sz w:val="22"/>
                <w:szCs w:val="24"/>
              </w:rPr>
              <w:t xml:space="preserve">Title I, Part A </w:t>
            </w:r>
            <w:proofErr w:type="spellStart"/>
            <w:r w:rsidR="001104ED" w:rsidRPr="00701713">
              <w:rPr>
                <w:sz w:val="22"/>
                <w:szCs w:val="24"/>
              </w:rPr>
              <w:t>Schoolwide</w:t>
            </w:r>
            <w:proofErr w:type="spellEnd"/>
            <w:r w:rsidR="001104ED" w:rsidRPr="00701713">
              <w:rPr>
                <w:sz w:val="22"/>
                <w:szCs w:val="24"/>
              </w:rPr>
              <w:t xml:space="preserve"> funds </w:t>
            </w:r>
            <w:r w:rsidRPr="00701713">
              <w:rPr>
                <w:sz w:val="22"/>
                <w:szCs w:val="24"/>
              </w:rPr>
              <w:t xml:space="preserve">are used </w:t>
            </w:r>
            <w:r w:rsidR="001104ED" w:rsidRPr="00701713">
              <w:rPr>
                <w:sz w:val="22"/>
                <w:szCs w:val="24"/>
              </w:rPr>
              <w:t>[ESEA Section 1116</w:t>
            </w:r>
            <w:r w:rsidR="0049494F" w:rsidRPr="00701713">
              <w:rPr>
                <w:sz w:val="22"/>
                <w:szCs w:val="24"/>
              </w:rPr>
              <w:t>(c)(3)</w:t>
            </w:r>
            <w:r w:rsidR="001104ED" w:rsidRPr="00701713">
              <w:rPr>
                <w:sz w:val="22"/>
                <w:szCs w:val="24"/>
              </w:rPr>
              <w:t>]</w:t>
            </w:r>
            <w:r w:rsidRPr="00701713">
              <w:rPr>
                <w:sz w:val="22"/>
                <w:szCs w:val="24"/>
              </w:rPr>
              <w:t xml:space="preserve">. </w:t>
            </w:r>
            <w:r w:rsidR="001104ED" w:rsidRPr="00701713">
              <w:rPr>
                <w:sz w:val="22"/>
                <w:szCs w:val="24"/>
              </w:rPr>
              <w:t xml:space="preserve"> </w:t>
            </w:r>
          </w:p>
        </w:tc>
      </w:tr>
      <w:tr w:rsidR="001104ED" w:rsidTr="000A2B10">
        <w:trPr>
          <w:trHeight w:val="2213"/>
        </w:trPr>
        <w:tc>
          <w:tcPr>
            <w:tcW w:w="9926" w:type="dxa"/>
            <w:vAlign w:val="top"/>
          </w:tcPr>
          <w:p w:rsidR="001104ED" w:rsidRPr="000A2B10" w:rsidRDefault="00461A70" w:rsidP="000A2B10">
            <w:pPr>
              <w:spacing w:before="0" w:line="240" w:lineRule="auto"/>
              <w:rPr>
                <w:sz w:val="22"/>
                <w:szCs w:val="24"/>
              </w:rPr>
            </w:pPr>
            <w:r>
              <w:rPr>
                <w:sz w:val="22"/>
                <w:szCs w:val="24"/>
              </w:rPr>
              <w:t xml:space="preserve">Parents and families are invited to attend our School Advisory Council meetings which will be held the third Thursday of every month. We will advertise these meetings via flyers, the marquee, school website, and text. We will notify parents at least two weeks prior to the meeting. At these meetings parents will be involved in the </w:t>
            </w:r>
            <w:r w:rsidR="003607F3">
              <w:rPr>
                <w:sz w:val="22"/>
                <w:szCs w:val="24"/>
              </w:rPr>
              <w:t>decision-</w:t>
            </w:r>
            <w:r>
              <w:rPr>
                <w:sz w:val="22"/>
                <w:szCs w:val="24"/>
              </w:rPr>
              <w:t>making process for how Title 1, Part A funds are used.</w:t>
            </w:r>
          </w:p>
        </w:tc>
      </w:tr>
      <w:tr w:rsidR="00B71FA5" w:rsidTr="000A2B10">
        <w:trPr>
          <w:trHeight w:val="890"/>
        </w:trPr>
        <w:tc>
          <w:tcPr>
            <w:tcW w:w="9926" w:type="dxa"/>
            <w:shd w:val="clear" w:color="auto" w:fill="CCC8E3"/>
            <w:vAlign w:val="top"/>
          </w:tcPr>
          <w:p w:rsidR="00B71FA5" w:rsidRPr="00701713" w:rsidRDefault="00B71FA5" w:rsidP="000A2B10">
            <w:pPr>
              <w:spacing w:before="0" w:line="240" w:lineRule="auto"/>
              <w:rPr>
                <w:b/>
                <w:sz w:val="22"/>
                <w:szCs w:val="24"/>
              </w:rPr>
            </w:pPr>
            <w:r w:rsidRPr="00701713">
              <w:rPr>
                <w:b/>
                <w:sz w:val="22"/>
                <w:szCs w:val="24"/>
              </w:rPr>
              <w:t>How will the school provide, with Title I funds, transportation, childcare, or home visits such services that relate to parent engagement to ensure barriers are removed so parents can participate in engagement events? [ESEA Section 1116 (c)(2)]</w:t>
            </w:r>
          </w:p>
        </w:tc>
      </w:tr>
      <w:tr w:rsidR="00B71FA5" w:rsidRPr="000A2B10" w:rsidTr="000A2B10">
        <w:trPr>
          <w:trHeight w:val="2213"/>
        </w:trPr>
        <w:tc>
          <w:tcPr>
            <w:tcW w:w="9926" w:type="dxa"/>
            <w:vAlign w:val="top"/>
          </w:tcPr>
          <w:p w:rsidR="00B71FA5" w:rsidRPr="000A2B10" w:rsidRDefault="008176F3" w:rsidP="000A2B10">
            <w:pPr>
              <w:pStyle w:val="ListParagraph"/>
              <w:numPr>
                <w:ilvl w:val="0"/>
                <w:numId w:val="35"/>
              </w:numPr>
              <w:spacing w:before="0" w:line="240" w:lineRule="auto"/>
              <w:rPr>
                <w:sz w:val="22"/>
                <w:szCs w:val="22"/>
              </w:rPr>
            </w:pPr>
            <w:r w:rsidRPr="000A2B10">
              <w:rPr>
                <w:sz w:val="22"/>
                <w:szCs w:val="22"/>
              </w:rPr>
              <w:t xml:space="preserve">Transportation </w:t>
            </w:r>
            <w:r w:rsidR="003607F3">
              <w:rPr>
                <w:sz w:val="22"/>
                <w:szCs w:val="22"/>
              </w:rPr>
              <w:t>– Bus passes will be available to parents upon request.</w:t>
            </w:r>
          </w:p>
          <w:p w:rsidR="008176F3" w:rsidRPr="000A2B10" w:rsidRDefault="008176F3" w:rsidP="000A2B10">
            <w:pPr>
              <w:pStyle w:val="ListParagraph"/>
              <w:numPr>
                <w:ilvl w:val="0"/>
                <w:numId w:val="35"/>
              </w:numPr>
              <w:spacing w:before="0" w:line="240" w:lineRule="auto"/>
              <w:rPr>
                <w:sz w:val="22"/>
                <w:szCs w:val="22"/>
              </w:rPr>
            </w:pPr>
            <w:r w:rsidRPr="000A2B10">
              <w:rPr>
                <w:sz w:val="22"/>
                <w:szCs w:val="22"/>
              </w:rPr>
              <w:t xml:space="preserve">Childcare </w:t>
            </w:r>
            <w:r w:rsidR="003607F3">
              <w:rPr>
                <w:sz w:val="22"/>
                <w:szCs w:val="22"/>
              </w:rPr>
              <w:t>– Childcare will be provided at events where childcare is needed.</w:t>
            </w:r>
          </w:p>
          <w:p w:rsidR="008176F3" w:rsidRPr="000A2B10" w:rsidRDefault="008176F3" w:rsidP="000A2B10">
            <w:pPr>
              <w:pStyle w:val="ListParagraph"/>
              <w:numPr>
                <w:ilvl w:val="0"/>
                <w:numId w:val="35"/>
              </w:numPr>
              <w:spacing w:before="0" w:line="240" w:lineRule="auto"/>
              <w:rPr>
                <w:sz w:val="22"/>
                <w:szCs w:val="22"/>
              </w:rPr>
            </w:pPr>
            <w:r w:rsidRPr="000A2B10">
              <w:rPr>
                <w:sz w:val="22"/>
                <w:szCs w:val="22"/>
              </w:rPr>
              <w:t xml:space="preserve">Home Visits </w:t>
            </w:r>
            <w:r w:rsidR="003607F3">
              <w:rPr>
                <w:sz w:val="22"/>
                <w:szCs w:val="22"/>
              </w:rPr>
              <w:t xml:space="preserve">– Ms. Doss will visit homes as requested to relay information regarding information shared at engagement events. </w:t>
            </w:r>
          </w:p>
          <w:p w:rsidR="008176F3" w:rsidRPr="000A2B10" w:rsidRDefault="008176F3" w:rsidP="000A2B10">
            <w:pPr>
              <w:pStyle w:val="ListParagraph"/>
              <w:numPr>
                <w:ilvl w:val="0"/>
                <w:numId w:val="35"/>
              </w:numPr>
              <w:spacing w:before="0" w:line="240" w:lineRule="auto"/>
              <w:rPr>
                <w:sz w:val="22"/>
                <w:szCs w:val="22"/>
              </w:rPr>
            </w:pPr>
            <w:r w:rsidRPr="000A2B10">
              <w:rPr>
                <w:sz w:val="22"/>
                <w:szCs w:val="22"/>
              </w:rPr>
              <w:t xml:space="preserve">Additional Services to remove barriers to encourage event attendance </w:t>
            </w:r>
            <w:r w:rsidR="003607F3">
              <w:rPr>
                <w:sz w:val="22"/>
                <w:szCs w:val="22"/>
              </w:rPr>
              <w:t>– A translator will be provided if needed for those who do not speak English.</w:t>
            </w:r>
          </w:p>
        </w:tc>
      </w:tr>
    </w:tbl>
    <w:p w:rsidR="00B71FA5" w:rsidRDefault="00B71FA5"/>
    <w:p w:rsidR="00B71FA5" w:rsidRDefault="00B71FA5"/>
    <w:p w:rsidR="00B71FA5" w:rsidRDefault="00B71FA5"/>
    <w:p w:rsidR="00B71FA5" w:rsidRDefault="00B71FA5"/>
    <w:p w:rsidR="00B71FA5" w:rsidRDefault="00B71FA5"/>
    <w:p w:rsidR="00B71FA5" w:rsidRDefault="00B71FA5"/>
    <w:p w:rsidR="00B71FA5" w:rsidRDefault="00E22464" w:rsidP="00E22464">
      <w:pPr>
        <w:pStyle w:val="Heading2"/>
      </w:pPr>
      <w:bookmarkStart w:id="14" w:name="_Toc512192368"/>
      <w:r>
        <w:lastRenderedPageBreak/>
        <w:t>FLEXIBLE FAMILY MEETINGS</w:t>
      </w:r>
      <w:bookmarkEnd w:id="14"/>
    </w:p>
    <w:tbl>
      <w:tblPr>
        <w:tblStyle w:val="TableGrid"/>
        <w:tblW w:w="0" w:type="auto"/>
        <w:tblLook w:val="04A0" w:firstRow="1" w:lastRow="0" w:firstColumn="1" w:lastColumn="0" w:noHBand="0" w:noVBand="1"/>
      </w:tblPr>
      <w:tblGrid>
        <w:gridCol w:w="9926"/>
      </w:tblGrid>
      <w:tr w:rsidR="00B71FA5" w:rsidRPr="000A2B10" w:rsidTr="00B71FA5">
        <w:trPr>
          <w:cnfStyle w:val="100000000000" w:firstRow="1" w:lastRow="0" w:firstColumn="0" w:lastColumn="0" w:oddVBand="0" w:evenVBand="0" w:oddHBand="0" w:evenHBand="0" w:firstRowFirstColumn="0" w:firstRowLastColumn="0" w:lastRowFirstColumn="0" w:lastRowLastColumn="0"/>
          <w:trHeight w:val="197"/>
        </w:trPr>
        <w:tc>
          <w:tcPr>
            <w:tcW w:w="9926" w:type="dxa"/>
            <w:shd w:val="clear" w:color="auto" w:fill="CCC8E3"/>
            <w:vAlign w:val="top"/>
          </w:tcPr>
          <w:p w:rsidR="00B71FA5" w:rsidRPr="000A2B10" w:rsidRDefault="00B71FA5" w:rsidP="000A2B10">
            <w:pPr>
              <w:spacing w:before="0" w:line="240" w:lineRule="auto"/>
              <w:jc w:val="left"/>
              <w:rPr>
                <w:rFonts w:cstheme="minorHAnsi"/>
                <w:sz w:val="22"/>
                <w:szCs w:val="22"/>
              </w:rPr>
            </w:pPr>
            <w:r w:rsidRPr="000A2B10">
              <w:rPr>
                <w:rFonts w:cstheme="minorHAnsi"/>
                <w:sz w:val="22"/>
                <w:szCs w:val="22"/>
              </w:rPr>
              <w:t xml:space="preserve">How was parent input gained from the majority of parents about the times that best met their need for parent involvement meetings and activities? </w:t>
            </w:r>
            <w:r w:rsidR="00855FFD" w:rsidRPr="000A2B10">
              <w:rPr>
                <w:rFonts w:cstheme="minorHAnsi"/>
                <w:sz w:val="22"/>
                <w:szCs w:val="22"/>
              </w:rPr>
              <w:t>[ESEA Section 1116 (c)(2)]</w:t>
            </w:r>
          </w:p>
        </w:tc>
      </w:tr>
      <w:tr w:rsidR="00B71FA5" w:rsidRPr="000A2B10" w:rsidTr="00B71FA5">
        <w:trPr>
          <w:trHeight w:val="1781"/>
        </w:trPr>
        <w:tc>
          <w:tcPr>
            <w:tcW w:w="9926" w:type="dxa"/>
            <w:vAlign w:val="top"/>
          </w:tcPr>
          <w:p w:rsidR="00B71FA5" w:rsidRPr="000A2B10" w:rsidRDefault="003607F3" w:rsidP="000A2B10">
            <w:pPr>
              <w:spacing w:before="0" w:line="240" w:lineRule="auto"/>
              <w:rPr>
                <w:rFonts w:cstheme="minorHAnsi"/>
                <w:sz w:val="22"/>
                <w:szCs w:val="22"/>
              </w:rPr>
            </w:pPr>
            <w:r>
              <w:rPr>
                <w:rFonts w:cstheme="minorHAnsi"/>
                <w:sz w:val="22"/>
                <w:szCs w:val="22"/>
              </w:rPr>
              <w:t xml:space="preserve">A Title 1 meeting was held on May 30, 2018, to determine the best times for parent involvement meetings and activities. </w:t>
            </w:r>
          </w:p>
        </w:tc>
      </w:tr>
      <w:tr w:rsidR="00B71FA5" w:rsidRPr="000A2B10" w:rsidTr="00B71FA5">
        <w:trPr>
          <w:trHeight w:val="620"/>
        </w:trPr>
        <w:tc>
          <w:tcPr>
            <w:tcW w:w="9926" w:type="dxa"/>
            <w:shd w:val="clear" w:color="auto" w:fill="CCC8E3"/>
            <w:vAlign w:val="top"/>
          </w:tcPr>
          <w:p w:rsidR="00B71FA5" w:rsidRPr="000A2B10" w:rsidRDefault="00B71FA5" w:rsidP="000A2B10">
            <w:pPr>
              <w:spacing w:before="0" w:line="240" w:lineRule="auto"/>
              <w:rPr>
                <w:rFonts w:cstheme="minorHAnsi"/>
                <w:b/>
                <w:sz w:val="22"/>
                <w:szCs w:val="22"/>
              </w:rPr>
            </w:pPr>
            <w:r w:rsidRPr="000A2B10">
              <w:rPr>
                <w:rFonts w:cstheme="minorHAnsi"/>
                <w:b/>
                <w:sz w:val="22"/>
                <w:szCs w:val="22"/>
              </w:rPr>
              <w:t>What documentation does the school have that parent needs for meeting times, transportation needs, childcare, and home visits for family engagement were assessed?</w:t>
            </w:r>
          </w:p>
        </w:tc>
      </w:tr>
      <w:tr w:rsidR="00B71FA5" w:rsidRPr="000A2B10" w:rsidTr="00417924">
        <w:trPr>
          <w:trHeight w:val="2213"/>
        </w:trPr>
        <w:tc>
          <w:tcPr>
            <w:tcW w:w="9926" w:type="dxa"/>
            <w:vAlign w:val="top"/>
          </w:tcPr>
          <w:p w:rsidR="00B71FA5" w:rsidRPr="000A2B10" w:rsidRDefault="003607F3" w:rsidP="000A2B10">
            <w:pPr>
              <w:spacing w:before="0" w:line="240" w:lineRule="auto"/>
              <w:rPr>
                <w:rFonts w:cstheme="minorHAnsi"/>
                <w:sz w:val="22"/>
                <w:szCs w:val="22"/>
              </w:rPr>
            </w:pPr>
            <w:r>
              <w:rPr>
                <w:rFonts w:cstheme="minorHAnsi"/>
                <w:sz w:val="22"/>
                <w:szCs w:val="22"/>
              </w:rPr>
              <w:t>The school has meeting minutes from the meeting on May 30</w:t>
            </w:r>
            <w:r w:rsidRPr="003607F3">
              <w:rPr>
                <w:rFonts w:cstheme="minorHAnsi"/>
                <w:sz w:val="22"/>
                <w:szCs w:val="22"/>
                <w:vertAlign w:val="superscript"/>
              </w:rPr>
              <w:t>th</w:t>
            </w:r>
            <w:r>
              <w:rPr>
                <w:rFonts w:cstheme="minorHAnsi"/>
                <w:sz w:val="22"/>
                <w:szCs w:val="22"/>
              </w:rPr>
              <w:t>, 2018, in which we assessed the best meeting times, transportation needs, childcare, and need for home visits.</w:t>
            </w:r>
          </w:p>
        </w:tc>
      </w:tr>
      <w:tr w:rsidR="00B71FA5" w:rsidRPr="000A2B10" w:rsidTr="00B71FA5">
        <w:trPr>
          <w:trHeight w:val="2213"/>
        </w:trPr>
        <w:tc>
          <w:tcPr>
            <w:tcW w:w="9926" w:type="dxa"/>
            <w:shd w:val="clear" w:color="auto" w:fill="CCC8E3"/>
            <w:vAlign w:val="top"/>
          </w:tcPr>
          <w:p w:rsidR="00B71FA5" w:rsidRPr="000A2B10" w:rsidRDefault="00B71FA5" w:rsidP="000A2B10">
            <w:pPr>
              <w:spacing w:before="0" w:line="240" w:lineRule="auto"/>
              <w:rPr>
                <w:rFonts w:cstheme="minorHAnsi"/>
                <w:b/>
                <w:sz w:val="22"/>
                <w:szCs w:val="22"/>
              </w:rPr>
            </w:pPr>
            <w:r w:rsidRPr="000A2B10">
              <w:rPr>
                <w:rFonts w:cstheme="minorHAnsi"/>
                <w:b/>
                <w:sz w:val="22"/>
                <w:szCs w:val="22"/>
              </w:rPr>
              <w:t xml:space="preserve">How flexible meeting be offered to accommodate parents?  Check all that apply. </w:t>
            </w:r>
          </w:p>
          <w:p w:rsidR="00B71FA5" w:rsidRPr="000A2B10" w:rsidRDefault="00B71FA5" w:rsidP="000A2B10">
            <w:pPr>
              <w:spacing w:before="0" w:line="240" w:lineRule="auto"/>
              <w:rPr>
                <w:rFonts w:cstheme="minorHAnsi"/>
                <w:sz w:val="22"/>
                <w:szCs w:val="22"/>
              </w:rPr>
            </w:pPr>
          </w:p>
          <w:p w:rsidR="00B71FA5" w:rsidRPr="000A2B10" w:rsidRDefault="008F5514" w:rsidP="000A2B10">
            <w:pPr>
              <w:spacing w:before="0" w:line="240" w:lineRule="auto"/>
              <w:rPr>
                <w:rFonts w:cstheme="minorHAnsi"/>
                <w:sz w:val="22"/>
                <w:szCs w:val="22"/>
              </w:rPr>
            </w:pPr>
            <w:sdt>
              <w:sdtPr>
                <w:rPr>
                  <w:rFonts w:cstheme="minorHAnsi"/>
                  <w:sz w:val="22"/>
                  <w:szCs w:val="22"/>
                </w:rPr>
                <w:id w:val="-98797494"/>
                <w14:checkbox>
                  <w14:checked w14:val="1"/>
                  <w14:checkedState w14:val="2612" w14:font="MS Gothic"/>
                  <w14:uncheckedState w14:val="2610" w14:font="MS Gothic"/>
                </w14:checkbox>
              </w:sdtPr>
              <w:sdtEndPr/>
              <w:sdtContent>
                <w:r w:rsidR="00E30D61">
                  <w:rPr>
                    <w:rFonts w:ascii="MS Gothic" w:eastAsia="MS Gothic" w:hAnsi="MS Gothic" w:cstheme="minorHAnsi" w:hint="eastAsia"/>
                    <w:sz w:val="22"/>
                    <w:szCs w:val="22"/>
                  </w:rPr>
                  <w:t>☒</w:t>
                </w:r>
              </w:sdtContent>
            </w:sdt>
            <w:r w:rsidR="00B71FA5" w:rsidRPr="000A2B10">
              <w:rPr>
                <w:rFonts w:cstheme="minorHAnsi"/>
                <w:sz w:val="22"/>
                <w:szCs w:val="22"/>
              </w:rPr>
              <w:t xml:space="preserve">     AM Sessions based on documented parent feedback</w:t>
            </w:r>
          </w:p>
          <w:p w:rsidR="00B71FA5" w:rsidRPr="000A2B10" w:rsidRDefault="00B71FA5" w:rsidP="000A2B10">
            <w:pPr>
              <w:spacing w:before="0" w:line="240" w:lineRule="auto"/>
              <w:rPr>
                <w:rFonts w:cstheme="minorHAnsi"/>
                <w:sz w:val="22"/>
                <w:szCs w:val="22"/>
              </w:rPr>
            </w:pPr>
          </w:p>
          <w:p w:rsidR="00B71FA5" w:rsidRPr="000A2B10" w:rsidRDefault="008F5514" w:rsidP="000A2B10">
            <w:pPr>
              <w:spacing w:before="0" w:line="240" w:lineRule="auto"/>
              <w:rPr>
                <w:rFonts w:cstheme="minorHAnsi"/>
                <w:sz w:val="22"/>
                <w:szCs w:val="22"/>
              </w:rPr>
            </w:pPr>
            <w:sdt>
              <w:sdtPr>
                <w:rPr>
                  <w:rFonts w:cstheme="minorHAnsi"/>
                  <w:sz w:val="22"/>
                  <w:szCs w:val="22"/>
                </w:rPr>
                <w:id w:val="172164324"/>
                <w14:checkbox>
                  <w14:checked w14:val="1"/>
                  <w14:checkedState w14:val="2612" w14:font="MS Gothic"/>
                  <w14:uncheckedState w14:val="2610" w14:font="MS Gothic"/>
                </w14:checkbox>
              </w:sdtPr>
              <w:sdtEndPr/>
              <w:sdtContent>
                <w:r w:rsidR="00E30D61">
                  <w:rPr>
                    <w:rFonts w:ascii="MS Gothic" w:eastAsia="MS Gothic" w:hAnsi="MS Gothic" w:cstheme="minorHAnsi" w:hint="eastAsia"/>
                    <w:sz w:val="22"/>
                    <w:szCs w:val="22"/>
                  </w:rPr>
                  <w:t>☒</w:t>
                </w:r>
              </w:sdtContent>
            </w:sdt>
            <w:r w:rsidR="00B71FA5" w:rsidRPr="000A2B10">
              <w:rPr>
                <w:rFonts w:cstheme="minorHAnsi"/>
                <w:sz w:val="22"/>
                <w:szCs w:val="22"/>
              </w:rPr>
              <w:t xml:space="preserve">     PM Sessions based on documented parent feedback</w:t>
            </w:r>
          </w:p>
          <w:p w:rsidR="00B71FA5" w:rsidRPr="000A2B10" w:rsidRDefault="00B71FA5" w:rsidP="000A2B10">
            <w:pPr>
              <w:spacing w:before="0" w:line="240" w:lineRule="auto"/>
              <w:rPr>
                <w:rFonts w:cstheme="minorHAnsi"/>
                <w:sz w:val="22"/>
                <w:szCs w:val="22"/>
              </w:rPr>
            </w:pPr>
          </w:p>
          <w:p w:rsidR="00B71FA5" w:rsidRPr="000A2B10" w:rsidRDefault="008F5514" w:rsidP="000A2B10">
            <w:pPr>
              <w:spacing w:before="0" w:line="240" w:lineRule="auto"/>
              <w:rPr>
                <w:rFonts w:cstheme="minorHAnsi"/>
                <w:sz w:val="22"/>
                <w:szCs w:val="22"/>
              </w:rPr>
            </w:pPr>
            <w:sdt>
              <w:sdtPr>
                <w:rPr>
                  <w:rFonts w:cstheme="minorHAnsi"/>
                  <w:sz w:val="22"/>
                  <w:szCs w:val="22"/>
                </w:rPr>
                <w:id w:val="-399216258"/>
                <w14:checkbox>
                  <w14:checked w14:val="0"/>
                  <w14:checkedState w14:val="2612" w14:font="MS Gothic"/>
                  <w14:uncheckedState w14:val="2610" w14:font="MS Gothic"/>
                </w14:checkbox>
              </w:sdtPr>
              <w:sdtEndPr/>
              <w:sdtContent>
                <w:r w:rsidR="00B71FA5" w:rsidRPr="000A2B10">
                  <w:rPr>
                    <w:rFonts w:ascii="Segoe UI Symbol" w:eastAsia="MS Gothic" w:hAnsi="Segoe UI Symbol" w:cs="Segoe UI Symbol"/>
                    <w:sz w:val="22"/>
                    <w:szCs w:val="22"/>
                  </w:rPr>
                  <w:t>☐</w:t>
                </w:r>
              </w:sdtContent>
            </w:sdt>
            <w:r w:rsidR="00B71FA5" w:rsidRPr="000A2B10">
              <w:rPr>
                <w:rFonts w:cstheme="minorHAnsi"/>
                <w:sz w:val="22"/>
                <w:szCs w:val="22"/>
              </w:rPr>
              <w:t xml:space="preserve">     AM &amp; PM Sessions (Same content to appeal to more parents)</w:t>
            </w:r>
          </w:p>
          <w:p w:rsidR="00B71FA5" w:rsidRPr="000A2B10" w:rsidRDefault="00B71FA5" w:rsidP="000A2B10">
            <w:pPr>
              <w:spacing w:before="0" w:line="240" w:lineRule="auto"/>
              <w:rPr>
                <w:rFonts w:cstheme="minorHAnsi"/>
                <w:sz w:val="22"/>
                <w:szCs w:val="22"/>
              </w:rPr>
            </w:pPr>
          </w:p>
          <w:p w:rsidR="00B71FA5" w:rsidRPr="000A2B10" w:rsidRDefault="008F5514" w:rsidP="000A2B10">
            <w:pPr>
              <w:spacing w:before="0" w:line="240" w:lineRule="auto"/>
              <w:rPr>
                <w:rFonts w:cstheme="minorHAnsi"/>
                <w:sz w:val="22"/>
                <w:szCs w:val="22"/>
                <w:u w:val="single"/>
              </w:rPr>
            </w:pPr>
            <w:sdt>
              <w:sdtPr>
                <w:rPr>
                  <w:rFonts w:cstheme="minorHAnsi"/>
                  <w:sz w:val="22"/>
                  <w:szCs w:val="22"/>
                </w:rPr>
                <w:id w:val="-1133254700"/>
                <w14:checkbox>
                  <w14:checked w14:val="0"/>
                  <w14:checkedState w14:val="2612" w14:font="MS Gothic"/>
                  <w14:uncheckedState w14:val="2610" w14:font="MS Gothic"/>
                </w14:checkbox>
              </w:sdtPr>
              <w:sdtEndPr/>
              <w:sdtContent>
                <w:r w:rsidR="00B71FA5" w:rsidRPr="000A2B10">
                  <w:rPr>
                    <w:rFonts w:ascii="Segoe UI Symbol" w:eastAsia="MS Gothic" w:hAnsi="Segoe UI Symbol" w:cs="Segoe UI Symbol"/>
                    <w:sz w:val="22"/>
                    <w:szCs w:val="22"/>
                  </w:rPr>
                  <w:t>☐</w:t>
                </w:r>
              </w:sdtContent>
            </w:sdt>
            <w:r w:rsidR="00B71FA5" w:rsidRPr="000A2B10">
              <w:rPr>
                <w:rFonts w:cstheme="minorHAnsi"/>
                <w:sz w:val="22"/>
                <w:szCs w:val="22"/>
              </w:rPr>
              <w:t xml:space="preserve">     Other ___________________</w:t>
            </w:r>
            <w:r w:rsidR="00B71FA5" w:rsidRPr="000A2B10">
              <w:rPr>
                <w:rFonts w:cstheme="minorHAnsi"/>
                <w:sz w:val="22"/>
                <w:szCs w:val="22"/>
              </w:rPr>
              <w:br/>
            </w:r>
          </w:p>
        </w:tc>
      </w:tr>
    </w:tbl>
    <w:p w:rsidR="00B71FA5" w:rsidRDefault="00E22464" w:rsidP="00E22464">
      <w:pPr>
        <w:pStyle w:val="Heading2"/>
      </w:pPr>
      <w:bookmarkStart w:id="15" w:name="_Toc512192369"/>
      <w:r>
        <w:t>REQUIRED ANNUAL MEETING</w:t>
      </w:r>
      <w:bookmarkEnd w:id="15"/>
    </w:p>
    <w:tbl>
      <w:tblPr>
        <w:tblStyle w:val="TableGrid"/>
        <w:tblW w:w="0" w:type="auto"/>
        <w:tblLook w:val="04A0" w:firstRow="1" w:lastRow="0" w:firstColumn="1" w:lastColumn="0" w:noHBand="0" w:noVBand="1"/>
      </w:tblPr>
      <w:tblGrid>
        <w:gridCol w:w="9926"/>
      </w:tblGrid>
      <w:tr w:rsidR="001104ED" w:rsidRPr="000A2B10" w:rsidTr="00966897">
        <w:trPr>
          <w:cnfStyle w:val="100000000000" w:firstRow="1" w:lastRow="0" w:firstColumn="0" w:lastColumn="0" w:oddVBand="0" w:evenVBand="0" w:oddHBand="0" w:evenHBand="0" w:firstRowFirstColumn="0" w:firstRowLastColumn="0" w:lastRowFirstColumn="0" w:lastRowLastColumn="0"/>
          <w:trHeight w:val="557"/>
        </w:trPr>
        <w:tc>
          <w:tcPr>
            <w:tcW w:w="9926" w:type="dxa"/>
            <w:shd w:val="clear" w:color="auto" w:fill="CCC8E3"/>
            <w:vAlign w:val="top"/>
          </w:tcPr>
          <w:p w:rsidR="001104ED" w:rsidRPr="000A2B10" w:rsidRDefault="00CC37D9" w:rsidP="000A2B10">
            <w:pPr>
              <w:spacing w:before="0" w:line="240" w:lineRule="auto"/>
              <w:jc w:val="left"/>
              <w:rPr>
                <w:rFonts w:cstheme="minorHAnsi"/>
                <w:sz w:val="22"/>
                <w:szCs w:val="22"/>
              </w:rPr>
            </w:pPr>
            <w:r w:rsidRPr="000A2B10">
              <w:rPr>
                <w:rFonts w:cstheme="minorHAnsi"/>
                <w:sz w:val="22"/>
                <w:szCs w:val="22"/>
              </w:rPr>
              <w:t>D</w:t>
            </w:r>
            <w:r w:rsidR="00966897" w:rsidRPr="000A2B10">
              <w:rPr>
                <w:rFonts w:cstheme="minorHAnsi"/>
                <w:sz w:val="22"/>
                <w:szCs w:val="22"/>
              </w:rPr>
              <w:t>escribe the specific steps your school</w:t>
            </w:r>
            <w:r w:rsidR="00DB79A6" w:rsidRPr="000A2B10">
              <w:rPr>
                <w:rFonts w:cstheme="minorHAnsi"/>
                <w:sz w:val="22"/>
                <w:szCs w:val="22"/>
              </w:rPr>
              <w:t xml:space="preserve"> will take to conduct the </w:t>
            </w:r>
            <w:r w:rsidR="00E22464" w:rsidRPr="000A2B10">
              <w:rPr>
                <w:rFonts w:cstheme="minorHAnsi"/>
                <w:sz w:val="22"/>
                <w:szCs w:val="22"/>
              </w:rPr>
              <w:t xml:space="preserve">Beginning of Year </w:t>
            </w:r>
            <w:r w:rsidR="00DB79A6" w:rsidRPr="000A2B10">
              <w:rPr>
                <w:rFonts w:cstheme="minorHAnsi"/>
                <w:sz w:val="22"/>
                <w:szCs w:val="22"/>
              </w:rPr>
              <w:t xml:space="preserve">Annual Meeting </w:t>
            </w:r>
            <w:r w:rsidR="00966897" w:rsidRPr="000A2B10">
              <w:rPr>
                <w:rFonts w:cstheme="minorHAnsi"/>
                <w:sz w:val="22"/>
                <w:szCs w:val="22"/>
              </w:rPr>
              <w:t>to inform parents and families of participating students about the schools Title I program and parent and family engagement activities.</w:t>
            </w:r>
            <w:r w:rsidR="00855FFD" w:rsidRPr="000A2B10">
              <w:rPr>
                <w:rFonts w:cstheme="minorHAnsi"/>
                <w:sz w:val="22"/>
                <w:szCs w:val="22"/>
              </w:rPr>
              <w:t xml:space="preserve"> [ESEA Section 1116 (c)(1)]</w:t>
            </w:r>
          </w:p>
        </w:tc>
      </w:tr>
      <w:tr w:rsidR="001104ED" w:rsidRPr="000A2B10" w:rsidTr="001104ED">
        <w:trPr>
          <w:trHeight w:val="2213"/>
        </w:trPr>
        <w:tc>
          <w:tcPr>
            <w:tcW w:w="9926" w:type="dxa"/>
            <w:vAlign w:val="top"/>
          </w:tcPr>
          <w:p w:rsidR="00182BC8" w:rsidRDefault="00182BC8" w:rsidP="000A2B10">
            <w:pPr>
              <w:pStyle w:val="ListParagraph"/>
              <w:numPr>
                <w:ilvl w:val="0"/>
                <w:numId w:val="33"/>
              </w:numPr>
              <w:spacing w:before="0" w:line="240" w:lineRule="auto"/>
              <w:rPr>
                <w:rFonts w:cstheme="minorHAnsi"/>
                <w:sz w:val="22"/>
                <w:szCs w:val="22"/>
                <w:u w:val="single"/>
              </w:rPr>
            </w:pPr>
            <w:r>
              <w:rPr>
                <w:rFonts w:cstheme="minorHAnsi"/>
                <w:sz w:val="22"/>
                <w:szCs w:val="22"/>
                <w:u w:val="single"/>
              </w:rPr>
              <w:t xml:space="preserve">Step 1 - </w:t>
            </w:r>
            <w:r>
              <w:rPr>
                <w:rFonts w:cstheme="minorHAnsi"/>
                <w:sz w:val="22"/>
                <w:szCs w:val="22"/>
              </w:rPr>
              <w:t>The principal and Title 1 designee will create and present the Title 1 PowerPoint presentation. The Title 1 Designee will also create the agenda, sign-in sheets, and parent evaluations.</w:t>
            </w:r>
          </w:p>
          <w:p w:rsidR="001104ED" w:rsidRPr="000A2B10" w:rsidRDefault="00182BC8" w:rsidP="000A2B10">
            <w:pPr>
              <w:pStyle w:val="ListParagraph"/>
              <w:numPr>
                <w:ilvl w:val="0"/>
                <w:numId w:val="33"/>
              </w:numPr>
              <w:spacing w:before="0" w:line="240" w:lineRule="auto"/>
              <w:rPr>
                <w:rFonts w:cstheme="minorHAnsi"/>
                <w:sz w:val="22"/>
                <w:szCs w:val="22"/>
                <w:u w:val="single"/>
              </w:rPr>
            </w:pPr>
            <w:r>
              <w:rPr>
                <w:rFonts w:cstheme="minorHAnsi"/>
                <w:sz w:val="22"/>
                <w:szCs w:val="22"/>
                <w:u w:val="single"/>
              </w:rPr>
              <w:t>Step 2</w:t>
            </w:r>
            <w:r w:rsidR="00502BC9">
              <w:rPr>
                <w:rFonts w:cstheme="minorHAnsi"/>
                <w:sz w:val="22"/>
                <w:szCs w:val="22"/>
                <w:u w:val="single"/>
              </w:rPr>
              <w:t xml:space="preserve"> – </w:t>
            </w:r>
            <w:r w:rsidR="00502BC9" w:rsidRPr="00182BC8">
              <w:rPr>
                <w:rFonts w:cstheme="minorHAnsi"/>
                <w:sz w:val="22"/>
                <w:szCs w:val="22"/>
              </w:rPr>
              <w:t>Parents will be informed of the meeting via flyer, marquee, phone blast, and text at least 2 weeks prior to our Annual Title 1 meeting. The flyer will be sent home via students.</w:t>
            </w:r>
          </w:p>
          <w:p w:rsidR="00966897" w:rsidRPr="00831C33" w:rsidRDefault="00182BC8" w:rsidP="000A2B10">
            <w:pPr>
              <w:pStyle w:val="ListParagraph"/>
              <w:numPr>
                <w:ilvl w:val="0"/>
                <w:numId w:val="33"/>
              </w:numPr>
              <w:spacing w:before="0" w:line="240" w:lineRule="auto"/>
              <w:rPr>
                <w:rFonts w:cstheme="minorHAnsi"/>
                <w:sz w:val="22"/>
                <w:szCs w:val="22"/>
                <w:u w:val="single"/>
              </w:rPr>
            </w:pPr>
            <w:r w:rsidRPr="00831C33">
              <w:rPr>
                <w:rFonts w:cstheme="minorHAnsi"/>
                <w:sz w:val="22"/>
                <w:szCs w:val="22"/>
                <w:u w:val="single"/>
              </w:rPr>
              <w:t xml:space="preserve">Step 3 – </w:t>
            </w:r>
            <w:r w:rsidRPr="00831C33">
              <w:rPr>
                <w:rFonts w:cstheme="minorHAnsi"/>
                <w:sz w:val="22"/>
                <w:szCs w:val="22"/>
              </w:rPr>
              <w:t xml:space="preserve">The Annual Title 1 meeting will be held </w:t>
            </w:r>
            <w:r w:rsidR="00831C33">
              <w:rPr>
                <w:rFonts w:cstheme="minorHAnsi"/>
                <w:sz w:val="22"/>
                <w:szCs w:val="22"/>
              </w:rPr>
              <w:t>30 minutes prior to Open House. This day and time were chosen so that it would be convenient for parents and we would optimize parent attendance.</w:t>
            </w:r>
          </w:p>
          <w:p w:rsidR="00966897" w:rsidRPr="000A2B10" w:rsidRDefault="00182BC8" w:rsidP="000A2B10">
            <w:pPr>
              <w:pStyle w:val="ListParagraph"/>
              <w:numPr>
                <w:ilvl w:val="0"/>
                <w:numId w:val="33"/>
              </w:numPr>
              <w:spacing w:before="0" w:line="240" w:lineRule="auto"/>
              <w:rPr>
                <w:rFonts w:cstheme="minorHAnsi"/>
                <w:sz w:val="22"/>
                <w:szCs w:val="22"/>
                <w:u w:val="single"/>
              </w:rPr>
            </w:pPr>
            <w:r>
              <w:rPr>
                <w:rFonts w:cstheme="minorHAnsi"/>
                <w:sz w:val="22"/>
                <w:szCs w:val="22"/>
                <w:u w:val="single"/>
              </w:rPr>
              <w:t>Step 4</w:t>
            </w:r>
            <w:r>
              <w:rPr>
                <w:rFonts w:cstheme="minorHAnsi"/>
                <w:sz w:val="22"/>
                <w:szCs w:val="22"/>
              </w:rPr>
              <w:t xml:space="preserve"> – Parents will complete the evaluation after the presentation.</w:t>
            </w:r>
          </w:p>
          <w:p w:rsidR="001A1F5A" w:rsidRPr="000A2B10" w:rsidRDefault="001A1F5A" w:rsidP="000A2B10">
            <w:pPr>
              <w:pStyle w:val="ListParagraph"/>
              <w:spacing w:before="0" w:line="240" w:lineRule="auto"/>
              <w:ind w:left="835"/>
              <w:rPr>
                <w:rFonts w:cstheme="minorHAnsi"/>
                <w:sz w:val="22"/>
                <w:szCs w:val="22"/>
                <w:u w:val="single"/>
              </w:rPr>
            </w:pPr>
          </w:p>
          <w:p w:rsidR="00013660" w:rsidRPr="000A2B10" w:rsidRDefault="00013660" w:rsidP="000A2B10">
            <w:pPr>
              <w:pStyle w:val="ListParagraph"/>
              <w:spacing w:before="0" w:line="240" w:lineRule="auto"/>
              <w:ind w:left="835"/>
              <w:rPr>
                <w:rFonts w:cstheme="minorHAnsi"/>
                <w:sz w:val="22"/>
                <w:szCs w:val="22"/>
                <w:u w:val="single"/>
              </w:rPr>
            </w:pPr>
          </w:p>
        </w:tc>
      </w:tr>
      <w:tr w:rsidR="001104ED" w:rsidRPr="000A2B10" w:rsidTr="00CC616C">
        <w:trPr>
          <w:trHeight w:val="368"/>
        </w:trPr>
        <w:tc>
          <w:tcPr>
            <w:tcW w:w="9926" w:type="dxa"/>
            <w:shd w:val="clear" w:color="auto" w:fill="CCC8E3"/>
            <w:vAlign w:val="top"/>
          </w:tcPr>
          <w:p w:rsidR="001104ED" w:rsidRPr="000A2B10" w:rsidRDefault="00CC616C" w:rsidP="000A2B10">
            <w:pPr>
              <w:spacing w:before="0" w:line="240" w:lineRule="auto"/>
              <w:rPr>
                <w:rFonts w:cstheme="minorHAnsi"/>
                <w:b/>
                <w:sz w:val="22"/>
                <w:szCs w:val="22"/>
              </w:rPr>
            </w:pPr>
            <w:r w:rsidRPr="000A2B10">
              <w:rPr>
                <w:rFonts w:cstheme="minorHAnsi"/>
                <w:b/>
                <w:sz w:val="22"/>
                <w:szCs w:val="22"/>
              </w:rPr>
              <w:t xml:space="preserve">Describe the nature of the Title I, Part A </w:t>
            </w:r>
            <w:proofErr w:type="spellStart"/>
            <w:r w:rsidRPr="000A2B10">
              <w:rPr>
                <w:rFonts w:cstheme="minorHAnsi"/>
                <w:b/>
                <w:sz w:val="22"/>
                <w:szCs w:val="22"/>
              </w:rPr>
              <w:t>Schoolwide</w:t>
            </w:r>
            <w:proofErr w:type="spellEnd"/>
            <w:r w:rsidRPr="000A2B10">
              <w:rPr>
                <w:rFonts w:cstheme="minorHAnsi"/>
                <w:b/>
                <w:sz w:val="22"/>
                <w:szCs w:val="22"/>
              </w:rPr>
              <w:t xml:space="preserve"> program that </w:t>
            </w:r>
            <w:r w:rsidR="00CC37D9" w:rsidRPr="000A2B10">
              <w:rPr>
                <w:rFonts w:cstheme="minorHAnsi"/>
                <w:b/>
                <w:sz w:val="22"/>
                <w:szCs w:val="22"/>
              </w:rPr>
              <w:t xml:space="preserve">will be shared </w:t>
            </w:r>
            <w:r w:rsidRPr="000A2B10">
              <w:rPr>
                <w:rFonts w:cstheme="minorHAnsi"/>
                <w:b/>
                <w:sz w:val="22"/>
                <w:szCs w:val="22"/>
              </w:rPr>
              <w:t xml:space="preserve">with parents during the Annual Meeting.  </w:t>
            </w:r>
          </w:p>
        </w:tc>
      </w:tr>
      <w:tr w:rsidR="00CC616C" w:rsidRPr="000A2B10" w:rsidTr="00CC616C">
        <w:trPr>
          <w:trHeight w:val="368"/>
        </w:trPr>
        <w:tc>
          <w:tcPr>
            <w:tcW w:w="9926" w:type="dxa"/>
            <w:shd w:val="clear" w:color="auto" w:fill="auto"/>
            <w:vAlign w:val="top"/>
          </w:tcPr>
          <w:p w:rsidR="00182BC8" w:rsidRDefault="00182BC8" w:rsidP="00182BC8">
            <w:pPr>
              <w:rPr>
                <w:szCs w:val="24"/>
              </w:rPr>
            </w:pPr>
            <w:r>
              <w:rPr>
                <w:szCs w:val="24"/>
              </w:rPr>
              <w:lastRenderedPageBreak/>
              <w:t>The Title I meeting is intended to reach all of our parents.  Parents will be informed of the guidelines involving a Title 1 program and its funds.  Parents will also learn about the various groups of students that are protected and provided services under Title I.</w:t>
            </w:r>
          </w:p>
          <w:p w:rsidR="00CC616C" w:rsidRPr="000A2B10" w:rsidRDefault="00CC616C" w:rsidP="000A2B10">
            <w:pPr>
              <w:spacing w:before="0" w:line="240" w:lineRule="auto"/>
              <w:rPr>
                <w:rFonts w:cstheme="minorHAnsi"/>
                <w:sz w:val="22"/>
                <w:szCs w:val="22"/>
              </w:rPr>
            </w:pPr>
          </w:p>
          <w:p w:rsidR="00CC616C" w:rsidRPr="000A2B10" w:rsidRDefault="00CC616C" w:rsidP="000A2B10">
            <w:pPr>
              <w:spacing w:before="0" w:line="240" w:lineRule="auto"/>
              <w:rPr>
                <w:rFonts w:cstheme="minorHAnsi"/>
                <w:sz w:val="22"/>
                <w:szCs w:val="22"/>
              </w:rPr>
            </w:pPr>
          </w:p>
          <w:p w:rsidR="00CC616C" w:rsidRPr="000A2B10" w:rsidRDefault="00CC616C" w:rsidP="000A2B10">
            <w:pPr>
              <w:spacing w:before="0" w:line="240" w:lineRule="auto"/>
              <w:rPr>
                <w:rFonts w:cstheme="minorHAnsi"/>
                <w:sz w:val="22"/>
                <w:szCs w:val="22"/>
              </w:rPr>
            </w:pPr>
          </w:p>
          <w:p w:rsidR="00CC616C" w:rsidRPr="000A2B10" w:rsidRDefault="00CC616C" w:rsidP="000A2B10">
            <w:pPr>
              <w:spacing w:before="0" w:line="240" w:lineRule="auto"/>
              <w:rPr>
                <w:rFonts w:cstheme="minorHAnsi"/>
                <w:sz w:val="22"/>
                <w:szCs w:val="22"/>
              </w:rPr>
            </w:pPr>
          </w:p>
          <w:p w:rsidR="00CC616C" w:rsidRPr="000A2B10" w:rsidRDefault="00CC616C" w:rsidP="000A2B10">
            <w:pPr>
              <w:spacing w:before="0" w:line="240" w:lineRule="auto"/>
              <w:rPr>
                <w:rFonts w:cstheme="minorHAnsi"/>
                <w:sz w:val="22"/>
                <w:szCs w:val="22"/>
              </w:rPr>
            </w:pPr>
          </w:p>
        </w:tc>
      </w:tr>
      <w:tr w:rsidR="00CC37D9" w:rsidRPr="000A2B10" w:rsidTr="00CC37D9">
        <w:trPr>
          <w:trHeight w:val="368"/>
        </w:trPr>
        <w:tc>
          <w:tcPr>
            <w:tcW w:w="9926" w:type="dxa"/>
            <w:shd w:val="clear" w:color="auto" w:fill="CCC8E3"/>
            <w:vAlign w:val="top"/>
          </w:tcPr>
          <w:p w:rsidR="00CC37D9" w:rsidRPr="000A2B10" w:rsidRDefault="00CC37D9" w:rsidP="000A2B10">
            <w:pPr>
              <w:spacing w:before="0" w:line="240" w:lineRule="auto"/>
              <w:rPr>
                <w:rFonts w:cstheme="minorHAnsi"/>
                <w:sz w:val="22"/>
                <w:szCs w:val="22"/>
              </w:rPr>
            </w:pPr>
            <w:r w:rsidRPr="000A2B10">
              <w:rPr>
                <w:rFonts w:cstheme="minorHAnsi"/>
                <w:b/>
                <w:sz w:val="22"/>
                <w:szCs w:val="22"/>
              </w:rPr>
              <w:t xml:space="preserve">Describe how the Annual Meeting will cover (1) </w:t>
            </w:r>
            <w:r w:rsidR="005E0F15" w:rsidRPr="000A2B10">
              <w:rPr>
                <w:rFonts w:cstheme="minorHAnsi"/>
                <w:b/>
                <w:sz w:val="22"/>
                <w:szCs w:val="22"/>
              </w:rPr>
              <w:t xml:space="preserve">the </w:t>
            </w:r>
            <w:r w:rsidRPr="000A2B10">
              <w:rPr>
                <w:rFonts w:cstheme="minorHAnsi"/>
                <w:b/>
                <w:sz w:val="22"/>
                <w:szCs w:val="22"/>
              </w:rPr>
              <w:t>adequate yearly progress</w:t>
            </w:r>
            <w:r w:rsidR="005E0F15" w:rsidRPr="000A2B10">
              <w:rPr>
                <w:rFonts w:cstheme="minorHAnsi"/>
                <w:b/>
                <w:sz w:val="22"/>
                <w:szCs w:val="22"/>
              </w:rPr>
              <w:t xml:space="preserve"> of students broken down by subgroups</w:t>
            </w:r>
            <w:r w:rsidRPr="000A2B10">
              <w:rPr>
                <w:rFonts w:cstheme="minorHAnsi"/>
                <w:b/>
                <w:sz w:val="22"/>
                <w:szCs w:val="22"/>
              </w:rPr>
              <w:t>, (2) school choice</w:t>
            </w:r>
            <w:r w:rsidR="00A505E2" w:rsidRPr="000A2B10">
              <w:rPr>
                <w:rFonts w:cstheme="minorHAnsi"/>
                <w:b/>
                <w:sz w:val="22"/>
                <w:szCs w:val="22"/>
              </w:rPr>
              <w:t>, and (3) the rights of parents when schools receive Title I, Part A funds.</w:t>
            </w:r>
          </w:p>
        </w:tc>
      </w:tr>
      <w:tr w:rsidR="00CC37D9" w:rsidRPr="000A2B10" w:rsidTr="00CC616C">
        <w:trPr>
          <w:trHeight w:val="368"/>
        </w:trPr>
        <w:tc>
          <w:tcPr>
            <w:tcW w:w="9926" w:type="dxa"/>
            <w:shd w:val="clear" w:color="auto" w:fill="auto"/>
            <w:vAlign w:val="top"/>
          </w:tcPr>
          <w:p w:rsidR="00CC37D9" w:rsidRPr="000A2B10" w:rsidRDefault="00A505E2" w:rsidP="000A2B10">
            <w:pPr>
              <w:spacing w:before="0" w:line="240" w:lineRule="auto"/>
              <w:rPr>
                <w:rFonts w:cstheme="minorHAnsi"/>
                <w:sz w:val="22"/>
                <w:szCs w:val="22"/>
              </w:rPr>
            </w:pPr>
            <w:r w:rsidRPr="000A2B10">
              <w:rPr>
                <w:rFonts w:cstheme="minorHAnsi"/>
                <w:sz w:val="22"/>
                <w:szCs w:val="22"/>
              </w:rPr>
              <w:t>(1)</w:t>
            </w:r>
            <w:r w:rsidR="00761F5A">
              <w:rPr>
                <w:rFonts w:cstheme="minorHAnsi"/>
                <w:sz w:val="22"/>
                <w:szCs w:val="22"/>
              </w:rPr>
              <w:t xml:space="preserve"> The principal and Title 1 Designee will present the Annual Title 1 PowerPoint to parents. The PowerPoint presentation includes slides regarding the adequate yearly progress of students broken down by subgroups. This information will be explained and parents will have an opportunity to ask questions. A copy of the PowerPoint will be available in the parent room. If parents ask for a copy of the presentation, it will be made available to them.</w:t>
            </w:r>
          </w:p>
          <w:p w:rsidR="00A505E2" w:rsidRPr="000A2B10" w:rsidRDefault="00A505E2" w:rsidP="000A2B10">
            <w:pPr>
              <w:spacing w:before="0" w:line="240" w:lineRule="auto"/>
              <w:rPr>
                <w:rFonts w:cstheme="minorHAnsi"/>
                <w:sz w:val="22"/>
                <w:szCs w:val="22"/>
              </w:rPr>
            </w:pPr>
            <w:r w:rsidRPr="000A2B10">
              <w:rPr>
                <w:rFonts w:cstheme="minorHAnsi"/>
                <w:sz w:val="22"/>
                <w:szCs w:val="22"/>
              </w:rPr>
              <w:t>(2)</w:t>
            </w:r>
            <w:r w:rsidR="00761F5A">
              <w:rPr>
                <w:rFonts w:cstheme="minorHAnsi"/>
                <w:sz w:val="22"/>
                <w:szCs w:val="22"/>
              </w:rPr>
              <w:t xml:space="preserve"> The PowerPoint presentation also includes slides regarding school choice. This will be explained to the parents and they will have an opportunity to ask questions.</w:t>
            </w:r>
          </w:p>
          <w:p w:rsidR="00CC37D9" w:rsidRPr="000A2B10" w:rsidRDefault="00A505E2" w:rsidP="00761F5A">
            <w:pPr>
              <w:spacing w:before="0" w:line="240" w:lineRule="auto"/>
              <w:rPr>
                <w:rFonts w:cstheme="minorHAnsi"/>
                <w:sz w:val="22"/>
                <w:szCs w:val="22"/>
              </w:rPr>
            </w:pPr>
            <w:r w:rsidRPr="000A2B10">
              <w:rPr>
                <w:rFonts w:cstheme="minorHAnsi"/>
                <w:sz w:val="22"/>
                <w:szCs w:val="22"/>
              </w:rPr>
              <w:t xml:space="preserve">(3) </w:t>
            </w:r>
            <w:r w:rsidR="00761F5A">
              <w:rPr>
                <w:rFonts w:cstheme="minorHAnsi"/>
                <w:sz w:val="22"/>
                <w:szCs w:val="22"/>
              </w:rPr>
              <w:t>The PowerPoint presentation also includes slides regarding the rights of parents when schools receive Title 1, Part A funds. This will be explained to the parents and they will have an opportunity to ask questions.</w:t>
            </w:r>
          </w:p>
          <w:p w:rsidR="001A1F5A" w:rsidRPr="000A2B10" w:rsidRDefault="001A1F5A" w:rsidP="000A2B10">
            <w:pPr>
              <w:spacing w:before="0" w:line="240" w:lineRule="auto"/>
              <w:rPr>
                <w:rFonts w:cstheme="minorHAnsi"/>
                <w:sz w:val="22"/>
                <w:szCs w:val="22"/>
              </w:rPr>
            </w:pPr>
          </w:p>
          <w:p w:rsidR="00CC37D9" w:rsidRPr="000A2B10" w:rsidRDefault="00CC37D9" w:rsidP="000A2B10">
            <w:pPr>
              <w:spacing w:before="0" w:line="240" w:lineRule="auto"/>
              <w:rPr>
                <w:rFonts w:cstheme="minorHAnsi"/>
                <w:sz w:val="22"/>
                <w:szCs w:val="22"/>
              </w:rPr>
            </w:pPr>
          </w:p>
        </w:tc>
      </w:tr>
      <w:tr w:rsidR="00A413A7" w:rsidRPr="000A2B10" w:rsidTr="00A413A7">
        <w:trPr>
          <w:trHeight w:val="368"/>
        </w:trPr>
        <w:tc>
          <w:tcPr>
            <w:tcW w:w="9926" w:type="dxa"/>
            <w:shd w:val="clear" w:color="auto" w:fill="CCC8E3"/>
            <w:vAlign w:val="top"/>
          </w:tcPr>
          <w:p w:rsidR="00A413A7" w:rsidRPr="000A2B10" w:rsidRDefault="00A413A7" w:rsidP="000A2B10">
            <w:pPr>
              <w:spacing w:before="0" w:line="240" w:lineRule="auto"/>
              <w:rPr>
                <w:rFonts w:cstheme="minorHAnsi"/>
                <w:b/>
                <w:sz w:val="22"/>
                <w:szCs w:val="22"/>
              </w:rPr>
            </w:pPr>
            <w:r w:rsidRPr="000A2B10">
              <w:rPr>
                <w:rFonts w:cstheme="minorHAnsi"/>
                <w:b/>
                <w:sz w:val="22"/>
                <w:szCs w:val="22"/>
              </w:rPr>
              <w:t>How will the school ensure parents without access to technology will receive notification of parent events, communication, information about parent events, school update</w:t>
            </w:r>
            <w:r w:rsidR="00A505E2" w:rsidRPr="000A2B10">
              <w:rPr>
                <w:rFonts w:cstheme="minorHAnsi"/>
                <w:b/>
                <w:sz w:val="22"/>
                <w:szCs w:val="22"/>
              </w:rPr>
              <w:t>s</w:t>
            </w:r>
            <w:r w:rsidRPr="000A2B10">
              <w:rPr>
                <w:rFonts w:cstheme="minorHAnsi"/>
                <w:b/>
                <w:sz w:val="22"/>
                <w:szCs w:val="22"/>
              </w:rPr>
              <w:t>, and student progress updates?</w:t>
            </w:r>
          </w:p>
        </w:tc>
      </w:tr>
      <w:tr w:rsidR="00A413A7" w:rsidRPr="000A2B10" w:rsidTr="00A413A7">
        <w:trPr>
          <w:trHeight w:val="368"/>
        </w:trPr>
        <w:tc>
          <w:tcPr>
            <w:tcW w:w="9926" w:type="dxa"/>
            <w:shd w:val="clear" w:color="auto" w:fill="auto"/>
            <w:vAlign w:val="top"/>
          </w:tcPr>
          <w:p w:rsidR="00A413A7" w:rsidRPr="000A2B10" w:rsidRDefault="00502BC9" w:rsidP="000A2B10">
            <w:pPr>
              <w:spacing w:before="0" w:line="240" w:lineRule="auto"/>
              <w:rPr>
                <w:rFonts w:cstheme="minorHAnsi"/>
                <w:sz w:val="22"/>
                <w:szCs w:val="22"/>
              </w:rPr>
            </w:pPr>
            <w:r>
              <w:rPr>
                <w:rFonts w:cstheme="minorHAnsi"/>
                <w:sz w:val="22"/>
                <w:szCs w:val="22"/>
              </w:rPr>
              <w:t>Parents without technology will receive notification of parent events, school updates, and student progress via flyers, progress reports, report cards, and parent-teacher conferences.</w:t>
            </w:r>
          </w:p>
          <w:p w:rsidR="00A413A7" w:rsidRPr="000A2B10" w:rsidRDefault="00A413A7" w:rsidP="000A2B10">
            <w:pPr>
              <w:spacing w:before="0" w:line="240" w:lineRule="auto"/>
              <w:rPr>
                <w:rFonts w:cstheme="minorHAnsi"/>
                <w:sz w:val="22"/>
                <w:szCs w:val="22"/>
              </w:rPr>
            </w:pPr>
          </w:p>
          <w:p w:rsidR="00A413A7" w:rsidRPr="000A2B10" w:rsidRDefault="00A413A7" w:rsidP="000A2B10">
            <w:pPr>
              <w:spacing w:before="0" w:line="240" w:lineRule="auto"/>
              <w:rPr>
                <w:rFonts w:cstheme="minorHAnsi"/>
                <w:sz w:val="22"/>
                <w:szCs w:val="22"/>
              </w:rPr>
            </w:pPr>
          </w:p>
          <w:p w:rsidR="00A413A7" w:rsidRPr="000A2B10" w:rsidRDefault="00A413A7" w:rsidP="000A2B10">
            <w:pPr>
              <w:spacing w:before="0" w:line="240" w:lineRule="auto"/>
              <w:rPr>
                <w:rFonts w:cstheme="minorHAnsi"/>
                <w:sz w:val="22"/>
                <w:szCs w:val="22"/>
              </w:rPr>
            </w:pPr>
          </w:p>
          <w:p w:rsidR="00A413A7" w:rsidRPr="000A2B10" w:rsidRDefault="00A413A7" w:rsidP="000A2B10">
            <w:pPr>
              <w:spacing w:before="0" w:line="240" w:lineRule="auto"/>
              <w:rPr>
                <w:rFonts w:cstheme="minorHAnsi"/>
                <w:sz w:val="22"/>
                <w:szCs w:val="22"/>
              </w:rPr>
            </w:pPr>
          </w:p>
          <w:p w:rsidR="00A413A7" w:rsidRPr="000A2B10" w:rsidRDefault="00A413A7" w:rsidP="000A2B10">
            <w:pPr>
              <w:spacing w:before="0" w:line="240" w:lineRule="auto"/>
              <w:rPr>
                <w:rFonts w:cstheme="minorHAnsi"/>
                <w:sz w:val="22"/>
                <w:szCs w:val="22"/>
              </w:rPr>
            </w:pPr>
          </w:p>
          <w:p w:rsidR="00A413A7" w:rsidRDefault="00A413A7" w:rsidP="000A2B10">
            <w:pPr>
              <w:spacing w:before="0" w:line="240" w:lineRule="auto"/>
              <w:rPr>
                <w:rFonts w:cstheme="minorHAnsi"/>
                <w:sz w:val="22"/>
                <w:szCs w:val="22"/>
              </w:rPr>
            </w:pPr>
          </w:p>
          <w:p w:rsidR="00FB66C6" w:rsidRPr="000A2B10" w:rsidRDefault="00FB66C6" w:rsidP="000A2B10">
            <w:pPr>
              <w:spacing w:before="0" w:line="240" w:lineRule="auto"/>
              <w:rPr>
                <w:rFonts w:cstheme="minorHAnsi"/>
                <w:sz w:val="22"/>
                <w:szCs w:val="22"/>
              </w:rPr>
            </w:pPr>
          </w:p>
        </w:tc>
      </w:tr>
    </w:tbl>
    <w:p w:rsidR="00FB66C6" w:rsidRDefault="00FB66C6" w:rsidP="006F4A60">
      <w:pPr>
        <w:pStyle w:val="Heading2"/>
      </w:pPr>
      <w:r>
        <w:t>Required Developmental Meeting</w:t>
      </w:r>
    </w:p>
    <w:p w:rsidR="00FB66C6" w:rsidRDefault="00FB66C6" w:rsidP="00FB66C6">
      <w:pPr>
        <w:spacing w:line="240" w:lineRule="auto"/>
      </w:pPr>
      <w:r>
        <w:t xml:space="preserve">The Developmental Meeting is held at the end of the year.  It can be looked as at an End if Year evaluation of your Title I, Part A Parent and Family Engagement process.  Additionally, it is an opportunity to connect with parents to start planning for the upcoming year.  Even if your school is not Title I the following year, the best practices of parent engagement should continue.  This meeting should evaluate how well barriers were reduced or eliminated and celebrate the successes of the year.  </w:t>
      </w:r>
      <w:r>
        <w:br/>
      </w:r>
    </w:p>
    <w:tbl>
      <w:tblPr>
        <w:tblStyle w:val="TableGrid"/>
        <w:tblW w:w="0" w:type="auto"/>
        <w:tblLook w:val="04A0" w:firstRow="1" w:lastRow="0" w:firstColumn="1" w:lastColumn="0" w:noHBand="0" w:noVBand="1"/>
      </w:tblPr>
      <w:tblGrid>
        <w:gridCol w:w="9926"/>
      </w:tblGrid>
      <w:tr w:rsidR="00FB66C6" w:rsidRPr="000A2B10" w:rsidTr="00FB66C6">
        <w:trPr>
          <w:cnfStyle w:val="100000000000" w:firstRow="1" w:lastRow="0" w:firstColumn="0" w:lastColumn="0" w:oddVBand="0" w:evenVBand="0" w:oddHBand="0" w:evenHBand="0" w:firstRowFirstColumn="0" w:firstRowLastColumn="0" w:lastRowFirstColumn="0" w:lastRowLastColumn="0"/>
          <w:trHeight w:val="368"/>
        </w:trPr>
        <w:tc>
          <w:tcPr>
            <w:tcW w:w="9926" w:type="dxa"/>
            <w:shd w:val="clear" w:color="auto" w:fill="AFA7CD" w:themeFill="accent5" w:themeFillTint="66"/>
          </w:tcPr>
          <w:p w:rsidR="00FB66C6" w:rsidRPr="000A2B10" w:rsidRDefault="00FB66C6" w:rsidP="00FB66C6">
            <w:pPr>
              <w:spacing w:before="0" w:line="240" w:lineRule="auto"/>
              <w:jc w:val="left"/>
              <w:rPr>
                <w:rFonts w:cstheme="minorHAnsi"/>
                <w:b w:val="0"/>
                <w:sz w:val="22"/>
                <w:szCs w:val="22"/>
              </w:rPr>
            </w:pPr>
            <w:r w:rsidRPr="000A2B10">
              <w:rPr>
                <w:rFonts w:cstheme="minorHAnsi"/>
                <w:sz w:val="22"/>
                <w:szCs w:val="22"/>
              </w:rPr>
              <w:t xml:space="preserve">Describe the strategy that will be implemented to conduct the End of Year Developmental Meeting to evaluate Parent and Family Engagement that occurred during the year and to prepare for the upcoming year if the school continues to qualify for Title I, Part A funding.  </w:t>
            </w:r>
          </w:p>
        </w:tc>
      </w:tr>
      <w:tr w:rsidR="00FB66C6" w:rsidRPr="000A2B10" w:rsidTr="00FB66C6">
        <w:trPr>
          <w:trHeight w:val="368"/>
        </w:trPr>
        <w:tc>
          <w:tcPr>
            <w:tcW w:w="9926" w:type="dxa"/>
          </w:tcPr>
          <w:p w:rsidR="00FB66C6" w:rsidRPr="000A2B10" w:rsidRDefault="00F25889" w:rsidP="00761F5A">
            <w:pPr>
              <w:spacing w:before="0" w:line="240" w:lineRule="auto"/>
              <w:rPr>
                <w:rFonts w:cstheme="minorHAnsi"/>
                <w:sz w:val="22"/>
                <w:szCs w:val="22"/>
              </w:rPr>
            </w:pPr>
            <w:r>
              <w:rPr>
                <w:rFonts w:cstheme="minorHAnsi"/>
                <w:sz w:val="22"/>
                <w:szCs w:val="22"/>
              </w:rPr>
              <w:t xml:space="preserve">In May 2019, the school will hold a Title 1 meeting that all parents will be invited to attend. At this meeting we will discuss the parent and family events that occurred during the year. We will ask for parents’ feedback on the effectiveness of these events. We will also discuss times and days that are most convenient for parents to meet in the future. We will ask parents to provide feedback regarding barriers that kept them from attending events and what solutions we can put in place to </w:t>
            </w:r>
            <w:r>
              <w:rPr>
                <w:rFonts w:cstheme="minorHAnsi"/>
                <w:sz w:val="22"/>
                <w:szCs w:val="22"/>
              </w:rPr>
              <w:lastRenderedPageBreak/>
              <w:t xml:space="preserve">overcome those barriers. We will also send home a survey that parents can complete if they aren’t able to attend the meeting. </w:t>
            </w:r>
          </w:p>
          <w:p w:rsidR="00FB66C6" w:rsidRPr="000A2B10" w:rsidRDefault="00FB66C6" w:rsidP="00761F5A">
            <w:pPr>
              <w:spacing w:before="0" w:line="240" w:lineRule="auto"/>
              <w:ind w:left="0"/>
              <w:rPr>
                <w:rFonts w:cstheme="minorHAnsi"/>
                <w:sz w:val="22"/>
                <w:szCs w:val="22"/>
                <w:u w:val="single"/>
              </w:rPr>
            </w:pPr>
          </w:p>
        </w:tc>
      </w:tr>
    </w:tbl>
    <w:p w:rsidR="00D55CBC" w:rsidRDefault="009979B1" w:rsidP="009B162E">
      <w:pPr>
        <w:pStyle w:val="Heading1"/>
      </w:pPr>
      <w:bookmarkStart w:id="16" w:name="_Toc512192370"/>
      <w:r>
        <w:lastRenderedPageBreak/>
        <w:t>BUILDING CAPACITY</w:t>
      </w:r>
      <w:bookmarkEnd w:id="16"/>
    </w:p>
    <w:p w:rsidR="002D3255" w:rsidRDefault="002D3255" w:rsidP="00DC53B9">
      <w:pPr>
        <w:spacing w:line="240" w:lineRule="auto"/>
      </w:pPr>
      <w:r>
        <w:t xml:space="preserve">When a school receives Title I, Part A funds, it is responsible for building the capacity of each parent to improve their child’s academic achievement.  This includes activities and strategies for parents to understand challenging State academic standards; State and local assessments; how to monitor their child’s progress and work; literacy training; how to use technology; and other strategies of how parents can assist their child with the learning process.  All funds expended under this section should align to this section and to achieving the goals in the Title I </w:t>
      </w:r>
      <w:proofErr w:type="spellStart"/>
      <w:r>
        <w:t>Schoolwide</w:t>
      </w:r>
      <w:proofErr w:type="spellEnd"/>
      <w:r>
        <w:t xml:space="preserve"> plan by engaging parents and families.   [ESEA Section 1116 (e)]</w:t>
      </w:r>
    </w:p>
    <w:p w:rsidR="00DC53B9" w:rsidRPr="002D3255" w:rsidRDefault="00DC53B9" w:rsidP="00DC53B9">
      <w:pPr>
        <w:pStyle w:val="Heading2"/>
      </w:pPr>
      <w:bookmarkStart w:id="17" w:name="_Toc512192371"/>
      <w:r>
        <w:t>BUILDING THE CAPACITY OF PARENTS AND FAMILY MEMBERS</w:t>
      </w:r>
      <w:bookmarkEnd w:id="17"/>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6A1F16" w:rsidRPr="00E9389E" w:rsidTr="00E9389E">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FAEEC2" w:themeFill="accent3" w:themeFillTint="66"/>
            <w:vAlign w:val="top"/>
          </w:tcPr>
          <w:p w:rsidR="006A1F16" w:rsidRPr="00E9389E" w:rsidRDefault="006A1F16" w:rsidP="00E9389E">
            <w:pPr>
              <w:spacing w:before="0" w:line="240" w:lineRule="auto"/>
              <w:jc w:val="left"/>
              <w:rPr>
                <w:b w:val="0"/>
                <w:sz w:val="22"/>
                <w:szCs w:val="22"/>
              </w:rPr>
            </w:pPr>
            <w:r w:rsidRPr="00E9389E">
              <w:rPr>
                <w:sz w:val="22"/>
                <w:szCs w:val="22"/>
              </w:rPr>
              <w:t xml:space="preserve">Reflecting on the needs assessment process, </w:t>
            </w:r>
            <w:r w:rsidR="00DE2FCC" w:rsidRPr="00E9389E">
              <w:rPr>
                <w:sz w:val="22"/>
                <w:szCs w:val="22"/>
              </w:rPr>
              <w:t xml:space="preserve">what is an overview of </w:t>
            </w:r>
            <w:r w:rsidRPr="00E9389E">
              <w:rPr>
                <w:sz w:val="22"/>
                <w:szCs w:val="22"/>
              </w:rPr>
              <w:t xml:space="preserve">how the school will implement activities that will build the capacity for meaningful parent and family engagement? </w:t>
            </w:r>
          </w:p>
        </w:tc>
      </w:tr>
      <w:tr w:rsidR="006A1F16" w:rsidRPr="00E9389E" w:rsidTr="00E9389E">
        <w:trPr>
          <w:trHeight w:val="1943"/>
        </w:trPr>
        <w:tc>
          <w:tcPr>
            <w:tcW w:w="9895" w:type="dxa"/>
            <w:shd w:val="clear" w:color="auto" w:fill="auto"/>
            <w:vAlign w:val="top"/>
          </w:tcPr>
          <w:p w:rsidR="006A1F16" w:rsidRPr="00E9389E" w:rsidRDefault="00F25889" w:rsidP="00E9389E">
            <w:pPr>
              <w:spacing w:before="0" w:line="240" w:lineRule="auto"/>
              <w:rPr>
                <w:sz w:val="22"/>
                <w:szCs w:val="22"/>
              </w:rPr>
            </w:pPr>
            <w:r>
              <w:rPr>
                <w:sz w:val="22"/>
                <w:szCs w:val="22"/>
              </w:rPr>
              <w:t>The school will implement activities based on parent input from the Parent and Family Engagement Development Meeting and the goals and learning needs of our students as indicated in the School Improvement Plan.</w:t>
            </w:r>
            <w:r w:rsidR="006F3A75">
              <w:rPr>
                <w:sz w:val="22"/>
                <w:szCs w:val="22"/>
              </w:rPr>
              <w:t xml:space="preserve"> (I.e. comprehension strategies, vocabulary development). The activities are meant to assist parents and family members in a way that they can help their child be more successful in school.</w:t>
            </w:r>
          </w:p>
        </w:tc>
      </w:tr>
      <w:tr w:rsidR="006A1F16" w:rsidRPr="00E9389E" w:rsidTr="00E9389E">
        <w:tc>
          <w:tcPr>
            <w:tcW w:w="9895" w:type="dxa"/>
            <w:shd w:val="clear" w:color="auto" w:fill="FAEEC2" w:themeFill="accent3" w:themeFillTint="66"/>
            <w:vAlign w:val="top"/>
          </w:tcPr>
          <w:p w:rsidR="006A1F16" w:rsidRPr="00E9389E" w:rsidRDefault="006A1F16" w:rsidP="00E9389E">
            <w:pPr>
              <w:spacing w:before="0" w:line="240" w:lineRule="auto"/>
              <w:jc w:val="both"/>
              <w:rPr>
                <w:b/>
                <w:sz w:val="22"/>
                <w:szCs w:val="22"/>
              </w:rPr>
            </w:pPr>
            <w:r w:rsidRPr="00E9389E">
              <w:rPr>
                <w:b/>
                <w:sz w:val="22"/>
                <w:szCs w:val="22"/>
              </w:rPr>
              <w:t>How will the school implement activities that will build relationship with the community to improve student achievement?</w:t>
            </w:r>
          </w:p>
        </w:tc>
      </w:tr>
      <w:tr w:rsidR="006A1F16" w:rsidRPr="00E9389E" w:rsidTr="00E9389E">
        <w:trPr>
          <w:trHeight w:val="2762"/>
        </w:trPr>
        <w:tc>
          <w:tcPr>
            <w:tcW w:w="9895" w:type="dxa"/>
            <w:shd w:val="clear" w:color="auto" w:fill="auto"/>
            <w:vAlign w:val="top"/>
          </w:tcPr>
          <w:p w:rsidR="006A1F16" w:rsidRPr="00E9389E" w:rsidRDefault="006F3A75" w:rsidP="00E9389E">
            <w:pPr>
              <w:spacing w:before="0" w:line="240" w:lineRule="auto"/>
              <w:rPr>
                <w:sz w:val="22"/>
                <w:szCs w:val="22"/>
              </w:rPr>
            </w:pPr>
            <w:r>
              <w:rPr>
                <w:sz w:val="22"/>
                <w:szCs w:val="22"/>
              </w:rPr>
              <w:t xml:space="preserve">Many of our school events will include refreshments or catering services. We hope to be able to build relationships with these businesses so that they will become an ongoing business partner. We also plan to include Mr. Eddie Hatcher, business partner from </w:t>
            </w:r>
            <w:proofErr w:type="spellStart"/>
            <w:r>
              <w:rPr>
                <w:sz w:val="22"/>
                <w:szCs w:val="22"/>
              </w:rPr>
              <w:t>Kidz</w:t>
            </w:r>
            <w:proofErr w:type="spellEnd"/>
            <w:r>
              <w:rPr>
                <w:sz w:val="22"/>
                <w:szCs w:val="22"/>
              </w:rPr>
              <w:t xml:space="preserve"> Extreme, to participate in our events. Mr. Eddie is well known by our families in the community and this will help bridge the gap between the school and neighborhood.</w:t>
            </w:r>
            <w:r w:rsidR="0010614F">
              <w:rPr>
                <w:sz w:val="22"/>
                <w:szCs w:val="22"/>
              </w:rPr>
              <w:t xml:space="preserve"> </w:t>
            </w:r>
          </w:p>
        </w:tc>
      </w:tr>
      <w:tr w:rsidR="006A1F16" w:rsidRPr="00E9389E" w:rsidTr="00E9389E">
        <w:tc>
          <w:tcPr>
            <w:tcW w:w="9895" w:type="dxa"/>
            <w:shd w:val="clear" w:color="auto" w:fill="FAEEC2" w:themeFill="accent3" w:themeFillTint="66"/>
            <w:vAlign w:val="top"/>
          </w:tcPr>
          <w:p w:rsidR="006A1F16" w:rsidRPr="00E9389E" w:rsidRDefault="009F232A" w:rsidP="00E9389E">
            <w:pPr>
              <w:spacing w:before="0" w:line="240" w:lineRule="auto"/>
              <w:jc w:val="both"/>
              <w:rPr>
                <w:b/>
                <w:sz w:val="22"/>
                <w:szCs w:val="22"/>
              </w:rPr>
            </w:pPr>
            <w:r w:rsidRPr="00E9389E">
              <w:rPr>
                <w:b/>
                <w:sz w:val="22"/>
                <w:szCs w:val="22"/>
              </w:rPr>
              <w:t>(1)</w:t>
            </w:r>
            <w:r w:rsidR="004D65FC">
              <w:rPr>
                <w:b/>
                <w:sz w:val="22"/>
                <w:szCs w:val="22"/>
              </w:rPr>
              <w:t xml:space="preserve"> </w:t>
            </w:r>
            <w:r w:rsidR="000C76D1" w:rsidRPr="00E9389E">
              <w:rPr>
                <w:b/>
                <w:sz w:val="22"/>
                <w:szCs w:val="22"/>
              </w:rPr>
              <w:t xml:space="preserve">How will the school implement the Title I Parent Resource Room to support Parent and Family Engagement?  </w:t>
            </w:r>
            <w:r w:rsidR="00D2227F" w:rsidRPr="00E9389E">
              <w:rPr>
                <w:b/>
                <w:sz w:val="22"/>
                <w:szCs w:val="22"/>
              </w:rPr>
              <w:t xml:space="preserve">(2) </w:t>
            </w:r>
            <w:r w:rsidR="000C76D1" w:rsidRPr="00E9389E">
              <w:rPr>
                <w:b/>
                <w:sz w:val="22"/>
                <w:szCs w:val="22"/>
              </w:rPr>
              <w:t xml:space="preserve">Explain how the Parent and Family Engagement Room is advertised to parents.  </w:t>
            </w:r>
            <w:r w:rsidR="00D2227F" w:rsidRPr="00E9389E">
              <w:rPr>
                <w:b/>
                <w:sz w:val="22"/>
                <w:szCs w:val="22"/>
              </w:rPr>
              <w:t xml:space="preserve">(3) </w:t>
            </w:r>
            <w:r w:rsidR="000C76D1" w:rsidRPr="00E9389E">
              <w:rPr>
                <w:b/>
                <w:sz w:val="22"/>
                <w:szCs w:val="22"/>
              </w:rPr>
              <w:t xml:space="preserve">Explain how school staff (teachers and office staff) are trained on how to use the Parent Resource Room with parents.  </w:t>
            </w:r>
          </w:p>
        </w:tc>
      </w:tr>
      <w:tr w:rsidR="006A1F16" w:rsidRPr="00E9389E" w:rsidTr="00E9389E">
        <w:trPr>
          <w:trHeight w:val="1772"/>
        </w:trPr>
        <w:tc>
          <w:tcPr>
            <w:tcW w:w="9895" w:type="dxa"/>
            <w:shd w:val="clear" w:color="auto" w:fill="auto"/>
            <w:vAlign w:val="top"/>
          </w:tcPr>
          <w:p w:rsidR="006A1F16" w:rsidRPr="00E9389E" w:rsidRDefault="00D2227F" w:rsidP="00E9389E">
            <w:pPr>
              <w:spacing w:before="0" w:line="240" w:lineRule="auto"/>
              <w:rPr>
                <w:sz w:val="22"/>
                <w:szCs w:val="22"/>
              </w:rPr>
            </w:pPr>
            <w:r w:rsidRPr="00E9389E">
              <w:rPr>
                <w:sz w:val="22"/>
                <w:szCs w:val="22"/>
              </w:rPr>
              <w:t>(1)</w:t>
            </w:r>
            <w:r w:rsidR="004D65FC">
              <w:rPr>
                <w:sz w:val="22"/>
                <w:szCs w:val="22"/>
              </w:rPr>
              <w:t xml:space="preserve"> The Title 1 Parent Resource </w:t>
            </w:r>
            <w:r w:rsidR="00761F5A">
              <w:rPr>
                <w:sz w:val="22"/>
                <w:szCs w:val="22"/>
              </w:rPr>
              <w:t>corner will be located in the office workroom next to the clinic</w:t>
            </w:r>
            <w:r w:rsidR="004D65FC" w:rsidRPr="00761F5A">
              <w:rPr>
                <w:sz w:val="22"/>
                <w:szCs w:val="22"/>
              </w:rPr>
              <w:t>.</w:t>
            </w:r>
            <w:r w:rsidR="004D65FC">
              <w:rPr>
                <w:sz w:val="22"/>
                <w:szCs w:val="22"/>
              </w:rPr>
              <w:t xml:space="preserve"> Parents will have access to educational games that they can check out to play at home with their children. They will also have access to a variety of books that they can check out relating to child development, learning disabilities, academics, etc. </w:t>
            </w:r>
          </w:p>
          <w:p w:rsidR="00D2227F" w:rsidRPr="00E9389E" w:rsidRDefault="00D2227F" w:rsidP="00E9389E">
            <w:pPr>
              <w:spacing w:before="0" w:line="240" w:lineRule="auto"/>
              <w:rPr>
                <w:sz w:val="22"/>
                <w:szCs w:val="22"/>
              </w:rPr>
            </w:pPr>
            <w:r w:rsidRPr="00E9389E">
              <w:rPr>
                <w:sz w:val="22"/>
                <w:szCs w:val="22"/>
              </w:rPr>
              <w:t>(2)</w:t>
            </w:r>
            <w:r w:rsidR="004D65FC">
              <w:rPr>
                <w:sz w:val="22"/>
                <w:szCs w:val="22"/>
              </w:rPr>
              <w:t xml:space="preserve"> The Parent and Family Engagement room will be advertised to parents on our marquee, the school’s website, and at orientation and open house.</w:t>
            </w:r>
          </w:p>
          <w:p w:rsidR="00AD43FE" w:rsidRPr="00E9389E" w:rsidRDefault="00D2227F" w:rsidP="00E9389E">
            <w:pPr>
              <w:spacing w:before="0" w:line="240" w:lineRule="auto"/>
              <w:rPr>
                <w:sz w:val="22"/>
                <w:szCs w:val="22"/>
              </w:rPr>
            </w:pPr>
            <w:r w:rsidRPr="00E9389E">
              <w:rPr>
                <w:sz w:val="22"/>
                <w:szCs w:val="22"/>
              </w:rPr>
              <w:t>(3)</w:t>
            </w:r>
            <w:r w:rsidR="0010614F">
              <w:rPr>
                <w:sz w:val="22"/>
                <w:szCs w:val="22"/>
              </w:rPr>
              <w:t xml:space="preserve"> The Title 1 Designee will show office staff where the sign-in sheet will be located. They will be informed that all parents who visit, must sign-in. They will also be shown where the sign-out sheets are located in case parents want to sign out games or books.</w:t>
            </w:r>
          </w:p>
          <w:p w:rsidR="00AD43FE" w:rsidRPr="00E9389E" w:rsidRDefault="00AD43FE" w:rsidP="00E9389E">
            <w:pPr>
              <w:spacing w:before="0" w:line="240" w:lineRule="auto"/>
              <w:rPr>
                <w:sz w:val="22"/>
                <w:szCs w:val="22"/>
              </w:rPr>
            </w:pPr>
          </w:p>
          <w:p w:rsidR="00AD43FE" w:rsidRPr="00E9389E" w:rsidRDefault="00AD43FE" w:rsidP="00E9389E">
            <w:pPr>
              <w:spacing w:before="0" w:line="240" w:lineRule="auto"/>
              <w:rPr>
                <w:sz w:val="22"/>
                <w:szCs w:val="22"/>
              </w:rPr>
            </w:pPr>
          </w:p>
          <w:p w:rsidR="00AD43FE" w:rsidRPr="00E9389E" w:rsidRDefault="00AD43FE" w:rsidP="00E9389E">
            <w:pPr>
              <w:spacing w:before="0" w:line="240" w:lineRule="auto"/>
              <w:rPr>
                <w:sz w:val="22"/>
                <w:szCs w:val="22"/>
              </w:rPr>
            </w:pPr>
          </w:p>
          <w:p w:rsidR="00AD43FE" w:rsidRPr="00E9389E" w:rsidRDefault="00AD43FE" w:rsidP="00E9389E">
            <w:pPr>
              <w:spacing w:before="0" w:line="240" w:lineRule="auto"/>
              <w:rPr>
                <w:sz w:val="22"/>
                <w:szCs w:val="22"/>
              </w:rPr>
            </w:pPr>
          </w:p>
          <w:p w:rsidR="00AD43FE" w:rsidRPr="00E9389E" w:rsidRDefault="00AD43FE" w:rsidP="00E9389E">
            <w:pPr>
              <w:spacing w:before="0" w:line="240" w:lineRule="auto"/>
              <w:rPr>
                <w:sz w:val="22"/>
                <w:szCs w:val="22"/>
              </w:rPr>
            </w:pPr>
          </w:p>
          <w:p w:rsidR="00AD43FE" w:rsidRPr="00E9389E" w:rsidRDefault="00AD43FE" w:rsidP="00E9389E">
            <w:pPr>
              <w:spacing w:before="0" w:line="240" w:lineRule="auto"/>
              <w:rPr>
                <w:sz w:val="22"/>
                <w:szCs w:val="22"/>
              </w:rPr>
            </w:pPr>
          </w:p>
          <w:p w:rsidR="00AD43FE" w:rsidRDefault="00AD43FE" w:rsidP="00E9389E">
            <w:pPr>
              <w:spacing w:before="0" w:line="240" w:lineRule="auto"/>
              <w:rPr>
                <w:sz w:val="22"/>
                <w:szCs w:val="22"/>
              </w:rPr>
            </w:pPr>
          </w:p>
          <w:p w:rsidR="00E9389E" w:rsidRPr="00E9389E" w:rsidRDefault="00E9389E" w:rsidP="00E9389E">
            <w:pPr>
              <w:spacing w:before="0" w:line="240" w:lineRule="auto"/>
              <w:rPr>
                <w:sz w:val="22"/>
                <w:szCs w:val="22"/>
              </w:rPr>
            </w:pPr>
          </w:p>
          <w:p w:rsidR="00AD43FE" w:rsidRPr="00E9389E" w:rsidRDefault="00AD43FE" w:rsidP="00E9389E">
            <w:pPr>
              <w:spacing w:before="0" w:line="240" w:lineRule="auto"/>
              <w:rPr>
                <w:sz w:val="22"/>
                <w:szCs w:val="22"/>
              </w:rPr>
            </w:pPr>
          </w:p>
        </w:tc>
      </w:tr>
      <w:tr w:rsidR="006A1F16" w:rsidRPr="00E9389E" w:rsidTr="00E9389E">
        <w:tc>
          <w:tcPr>
            <w:tcW w:w="9895" w:type="dxa"/>
            <w:shd w:val="clear" w:color="auto" w:fill="FAEEC2" w:themeFill="accent3" w:themeFillTint="66"/>
            <w:vAlign w:val="top"/>
          </w:tcPr>
          <w:p w:rsidR="006A1F16" w:rsidRPr="00E9389E" w:rsidRDefault="000C76D1" w:rsidP="00E9389E">
            <w:pPr>
              <w:spacing w:before="0" w:line="240" w:lineRule="auto"/>
              <w:rPr>
                <w:b/>
                <w:sz w:val="22"/>
                <w:szCs w:val="22"/>
              </w:rPr>
            </w:pPr>
            <w:r w:rsidRPr="00E9389E">
              <w:rPr>
                <w:b/>
                <w:sz w:val="22"/>
                <w:szCs w:val="22"/>
              </w:rPr>
              <w:lastRenderedPageBreak/>
              <w:t xml:space="preserve">If there are additional ways resources are provided for parents through </w:t>
            </w:r>
            <w:r w:rsidR="00D2227F" w:rsidRPr="00E9389E">
              <w:rPr>
                <w:b/>
                <w:sz w:val="22"/>
                <w:szCs w:val="22"/>
              </w:rPr>
              <w:t xml:space="preserve">the use of </w:t>
            </w:r>
            <w:r w:rsidRPr="00E9389E">
              <w:rPr>
                <w:b/>
                <w:sz w:val="22"/>
                <w:szCs w:val="22"/>
              </w:rPr>
              <w:t>Title I</w:t>
            </w:r>
            <w:r w:rsidR="00D2227F" w:rsidRPr="00E9389E">
              <w:rPr>
                <w:b/>
                <w:sz w:val="22"/>
                <w:szCs w:val="22"/>
              </w:rPr>
              <w:t>, Part A</w:t>
            </w:r>
            <w:r w:rsidRPr="00E9389E">
              <w:rPr>
                <w:b/>
                <w:sz w:val="22"/>
                <w:szCs w:val="22"/>
              </w:rPr>
              <w:t xml:space="preserve"> funds, how are they provided and what trainings are provided to adequately prepare parents to use the resources and materials at home with their children?  </w:t>
            </w:r>
          </w:p>
        </w:tc>
      </w:tr>
      <w:tr w:rsidR="006A1F16" w:rsidRPr="00E9389E" w:rsidTr="00E9389E">
        <w:trPr>
          <w:trHeight w:val="3347"/>
        </w:trPr>
        <w:tc>
          <w:tcPr>
            <w:tcW w:w="9895" w:type="dxa"/>
            <w:shd w:val="clear" w:color="auto" w:fill="auto"/>
            <w:vAlign w:val="top"/>
          </w:tcPr>
          <w:p w:rsidR="006A1F16" w:rsidRPr="0027447F" w:rsidRDefault="0027447F" w:rsidP="00E9389E">
            <w:pPr>
              <w:spacing w:before="0" w:line="240" w:lineRule="auto"/>
              <w:rPr>
                <w:sz w:val="22"/>
                <w:szCs w:val="22"/>
              </w:rPr>
            </w:pPr>
            <w:r>
              <w:rPr>
                <w:sz w:val="22"/>
                <w:szCs w:val="22"/>
              </w:rPr>
              <w:t>Rufus E Payne will also utilize Title 1, Part A funds to purchase new educational games and books for our Parent Corner. When parents come to visit the Parent Corner, a school employee will assist them in finding books and/or games that will best meet their needs.</w:t>
            </w:r>
            <w:r w:rsidR="0030168E">
              <w:rPr>
                <w:sz w:val="22"/>
                <w:szCs w:val="22"/>
              </w:rPr>
              <w:t xml:space="preserve"> If parents need help knowing how to play the game, assistance/training will be provided by a school employee.</w:t>
            </w:r>
          </w:p>
        </w:tc>
      </w:tr>
    </w:tbl>
    <w:p w:rsidR="00DE1FC8" w:rsidRDefault="00BF1C1D" w:rsidP="001218A2">
      <w:pPr>
        <w:pStyle w:val="Heading2"/>
        <w:spacing w:line="240" w:lineRule="auto"/>
      </w:pPr>
      <w:bookmarkStart w:id="18" w:name="_Toc512192372"/>
      <w:r>
        <w:t>PARENT AND FAMILY ENGAGEMENT EVENTS</w:t>
      </w:r>
      <w:bookmarkEnd w:id="18"/>
    </w:p>
    <w:p w:rsidR="006A1F16" w:rsidRPr="00E9389E" w:rsidRDefault="001218A2" w:rsidP="00DE1FC8">
      <w:pPr>
        <w:spacing w:line="240" w:lineRule="auto"/>
        <w:rPr>
          <w:color w:val="FFFFFF" w:themeColor="background1"/>
          <w:sz w:val="22"/>
          <w:szCs w:val="22"/>
        </w:rPr>
      </w:pPr>
      <w:r w:rsidRPr="00E9389E">
        <w:rPr>
          <w:sz w:val="22"/>
        </w:rPr>
        <w:br/>
        <w:t xml:space="preserve">If Parent and Family engagement events are funded with Title I, Part A funds, they must be supplemental and cannot supplant activities that are funded with state and local funds.  Additionally, events should contribute to the achievement of goals outlined in the Title I </w:t>
      </w:r>
      <w:proofErr w:type="spellStart"/>
      <w:r w:rsidRPr="00E9389E">
        <w:rPr>
          <w:sz w:val="22"/>
        </w:rPr>
        <w:t>Schoolwide</w:t>
      </w:r>
      <w:proofErr w:type="spellEnd"/>
      <w:r w:rsidRPr="00E9389E">
        <w:rPr>
          <w:sz w:val="22"/>
        </w:rPr>
        <w:t xml:space="preserve"> Plan.</w:t>
      </w:r>
      <w:r w:rsidRPr="00E9389E">
        <w:rPr>
          <w:bCs/>
          <w:color w:val="FFFFFF" w:themeColor="background1"/>
          <w:sz w:val="22"/>
          <w:szCs w:val="22"/>
        </w:rPr>
        <w:br/>
      </w:r>
      <w:r w:rsidRPr="00E9389E">
        <w:rPr>
          <w:color w:val="FFFFFF" w:themeColor="background1"/>
          <w:sz w:val="22"/>
          <w:szCs w:val="22"/>
        </w:rPr>
        <w:t xml:space="preserve"> </w:t>
      </w:r>
    </w:p>
    <w:tbl>
      <w:tblPr>
        <w:tblStyle w:val="GridTable4-Accent1"/>
        <w:tblW w:w="9926"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ayout w:type="fixed"/>
        <w:tblLook w:val="04A0" w:firstRow="1" w:lastRow="0" w:firstColumn="1" w:lastColumn="0" w:noHBand="0" w:noVBand="1"/>
      </w:tblPr>
      <w:tblGrid>
        <w:gridCol w:w="1973"/>
        <w:gridCol w:w="1622"/>
        <w:gridCol w:w="1738"/>
        <w:gridCol w:w="1403"/>
        <w:gridCol w:w="1719"/>
        <w:gridCol w:w="1471"/>
      </w:tblGrid>
      <w:tr w:rsidR="00CD050B" w:rsidTr="00E938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Borders>
              <w:top w:val="none" w:sz="0" w:space="0" w:color="auto"/>
              <w:left w:val="none" w:sz="0" w:space="0" w:color="auto"/>
              <w:bottom w:val="none" w:sz="0" w:space="0" w:color="auto"/>
              <w:right w:val="none" w:sz="0" w:space="0" w:color="auto"/>
            </w:tcBorders>
          </w:tcPr>
          <w:p w:rsidR="00CD050B" w:rsidRPr="004A0BB3" w:rsidRDefault="00CD050B" w:rsidP="00CD050B">
            <w:pPr>
              <w:spacing w:line="240" w:lineRule="auto"/>
              <w:jc w:val="center"/>
              <w:rPr>
                <w:sz w:val="22"/>
                <w:szCs w:val="22"/>
              </w:rPr>
            </w:pPr>
            <w:r w:rsidRPr="004A0BB3">
              <w:rPr>
                <w:sz w:val="22"/>
                <w:szCs w:val="22"/>
              </w:rPr>
              <w:t>Name of Activity</w:t>
            </w:r>
          </w:p>
          <w:p w:rsidR="00A627F3" w:rsidRPr="004A0BB3" w:rsidRDefault="00A627F3" w:rsidP="00CD050B">
            <w:pPr>
              <w:spacing w:line="240" w:lineRule="auto"/>
              <w:jc w:val="center"/>
              <w:rPr>
                <w:sz w:val="22"/>
                <w:szCs w:val="22"/>
              </w:rPr>
            </w:pPr>
          </w:p>
        </w:tc>
        <w:tc>
          <w:tcPr>
            <w:tcW w:w="1622" w:type="dxa"/>
            <w:tcBorders>
              <w:top w:val="none" w:sz="0" w:space="0" w:color="auto"/>
              <w:left w:val="none" w:sz="0" w:space="0" w:color="auto"/>
              <w:bottom w:val="none" w:sz="0" w:space="0" w:color="auto"/>
              <w:right w:val="none" w:sz="0" w:space="0" w:color="auto"/>
            </w:tcBorders>
          </w:tcPr>
          <w:p w:rsidR="00CD050B" w:rsidRPr="004A0BB3" w:rsidRDefault="00CD050B" w:rsidP="00CD050B">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4A0BB3">
              <w:rPr>
                <w:sz w:val="22"/>
                <w:szCs w:val="22"/>
              </w:rPr>
              <w:t>Person Responsible</w:t>
            </w:r>
          </w:p>
        </w:tc>
        <w:tc>
          <w:tcPr>
            <w:tcW w:w="1738" w:type="dxa"/>
            <w:tcBorders>
              <w:top w:val="none" w:sz="0" w:space="0" w:color="auto"/>
              <w:left w:val="none" w:sz="0" w:space="0" w:color="auto"/>
              <w:bottom w:val="none" w:sz="0" w:space="0" w:color="auto"/>
              <w:right w:val="none" w:sz="0" w:space="0" w:color="auto"/>
            </w:tcBorders>
          </w:tcPr>
          <w:p w:rsidR="001218A2" w:rsidRPr="00E74602" w:rsidRDefault="001218A2" w:rsidP="00CD050B">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u w:val="single"/>
              </w:rPr>
            </w:pPr>
            <w:r w:rsidRPr="00E74602">
              <w:rPr>
                <w:sz w:val="22"/>
                <w:szCs w:val="22"/>
                <w:u w:val="single"/>
              </w:rPr>
              <w:t>Measurable</w:t>
            </w:r>
          </w:p>
          <w:p w:rsidR="00CD050B" w:rsidRPr="004A0BB3" w:rsidRDefault="00CD050B" w:rsidP="00CD050B">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4A0BB3">
              <w:rPr>
                <w:sz w:val="22"/>
                <w:szCs w:val="22"/>
              </w:rPr>
              <w:t>Anticipated Impact on Student Achievement</w:t>
            </w:r>
          </w:p>
        </w:tc>
        <w:tc>
          <w:tcPr>
            <w:tcW w:w="1403" w:type="dxa"/>
            <w:tcBorders>
              <w:top w:val="none" w:sz="0" w:space="0" w:color="auto"/>
              <w:left w:val="none" w:sz="0" w:space="0" w:color="auto"/>
              <w:bottom w:val="none" w:sz="0" w:space="0" w:color="auto"/>
              <w:right w:val="none" w:sz="0" w:space="0" w:color="auto"/>
            </w:tcBorders>
          </w:tcPr>
          <w:p w:rsidR="00CD050B" w:rsidRPr="004A0BB3" w:rsidRDefault="00CD050B" w:rsidP="00CD050B">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4A0BB3">
              <w:rPr>
                <w:sz w:val="22"/>
                <w:szCs w:val="22"/>
              </w:rPr>
              <w:t>Month Activity will take Place</w:t>
            </w:r>
          </w:p>
        </w:tc>
        <w:tc>
          <w:tcPr>
            <w:tcW w:w="1719" w:type="dxa"/>
            <w:tcBorders>
              <w:top w:val="none" w:sz="0" w:space="0" w:color="auto"/>
              <w:left w:val="none" w:sz="0" w:space="0" w:color="auto"/>
              <w:bottom w:val="none" w:sz="0" w:space="0" w:color="auto"/>
              <w:right w:val="none" w:sz="0" w:space="0" w:color="auto"/>
            </w:tcBorders>
          </w:tcPr>
          <w:p w:rsidR="00CD050B" w:rsidRPr="004A0BB3" w:rsidRDefault="00CD050B" w:rsidP="00CD050B">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4A0BB3">
              <w:rPr>
                <w:sz w:val="22"/>
                <w:szCs w:val="22"/>
              </w:rPr>
              <w:t>Evidence of Effectiveness</w:t>
            </w:r>
          </w:p>
        </w:tc>
        <w:tc>
          <w:tcPr>
            <w:tcW w:w="1471" w:type="dxa"/>
            <w:tcBorders>
              <w:top w:val="none" w:sz="0" w:space="0" w:color="auto"/>
              <w:left w:val="none" w:sz="0" w:space="0" w:color="auto"/>
              <w:bottom w:val="none" w:sz="0" w:space="0" w:color="auto"/>
              <w:right w:val="none" w:sz="0" w:space="0" w:color="auto"/>
            </w:tcBorders>
          </w:tcPr>
          <w:p w:rsidR="00CD050B" w:rsidRPr="004A0BB3" w:rsidRDefault="00CD050B" w:rsidP="00CD050B">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4A0BB3">
              <w:rPr>
                <w:sz w:val="22"/>
                <w:szCs w:val="22"/>
              </w:rPr>
              <w:t xml:space="preserve">Budget </w:t>
            </w:r>
            <w:r w:rsidRPr="004A0BB3">
              <w:rPr>
                <w:sz w:val="22"/>
                <w:szCs w:val="22"/>
              </w:rPr>
              <w:br/>
            </w:r>
            <w:r w:rsidRPr="004A0BB3">
              <w:rPr>
                <w:i/>
                <w:sz w:val="20"/>
                <w:szCs w:val="22"/>
              </w:rPr>
              <w:t>(if applicable)</w:t>
            </w:r>
          </w:p>
        </w:tc>
      </w:tr>
      <w:tr w:rsidR="00CD050B" w:rsidTr="00864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rsidR="00CD050B" w:rsidRPr="008640E1" w:rsidRDefault="00DB79A6" w:rsidP="008640E1">
            <w:pPr>
              <w:spacing w:line="240" w:lineRule="auto"/>
              <w:rPr>
                <w:rFonts w:cstheme="minorHAnsi"/>
                <w:b w:val="0"/>
                <w:sz w:val="22"/>
                <w:szCs w:val="22"/>
              </w:rPr>
            </w:pPr>
            <w:r w:rsidRPr="008640E1">
              <w:rPr>
                <w:rFonts w:cstheme="minorHAnsi"/>
                <w:b w:val="0"/>
                <w:sz w:val="22"/>
                <w:szCs w:val="22"/>
              </w:rPr>
              <w:t>Title I Annual Meeting (required)</w:t>
            </w:r>
          </w:p>
        </w:tc>
        <w:tc>
          <w:tcPr>
            <w:tcW w:w="1622" w:type="dxa"/>
          </w:tcPr>
          <w:p w:rsidR="00CD050B" w:rsidRPr="008640E1" w:rsidRDefault="00541993"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Killette, Brown, Doss, Rochay, and York</w:t>
            </w:r>
          </w:p>
        </w:tc>
        <w:tc>
          <w:tcPr>
            <w:tcW w:w="1738" w:type="dxa"/>
          </w:tcPr>
          <w:p w:rsidR="00CD050B" w:rsidRPr="008640E1" w:rsidRDefault="003607F3"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Parents and students will be advised of upcoming expectations for the current school year. Parents will be informed of the Title 1 Plan.</w:t>
            </w:r>
          </w:p>
        </w:tc>
        <w:tc>
          <w:tcPr>
            <w:tcW w:w="1403" w:type="dxa"/>
          </w:tcPr>
          <w:p w:rsidR="00CD050B" w:rsidRPr="008640E1" w:rsidRDefault="00541993"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September</w:t>
            </w:r>
          </w:p>
        </w:tc>
        <w:tc>
          <w:tcPr>
            <w:tcW w:w="1719" w:type="dxa"/>
          </w:tcPr>
          <w:p w:rsidR="00CD050B" w:rsidRPr="008640E1" w:rsidRDefault="00DE0676" w:rsidP="00DE0676">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Sign in sheets, Title 1 presentation</w:t>
            </w:r>
          </w:p>
        </w:tc>
        <w:tc>
          <w:tcPr>
            <w:tcW w:w="1471" w:type="dxa"/>
          </w:tcPr>
          <w:p w:rsidR="00CD050B" w:rsidRPr="008640E1" w:rsidRDefault="00CD050B"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CD050B" w:rsidTr="008640E1">
        <w:tc>
          <w:tcPr>
            <w:cnfStyle w:val="001000000000" w:firstRow="0" w:lastRow="0" w:firstColumn="1" w:lastColumn="0" w:oddVBand="0" w:evenVBand="0" w:oddHBand="0" w:evenHBand="0" w:firstRowFirstColumn="0" w:firstRowLastColumn="0" w:lastRowFirstColumn="0" w:lastRowLastColumn="0"/>
            <w:tcW w:w="1973" w:type="dxa"/>
          </w:tcPr>
          <w:p w:rsidR="00CD050B" w:rsidRPr="008640E1" w:rsidRDefault="00DB79A6" w:rsidP="008640E1">
            <w:pPr>
              <w:spacing w:line="240" w:lineRule="auto"/>
              <w:rPr>
                <w:rFonts w:cstheme="minorHAnsi"/>
                <w:b w:val="0"/>
                <w:sz w:val="22"/>
                <w:szCs w:val="22"/>
              </w:rPr>
            </w:pPr>
            <w:r w:rsidRPr="008640E1">
              <w:rPr>
                <w:rFonts w:cstheme="minorHAnsi"/>
                <w:b w:val="0"/>
                <w:sz w:val="22"/>
                <w:szCs w:val="22"/>
              </w:rPr>
              <w:t>Title I Developmental Meeting (required)</w:t>
            </w:r>
          </w:p>
        </w:tc>
        <w:tc>
          <w:tcPr>
            <w:tcW w:w="1622" w:type="dxa"/>
          </w:tcPr>
          <w:p w:rsidR="00CD050B" w:rsidRPr="008640E1" w:rsidRDefault="00541993"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Killette, Doss</w:t>
            </w:r>
          </w:p>
        </w:tc>
        <w:tc>
          <w:tcPr>
            <w:tcW w:w="1738" w:type="dxa"/>
          </w:tcPr>
          <w:p w:rsidR="00CD050B" w:rsidRPr="008640E1" w:rsidRDefault="00DE0676"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Parents will have input as to the events they would like implemented. They will be able to share what the school can do to increase </w:t>
            </w:r>
            <w:r>
              <w:rPr>
                <w:rFonts w:cstheme="minorHAnsi"/>
                <w:sz w:val="22"/>
                <w:szCs w:val="22"/>
              </w:rPr>
              <w:lastRenderedPageBreak/>
              <w:t xml:space="preserve">parent involvement, which in turn will result in academic achievement. </w:t>
            </w:r>
          </w:p>
        </w:tc>
        <w:tc>
          <w:tcPr>
            <w:tcW w:w="1403" w:type="dxa"/>
          </w:tcPr>
          <w:p w:rsidR="00CD050B" w:rsidRPr="008640E1" w:rsidRDefault="00541993" w:rsidP="00DE0676">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lastRenderedPageBreak/>
              <w:t>May</w:t>
            </w:r>
          </w:p>
        </w:tc>
        <w:tc>
          <w:tcPr>
            <w:tcW w:w="1719" w:type="dxa"/>
          </w:tcPr>
          <w:p w:rsidR="00CD050B" w:rsidRPr="008640E1" w:rsidRDefault="00DE0676" w:rsidP="00DE0676">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Sign in sheets, minutes</w:t>
            </w:r>
          </w:p>
        </w:tc>
        <w:tc>
          <w:tcPr>
            <w:tcW w:w="1471" w:type="dxa"/>
          </w:tcPr>
          <w:p w:rsidR="00CD050B" w:rsidRPr="008640E1" w:rsidRDefault="00CD050B"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CD050B" w:rsidTr="00864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rsidR="00CD050B" w:rsidRPr="008640E1" w:rsidRDefault="008A1E50" w:rsidP="008640E1">
            <w:pPr>
              <w:spacing w:line="240" w:lineRule="auto"/>
              <w:rPr>
                <w:rFonts w:cstheme="minorHAnsi"/>
                <w:b w:val="0"/>
                <w:sz w:val="22"/>
                <w:szCs w:val="22"/>
              </w:rPr>
            </w:pPr>
            <w:r>
              <w:rPr>
                <w:rFonts w:cstheme="minorHAnsi"/>
                <w:b w:val="0"/>
                <w:sz w:val="22"/>
                <w:szCs w:val="22"/>
              </w:rPr>
              <w:t>Parent Boot Camp</w:t>
            </w:r>
            <w:r w:rsidR="00541993">
              <w:rPr>
                <w:rFonts w:cstheme="minorHAnsi"/>
                <w:b w:val="0"/>
                <w:sz w:val="22"/>
                <w:szCs w:val="22"/>
              </w:rPr>
              <w:t xml:space="preserve"> (Focus, volunteer training, website</w:t>
            </w:r>
            <w:r w:rsidR="00DB5118">
              <w:rPr>
                <w:rFonts w:cstheme="minorHAnsi"/>
                <w:b w:val="0"/>
                <w:sz w:val="22"/>
                <w:szCs w:val="22"/>
              </w:rPr>
              <w:t>, Blended Learning</w:t>
            </w:r>
            <w:r w:rsidR="00541993">
              <w:rPr>
                <w:rFonts w:cstheme="minorHAnsi"/>
                <w:b w:val="0"/>
                <w:sz w:val="22"/>
                <w:szCs w:val="22"/>
              </w:rPr>
              <w:t>)</w:t>
            </w:r>
          </w:p>
        </w:tc>
        <w:tc>
          <w:tcPr>
            <w:tcW w:w="1622" w:type="dxa"/>
          </w:tcPr>
          <w:p w:rsidR="00CD050B" w:rsidRPr="008640E1" w:rsidRDefault="00541993"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Doss</w:t>
            </w:r>
          </w:p>
        </w:tc>
        <w:tc>
          <w:tcPr>
            <w:tcW w:w="1738" w:type="dxa"/>
          </w:tcPr>
          <w:p w:rsidR="00CD050B" w:rsidRPr="008640E1" w:rsidRDefault="00DE0676"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 xml:space="preserve">Parents will learn how to access the Focus portal so they can monitor their child’s academic progress and attendance. Parents will then be able to contact teachers when grades fall. </w:t>
            </w:r>
            <w:r w:rsidR="002C11EA">
              <w:rPr>
                <w:rFonts w:cstheme="minorHAnsi"/>
                <w:sz w:val="22"/>
                <w:szCs w:val="22"/>
              </w:rPr>
              <w:t>Parents will also be taught how to access Blended Learning sites from home.</w:t>
            </w:r>
            <w:r>
              <w:rPr>
                <w:rFonts w:cstheme="minorHAnsi"/>
                <w:sz w:val="22"/>
                <w:szCs w:val="22"/>
              </w:rPr>
              <w:t xml:space="preserve"> </w:t>
            </w:r>
          </w:p>
        </w:tc>
        <w:tc>
          <w:tcPr>
            <w:tcW w:w="1403" w:type="dxa"/>
          </w:tcPr>
          <w:p w:rsidR="00CD050B" w:rsidRPr="008640E1" w:rsidRDefault="00541993"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September</w:t>
            </w:r>
          </w:p>
        </w:tc>
        <w:tc>
          <w:tcPr>
            <w:tcW w:w="1719" w:type="dxa"/>
          </w:tcPr>
          <w:p w:rsidR="00CD050B" w:rsidRPr="008640E1" w:rsidRDefault="00DE0676" w:rsidP="00DE0676">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Sign in sheets, handouts,  evaluation forms</w:t>
            </w:r>
          </w:p>
        </w:tc>
        <w:tc>
          <w:tcPr>
            <w:tcW w:w="1471" w:type="dxa"/>
          </w:tcPr>
          <w:p w:rsidR="00CD050B" w:rsidRPr="008640E1" w:rsidRDefault="00CD050B"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CD050B" w:rsidTr="008640E1">
        <w:tc>
          <w:tcPr>
            <w:cnfStyle w:val="001000000000" w:firstRow="0" w:lastRow="0" w:firstColumn="1" w:lastColumn="0" w:oddVBand="0" w:evenVBand="0" w:oddHBand="0" w:evenHBand="0" w:firstRowFirstColumn="0" w:firstRowLastColumn="0" w:lastRowFirstColumn="0" w:lastRowLastColumn="0"/>
            <w:tcW w:w="1973" w:type="dxa"/>
          </w:tcPr>
          <w:p w:rsidR="00CD050B" w:rsidRPr="008640E1" w:rsidRDefault="008A1E50" w:rsidP="008640E1">
            <w:pPr>
              <w:spacing w:line="240" w:lineRule="auto"/>
              <w:rPr>
                <w:rFonts w:cstheme="minorHAnsi"/>
                <w:b w:val="0"/>
                <w:sz w:val="22"/>
                <w:szCs w:val="22"/>
              </w:rPr>
            </w:pPr>
            <w:r>
              <w:rPr>
                <w:rFonts w:cstheme="minorHAnsi"/>
                <w:b w:val="0"/>
                <w:sz w:val="22"/>
                <w:szCs w:val="22"/>
              </w:rPr>
              <w:t>Literacy and Math Night</w:t>
            </w:r>
            <w:r w:rsidR="00DB5118">
              <w:rPr>
                <w:rFonts w:cstheme="minorHAnsi"/>
                <w:b w:val="0"/>
                <w:sz w:val="22"/>
                <w:szCs w:val="22"/>
              </w:rPr>
              <w:t xml:space="preserve"> (K-5)</w:t>
            </w:r>
          </w:p>
        </w:tc>
        <w:tc>
          <w:tcPr>
            <w:tcW w:w="1622" w:type="dxa"/>
          </w:tcPr>
          <w:p w:rsidR="00CD050B" w:rsidRPr="008640E1" w:rsidRDefault="00541993"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Rochay and York</w:t>
            </w:r>
          </w:p>
        </w:tc>
        <w:tc>
          <w:tcPr>
            <w:tcW w:w="1738" w:type="dxa"/>
          </w:tcPr>
          <w:p w:rsidR="00CD050B" w:rsidRPr="008640E1" w:rsidRDefault="00541993" w:rsidP="00E4079E">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To assist parents in strategies to use in math and reading to help their child succeed in both content areas.</w:t>
            </w:r>
            <w:r w:rsidR="00E4079E">
              <w:rPr>
                <w:rFonts w:cstheme="minorHAnsi"/>
                <w:sz w:val="22"/>
                <w:szCs w:val="22"/>
              </w:rPr>
              <w:t xml:space="preserve"> Parents will learn about the standards and expectations for students in each subject area.</w:t>
            </w:r>
          </w:p>
        </w:tc>
        <w:tc>
          <w:tcPr>
            <w:tcW w:w="1403" w:type="dxa"/>
          </w:tcPr>
          <w:p w:rsidR="00CD050B" w:rsidRPr="008640E1" w:rsidRDefault="00541993"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October</w:t>
            </w:r>
          </w:p>
        </w:tc>
        <w:tc>
          <w:tcPr>
            <w:tcW w:w="1719" w:type="dxa"/>
          </w:tcPr>
          <w:p w:rsidR="00CD050B" w:rsidRPr="008640E1" w:rsidRDefault="00DE0676"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Sign in sheet, evaluation forms</w:t>
            </w:r>
          </w:p>
        </w:tc>
        <w:tc>
          <w:tcPr>
            <w:tcW w:w="1471" w:type="dxa"/>
          </w:tcPr>
          <w:p w:rsidR="00CD050B" w:rsidRPr="008640E1" w:rsidRDefault="00CD050B"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CD050B" w:rsidTr="00864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rsidR="00CD050B" w:rsidRPr="008640E1" w:rsidRDefault="008A1E50" w:rsidP="008640E1">
            <w:pPr>
              <w:spacing w:line="240" w:lineRule="auto"/>
              <w:rPr>
                <w:rFonts w:cstheme="minorHAnsi"/>
                <w:b w:val="0"/>
                <w:sz w:val="22"/>
                <w:szCs w:val="22"/>
              </w:rPr>
            </w:pPr>
            <w:r>
              <w:rPr>
                <w:rFonts w:cstheme="minorHAnsi"/>
                <w:b w:val="0"/>
                <w:sz w:val="22"/>
                <w:szCs w:val="22"/>
              </w:rPr>
              <w:t>Dads, Donuts, and Data</w:t>
            </w:r>
          </w:p>
        </w:tc>
        <w:tc>
          <w:tcPr>
            <w:tcW w:w="1622" w:type="dxa"/>
          </w:tcPr>
          <w:p w:rsidR="00CD050B" w:rsidRPr="008640E1" w:rsidRDefault="00541993"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Doss, Rochay, and York</w:t>
            </w:r>
          </w:p>
        </w:tc>
        <w:tc>
          <w:tcPr>
            <w:tcW w:w="1738" w:type="dxa"/>
          </w:tcPr>
          <w:p w:rsidR="00CD050B" w:rsidRPr="008640E1" w:rsidRDefault="00461A70"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Dads will view</w:t>
            </w:r>
            <w:r w:rsidR="00541993">
              <w:rPr>
                <w:rFonts w:cstheme="minorHAnsi"/>
                <w:sz w:val="22"/>
                <w:szCs w:val="22"/>
              </w:rPr>
              <w:t xml:space="preserve"> their child’s portfolio</w:t>
            </w:r>
            <w:r>
              <w:rPr>
                <w:rFonts w:cstheme="minorHAnsi"/>
                <w:sz w:val="22"/>
                <w:szCs w:val="22"/>
              </w:rPr>
              <w:t>/data</w:t>
            </w:r>
            <w:r w:rsidR="00541993">
              <w:rPr>
                <w:rFonts w:cstheme="minorHAnsi"/>
                <w:sz w:val="22"/>
                <w:szCs w:val="22"/>
              </w:rPr>
              <w:t xml:space="preserve"> and </w:t>
            </w:r>
            <w:r>
              <w:rPr>
                <w:rFonts w:cstheme="minorHAnsi"/>
                <w:sz w:val="22"/>
                <w:szCs w:val="22"/>
              </w:rPr>
              <w:t>will be advised as to how they can provide</w:t>
            </w:r>
            <w:r w:rsidR="00541993">
              <w:rPr>
                <w:rFonts w:cstheme="minorHAnsi"/>
                <w:sz w:val="22"/>
                <w:szCs w:val="22"/>
              </w:rPr>
              <w:t xml:space="preserve"> support at home.</w:t>
            </w:r>
          </w:p>
        </w:tc>
        <w:tc>
          <w:tcPr>
            <w:tcW w:w="1403" w:type="dxa"/>
          </w:tcPr>
          <w:p w:rsidR="00CD050B" w:rsidRPr="008640E1" w:rsidRDefault="00541993"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November</w:t>
            </w:r>
          </w:p>
        </w:tc>
        <w:tc>
          <w:tcPr>
            <w:tcW w:w="1719" w:type="dxa"/>
          </w:tcPr>
          <w:p w:rsidR="00CD050B" w:rsidRPr="008640E1" w:rsidRDefault="00DE0676"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Sign in sheet, handouts, evaluation forms</w:t>
            </w:r>
          </w:p>
        </w:tc>
        <w:tc>
          <w:tcPr>
            <w:tcW w:w="1471" w:type="dxa"/>
          </w:tcPr>
          <w:p w:rsidR="00CD050B" w:rsidRPr="008640E1" w:rsidRDefault="00CD050B"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CD050B" w:rsidTr="008640E1">
        <w:tc>
          <w:tcPr>
            <w:cnfStyle w:val="001000000000" w:firstRow="0" w:lastRow="0" w:firstColumn="1" w:lastColumn="0" w:oddVBand="0" w:evenVBand="0" w:oddHBand="0" w:evenHBand="0" w:firstRowFirstColumn="0" w:firstRowLastColumn="0" w:lastRowFirstColumn="0" w:lastRowLastColumn="0"/>
            <w:tcW w:w="1973" w:type="dxa"/>
          </w:tcPr>
          <w:p w:rsidR="00CD050B" w:rsidRPr="008640E1" w:rsidRDefault="008A1E50" w:rsidP="008640E1">
            <w:pPr>
              <w:spacing w:line="240" w:lineRule="auto"/>
              <w:rPr>
                <w:rFonts w:cstheme="minorHAnsi"/>
                <w:b w:val="0"/>
                <w:sz w:val="22"/>
                <w:szCs w:val="22"/>
              </w:rPr>
            </w:pPr>
            <w:r>
              <w:rPr>
                <w:rFonts w:cstheme="minorHAnsi"/>
                <w:b w:val="0"/>
                <w:sz w:val="22"/>
                <w:szCs w:val="22"/>
              </w:rPr>
              <w:t>Middle School Transition</w:t>
            </w:r>
          </w:p>
        </w:tc>
        <w:tc>
          <w:tcPr>
            <w:tcW w:w="1622" w:type="dxa"/>
          </w:tcPr>
          <w:p w:rsidR="00CD050B" w:rsidRPr="008640E1" w:rsidRDefault="00541993"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Doss</w:t>
            </w:r>
          </w:p>
        </w:tc>
        <w:tc>
          <w:tcPr>
            <w:tcW w:w="1738" w:type="dxa"/>
          </w:tcPr>
          <w:p w:rsidR="00CD050B" w:rsidRPr="008640E1" w:rsidRDefault="00DE0676"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Parents will learn about the options for middle school</w:t>
            </w:r>
            <w:r w:rsidR="00461A70">
              <w:rPr>
                <w:rFonts w:cstheme="minorHAnsi"/>
                <w:sz w:val="22"/>
                <w:szCs w:val="22"/>
              </w:rPr>
              <w:t xml:space="preserve"> and the </w:t>
            </w:r>
            <w:r w:rsidR="00461A70">
              <w:rPr>
                <w:rFonts w:cstheme="minorHAnsi"/>
                <w:sz w:val="22"/>
                <w:szCs w:val="22"/>
              </w:rPr>
              <w:lastRenderedPageBreak/>
              <w:t>magnet process. This will open doors for students to go into programs of their interest which will increase achievement.</w:t>
            </w:r>
          </w:p>
        </w:tc>
        <w:tc>
          <w:tcPr>
            <w:tcW w:w="1403" w:type="dxa"/>
          </w:tcPr>
          <w:p w:rsidR="00CD050B" w:rsidRPr="008640E1" w:rsidRDefault="00541993"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lastRenderedPageBreak/>
              <w:t>December</w:t>
            </w:r>
          </w:p>
        </w:tc>
        <w:tc>
          <w:tcPr>
            <w:tcW w:w="1719" w:type="dxa"/>
          </w:tcPr>
          <w:p w:rsidR="00CD050B" w:rsidRPr="008640E1" w:rsidRDefault="00DE0676"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Sign in sheet, handouts, evaluation forms</w:t>
            </w:r>
          </w:p>
        </w:tc>
        <w:tc>
          <w:tcPr>
            <w:tcW w:w="1471" w:type="dxa"/>
          </w:tcPr>
          <w:p w:rsidR="00CD050B" w:rsidRPr="008640E1" w:rsidRDefault="00CD050B"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CD050B" w:rsidTr="00864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rsidR="00CD050B" w:rsidRPr="008640E1" w:rsidRDefault="008A1E50" w:rsidP="008640E1">
            <w:pPr>
              <w:spacing w:line="240" w:lineRule="auto"/>
              <w:rPr>
                <w:rFonts w:cstheme="minorHAnsi"/>
                <w:b w:val="0"/>
                <w:sz w:val="22"/>
                <w:szCs w:val="22"/>
              </w:rPr>
            </w:pPr>
            <w:r>
              <w:rPr>
                <w:rFonts w:cstheme="minorHAnsi"/>
                <w:b w:val="0"/>
                <w:sz w:val="22"/>
                <w:szCs w:val="22"/>
              </w:rPr>
              <w:t>Science Night</w:t>
            </w:r>
          </w:p>
        </w:tc>
        <w:tc>
          <w:tcPr>
            <w:tcW w:w="1622" w:type="dxa"/>
          </w:tcPr>
          <w:p w:rsidR="00CD050B" w:rsidRPr="008640E1" w:rsidRDefault="00541993"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Doss, Rochay</w:t>
            </w:r>
          </w:p>
        </w:tc>
        <w:tc>
          <w:tcPr>
            <w:tcW w:w="1738" w:type="dxa"/>
          </w:tcPr>
          <w:p w:rsidR="00CD050B" w:rsidRPr="008640E1" w:rsidRDefault="00461A70"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Parents and students will be engaged in science experiments</w:t>
            </w:r>
            <w:r w:rsidR="00106830">
              <w:rPr>
                <w:rFonts w:cstheme="minorHAnsi"/>
                <w:sz w:val="22"/>
                <w:szCs w:val="22"/>
              </w:rPr>
              <w:t xml:space="preserve"> and explore the content areas of science</w:t>
            </w:r>
            <w:r>
              <w:rPr>
                <w:rFonts w:cstheme="minorHAnsi"/>
                <w:sz w:val="22"/>
                <w:szCs w:val="22"/>
              </w:rPr>
              <w:t xml:space="preserve">. They will experience the fun </w:t>
            </w:r>
            <w:r w:rsidR="00106830">
              <w:rPr>
                <w:rFonts w:cstheme="minorHAnsi"/>
                <w:sz w:val="22"/>
                <w:szCs w:val="22"/>
              </w:rPr>
              <w:t xml:space="preserve">and excitement </w:t>
            </w:r>
            <w:r>
              <w:rPr>
                <w:rFonts w:cstheme="minorHAnsi"/>
                <w:sz w:val="22"/>
                <w:szCs w:val="22"/>
              </w:rPr>
              <w:t>that comes along with learning.</w:t>
            </w:r>
            <w:r w:rsidR="00106830">
              <w:rPr>
                <w:rFonts w:cstheme="minorHAnsi"/>
                <w:sz w:val="22"/>
                <w:szCs w:val="22"/>
              </w:rPr>
              <w:t xml:space="preserve"> Families will learn science experiments they can do at home.</w:t>
            </w:r>
          </w:p>
        </w:tc>
        <w:tc>
          <w:tcPr>
            <w:tcW w:w="1403" w:type="dxa"/>
          </w:tcPr>
          <w:p w:rsidR="00CD050B" w:rsidRPr="008640E1" w:rsidRDefault="00541993"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January</w:t>
            </w:r>
          </w:p>
        </w:tc>
        <w:tc>
          <w:tcPr>
            <w:tcW w:w="1719" w:type="dxa"/>
          </w:tcPr>
          <w:p w:rsidR="00CD050B" w:rsidRPr="008640E1" w:rsidRDefault="00DE0676"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Sign in sheet, evaluation forms</w:t>
            </w:r>
          </w:p>
        </w:tc>
        <w:tc>
          <w:tcPr>
            <w:tcW w:w="1471" w:type="dxa"/>
          </w:tcPr>
          <w:p w:rsidR="00CD050B" w:rsidRPr="008640E1" w:rsidRDefault="00CD050B"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CD050B" w:rsidTr="008640E1">
        <w:tc>
          <w:tcPr>
            <w:cnfStyle w:val="001000000000" w:firstRow="0" w:lastRow="0" w:firstColumn="1" w:lastColumn="0" w:oddVBand="0" w:evenVBand="0" w:oddHBand="0" w:evenHBand="0" w:firstRowFirstColumn="0" w:firstRowLastColumn="0" w:lastRowFirstColumn="0" w:lastRowLastColumn="0"/>
            <w:tcW w:w="1973" w:type="dxa"/>
          </w:tcPr>
          <w:p w:rsidR="00CD050B" w:rsidRPr="008640E1" w:rsidRDefault="008A1E50" w:rsidP="008640E1">
            <w:pPr>
              <w:spacing w:line="240" w:lineRule="auto"/>
              <w:rPr>
                <w:rFonts w:cstheme="minorHAnsi"/>
                <w:b w:val="0"/>
                <w:sz w:val="22"/>
                <w:szCs w:val="22"/>
              </w:rPr>
            </w:pPr>
            <w:r>
              <w:rPr>
                <w:rFonts w:cstheme="minorHAnsi"/>
                <w:b w:val="0"/>
                <w:sz w:val="22"/>
                <w:szCs w:val="22"/>
              </w:rPr>
              <w:t>Monitoring with Moms and Muffins</w:t>
            </w:r>
          </w:p>
        </w:tc>
        <w:tc>
          <w:tcPr>
            <w:tcW w:w="1622" w:type="dxa"/>
          </w:tcPr>
          <w:p w:rsidR="00CD050B" w:rsidRPr="008640E1" w:rsidRDefault="00541993"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Doss, Rochay, and York</w:t>
            </w:r>
          </w:p>
        </w:tc>
        <w:tc>
          <w:tcPr>
            <w:tcW w:w="1738" w:type="dxa"/>
          </w:tcPr>
          <w:p w:rsidR="00CD050B" w:rsidRPr="008640E1" w:rsidRDefault="00DB5118"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Moms will view their child’s portfolio/data and will be advised as to how they can provide support at home.</w:t>
            </w:r>
          </w:p>
        </w:tc>
        <w:tc>
          <w:tcPr>
            <w:tcW w:w="1403" w:type="dxa"/>
          </w:tcPr>
          <w:p w:rsidR="00CD050B" w:rsidRPr="008640E1" w:rsidRDefault="00541993"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February</w:t>
            </w:r>
          </w:p>
        </w:tc>
        <w:tc>
          <w:tcPr>
            <w:tcW w:w="1719" w:type="dxa"/>
          </w:tcPr>
          <w:p w:rsidR="00CD050B" w:rsidRPr="008640E1" w:rsidRDefault="00DE0676"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Sign in sheet, handouts, evaluation forms</w:t>
            </w:r>
          </w:p>
        </w:tc>
        <w:tc>
          <w:tcPr>
            <w:tcW w:w="1471" w:type="dxa"/>
          </w:tcPr>
          <w:p w:rsidR="00CD050B" w:rsidRPr="008640E1" w:rsidRDefault="00CD050B"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CD050B" w:rsidTr="00864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rsidR="00CD050B" w:rsidRPr="008640E1" w:rsidRDefault="00DB5118" w:rsidP="008640E1">
            <w:pPr>
              <w:spacing w:line="240" w:lineRule="auto"/>
              <w:rPr>
                <w:rFonts w:cstheme="minorHAnsi"/>
                <w:b w:val="0"/>
                <w:sz w:val="22"/>
                <w:szCs w:val="22"/>
              </w:rPr>
            </w:pPr>
            <w:r>
              <w:rPr>
                <w:rFonts w:cstheme="minorHAnsi"/>
                <w:b w:val="0"/>
                <w:sz w:val="22"/>
                <w:szCs w:val="22"/>
              </w:rPr>
              <w:t>2</w:t>
            </w:r>
            <w:r w:rsidRPr="00DB5118">
              <w:rPr>
                <w:rFonts w:cstheme="minorHAnsi"/>
                <w:b w:val="0"/>
                <w:sz w:val="22"/>
                <w:szCs w:val="22"/>
                <w:vertAlign w:val="superscript"/>
              </w:rPr>
              <w:t>nd</w:t>
            </w:r>
            <w:r>
              <w:rPr>
                <w:rFonts w:cstheme="minorHAnsi"/>
                <w:b w:val="0"/>
                <w:sz w:val="22"/>
                <w:szCs w:val="22"/>
              </w:rPr>
              <w:t xml:space="preserve"> Grade Transition to 3</w:t>
            </w:r>
            <w:r w:rsidRPr="00DB5118">
              <w:rPr>
                <w:rFonts w:cstheme="minorHAnsi"/>
                <w:b w:val="0"/>
                <w:sz w:val="22"/>
                <w:szCs w:val="22"/>
                <w:vertAlign w:val="superscript"/>
              </w:rPr>
              <w:t>rd</w:t>
            </w:r>
            <w:r>
              <w:rPr>
                <w:rFonts w:cstheme="minorHAnsi"/>
                <w:b w:val="0"/>
                <w:sz w:val="22"/>
                <w:szCs w:val="22"/>
              </w:rPr>
              <w:t xml:space="preserve"> (FSA Parent Night)</w:t>
            </w:r>
          </w:p>
        </w:tc>
        <w:tc>
          <w:tcPr>
            <w:tcW w:w="1622" w:type="dxa"/>
          </w:tcPr>
          <w:p w:rsidR="00CD050B" w:rsidRPr="008640E1" w:rsidRDefault="00541993"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Doss, York, and Rochay</w:t>
            </w:r>
          </w:p>
        </w:tc>
        <w:tc>
          <w:tcPr>
            <w:tcW w:w="1738" w:type="dxa"/>
          </w:tcPr>
          <w:p w:rsidR="00CD050B" w:rsidRPr="008640E1" w:rsidRDefault="002C11EA"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Parents will be informed about FSA Reading and Math requirements for 3</w:t>
            </w:r>
            <w:r w:rsidRPr="002C11EA">
              <w:rPr>
                <w:rFonts w:cstheme="minorHAnsi"/>
                <w:sz w:val="22"/>
                <w:szCs w:val="22"/>
                <w:vertAlign w:val="superscript"/>
              </w:rPr>
              <w:t>rd</w:t>
            </w:r>
            <w:r>
              <w:rPr>
                <w:rFonts w:cstheme="minorHAnsi"/>
                <w:sz w:val="22"/>
                <w:szCs w:val="22"/>
              </w:rPr>
              <w:t xml:space="preserve"> grade. Parents will learn about the promotion criteria for 3</w:t>
            </w:r>
            <w:r w:rsidRPr="002C11EA">
              <w:rPr>
                <w:rFonts w:cstheme="minorHAnsi"/>
                <w:sz w:val="22"/>
                <w:szCs w:val="22"/>
                <w:vertAlign w:val="superscript"/>
              </w:rPr>
              <w:t>rd</w:t>
            </w:r>
            <w:r>
              <w:rPr>
                <w:rFonts w:cstheme="minorHAnsi"/>
                <w:sz w:val="22"/>
                <w:szCs w:val="22"/>
              </w:rPr>
              <w:t xml:space="preserve"> graders as well as the Good Cause Exemptions.</w:t>
            </w:r>
          </w:p>
        </w:tc>
        <w:tc>
          <w:tcPr>
            <w:tcW w:w="1403" w:type="dxa"/>
          </w:tcPr>
          <w:p w:rsidR="00CD050B" w:rsidRPr="008640E1" w:rsidRDefault="00541993"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April</w:t>
            </w:r>
          </w:p>
        </w:tc>
        <w:tc>
          <w:tcPr>
            <w:tcW w:w="1719" w:type="dxa"/>
          </w:tcPr>
          <w:p w:rsidR="00CD050B" w:rsidRPr="008640E1" w:rsidRDefault="00DE0676"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Sign in sheet, evaluation forms</w:t>
            </w:r>
          </w:p>
        </w:tc>
        <w:tc>
          <w:tcPr>
            <w:tcW w:w="1471" w:type="dxa"/>
          </w:tcPr>
          <w:p w:rsidR="00CD050B" w:rsidRPr="008640E1" w:rsidRDefault="00CD050B"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CD050B" w:rsidTr="008640E1">
        <w:tc>
          <w:tcPr>
            <w:cnfStyle w:val="001000000000" w:firstRow="0" w:lastRow="0" w:firstColumn="1" w:lastColumn="0" w:oddVBand="0" w:evenVBand="0" w:oddHBand="0" w:evenHBand="0" w:firstRowFirstColumn="0" w:firstRowLastColumn="0" w:lastRowFirstColumn="0" w:lastRowLastColumn="0"/>
            <w:tcW w:w="1973" w:type="dxa"/>
          </w:tcPr>
          <w:p w:rsidR="00CD050B" w:rsidRPr="008640E1" w:rsidRDefault="008A1E50" w:rsidP="008640E1">
            <w:pPr>
              <w:spacing w:line="240" w:lineRule="auto"/>
              <w:rPr>
                <w:rFonts w:cstheme="minorHAnsi"/>
                <w:b w:val="0"/>
                <w:sz w:val="22"/>
                <w:szCs w:val="22"/>
              </w:rPr>
            </w:pPr>
            <w:r>
              <w:rPr>
                <w:rFonts w:cstheme="minorHAnsi"/>
                <w:b w:val="0"/>
                <w:sz w:val="22"/>
                <w:szCs w:val="22"/>
              </w:rPr>
              <w:t>Transition to Kindergarten</w:t>
            </w:r>
          </w:p>
        </w:tc>
        <w:tc>
          <w:tcPr>
            <w:tcW w:w="1622" w:type="dxa"/>
          </w:tcPr>
          <w:p w:rsidR="00CD050B" w:rsidRPr="008640E1" w:rsidRDefault="00541993"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Doss, </w:t>
            </w:r>
            <w:proofErr w:type="spellStart"/>
            <w:r>
              <w:rPr>
                <w:rFonts w:cstheme="minorHAnsi"/>
                <w:sz w:val="22"/>
                <w:szCs w:val="22"/>
              </w:rPr>
              <w:t>PreK</w:t>
            </w:r>
            <w:proofErr w:type="spellEnd"/>
            <w:r>
              <w:rPr>
                <w:rFonts w:cstheme="minorHAnsi"/>
                <w:sz w:val="22"/>
                <w:szCs w:val="22"/>
              </w:rPr>
              <w:t xml:space="preserve"> Teacher</w:t>
            </w:r>
          </w:p>
        </w:tc>
        <w:tc>
          <w:tcPr>
            <w:tcW w:w="1738" w:type="dxa"/>
          </w:tcPr>
          <w:p w:rsidR="00CD050B" w:rsidRPr="008640E1" w:rsidRDefault="00461A70"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Parents will learn about the expectations for students in Kindergarten. </w:t>
            </w:r>
            <w:r>
              <w:rPr>
                <w:rFonts w:cstheme="minorHAnsi"/>
                <w:sz w:val="22"/>
                <w:szCs w:val="22"/>
              </w:rPr>
              <w:lastRenderedPageBreak/>
              <w:t>They will create make-and-takes that will help them develop their academic skills over the summer.</w:t>
            </w:r>
            <w:r w:rsidR="002D3572">
              <w:rPr>
                <w:rFonts w:cstheme="minorHAnsi"/>
                <w:sz w:val="22"/>
                <w:szCs w:val="22"/>
              </w:rPr>
              <w:t xml:space="preserve"> Parents will also be informed about the kindergarten registration </w:t>
            </w:r>
          </w:p>
        </w:tc>
        <w:tc>
          <w:tcPr>
            <w:tcW w:w="1403" w:type="dxa"/>
          </w:tcPr>
          <w:p w:rsidR="00CD050B" w:rsidRPr="008640E1" w:rsidRDefault="00541993"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lastRenderedPageBreak/>
              <w:t>May</w:t>
            </w:r>
          </w:p>
        </w:tc>
        <w:tc>
          <w:tcPr>
            <w:tcW w:w="1719" w:type="dxa"/>
          </w:tcPr>
          <w:p w:rsidR="00CD050B" w:rsidRPr="008640E1" w:rsidRDefault="00DE0676"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Sign in sheet, handouts, evaluation forms</w:t>
            </w:r>
          </w:p>
        </w:tc>
        <w:tc>
          <w:tcPr>
            <w:tcW w:w="1471" w:type="dxa"/>
          </w:tcPr>
          <w:p w:rsidR="00CD050B" w:rsidRPr="008640E1" w:rsidRDefault="00CD050B"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bl>
    <w:p w:rsidR="001218A2" w:rsidRDefault="001218A2" w:rsidP="001218A2">
      <w:pPr>
        <w:spacing w:line="240" w:lineRule="auto"/>
        <w:rPr>
          <w:i/>
          <w:sz w:val="20"/>
          <w:szCs w:val="18"/>
        </w:rPr>
      </w:pPr>
      <w:r w:rsidRPr="00D7420C">
        <w:rPr>
          <w:i/>
          <w:sz w:val="20"/>
          <w:szCs w:val="18"/>
        </w:rPr>
        <w:t xml:space="preserve">Schools may add </w:t>
      </w:r>
      <w:r>
        <w:rPr>
          <w:i/>
          <w:sz w:val="20"/>
          <w:szCs w:val="18"/>
        </w:rPr>
        <w:t xml:space="preserve">or remove </w:t>
      </w:r>
      <w:r w:rsidR="00E9389E">
        <w:rPr>
          <w:i/>
          <w:sz w:val="20"/>
          <w:szCs w:val="18"/>
        </w:rPr>
        <w:t>rows</w:t>
      </w:r>
      <w:r w:rsidRPr="00D7420C">
        <w:rPr>
          <w:i/>
          <w:sz w:val="20"/>
          <w:szCs w:val="18"/>
        </w:rPr>
        <w:t xml:space="preserve"> as </w:t>
      </w:r>
      <w:r>
        <w:rPr>
          <w:i/>
          <w:sz w:val="20"/>
          <w:szCs w:val="18"/>
        </w:rPr>
        <w:t xml:space="preserve">needed.  </w:t>
      </w:r>
    </w:p>
    <w:p w:rsidR="00DC53B9" w:rsidRDefault="00DC53B9" w:rsidP="001218A2">
      <w:pPr>
        <w:spacing w:line="240" w:lineRule="auto"/>
        <w:rPr>
          <w:i/>
          <w:sz w:val="20"/>
          <w:szCs w:val="18"/>
        </w:rPr>
      </w:pPr>
    </w:p>
    <w:p w:rsidR="00DC53B9" w:rsidRDefault="00DC53B9">
      <w:pPr>
        <w:spacing w:after="180" w:line="336" w:lineRule="auto"/>
        <w:contextualSpacing w:val="0"/>
        <w:rPr>
          <w:rFonts w:asciiTheme="majorHAnsi" w:eastAsiaTheme="majorEastAsia" w:hAnsiTheme="majorHAnsi" w:cstheme="majorBidi"/>
          <w:b/>
          <w:bCs/>
          <w:sz w:val="28"/>
        </w:rPr>
      </w:pPr>
      <w:r>
        <w:br w:type="page"/>
      </w:r>
    </w:p>
    <w:p w:rsidR="00DC53B9" w:rsidRDefault="00DC53B9" w:rsidP="00DC53B9">
      <w:pPr>
        <w:pStyle w:val="Heading2"/>
      </w:pPr>
      <w:bookmarkStart w:id="19" w:name="_Toc512192373"/>
      <w:r>
        <w:lastRenderedPageBreak/>
        <w:t>BUILDING THE CAPACITY OF TEACHERS AND STAFF MEMBERS</w:t>
      </w:r>
      <w:bookmarkEnd w:id="19"/>
    </w:p>
    <w:p w:rsidR="00DC53B9" w:rsidRDefault="00DC53B9" w:rsidP="00DC53B9">
      <w:pPr>
        <w:spacing w:line="240" w:lineRule="auto"/>
      </w:pPr>
      <w:r>
        <w:t>When a school receives Title I, Part A funds, it is responsible for educating teachers, specialized instructional support personnel, administrators, and other staff, with the assistance of parents, in the value and utility of contributions of parents, and in how to reach out to, communicate with, and work with parents as equal partners, implement and coordinate parent programs, and build ties between parents and the school.  To the extent possible, parents should be involved in the development of training for teachers and educators to improve the effectiveness of training.  [ESEA Section 1116(e)(3)]</w:t>
      </w:r>
    </w:p>
    <w:p w:rsidR="00DC53B9" w:rsidRDefault="00DC53B9" w:rsidP="00DC53B9">
      <w:pPr>
        <w:spacing w:line="240" w:lineRule="auto"/>
      </w:pPr>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DC53B9" w:rsidRPr="00352A3C" w:rsidTr="00E74602">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FAEEC2" w:themeFill="accent3" w:themeFillTint="66"/>
            <w:vAlign w:val="top"/>
          </w:tcPr>
          <w:p w:rsidR="00DC53B9" w:rsidRPr="00352A3C" w:rsidRDefault="00DC53B9" w:rsidP="00352A3C">
            <w:pPr>
              <w:spacing w:before="0" w:line="240" w:lineRule="auto"/>
              <w:jc w:val="left"/>
              <w:rPr>
                <w:sz w:val="22"/>
                <w:szCs w:val="22"/>
              </w:rPr>
            </w:pPr>
            <w:r w:rsidRPr="00352A3C">
              <w:rPr>
                <w:sz w:val="22"/>
                <w:szCs w:val="22"/>
              </w:rPr>
              <w:t>Describe the professional development activities the school will provide to educate teachers, specialized instructional support personnel, principals, and other school leaders and other staff on…</w:t>
            </w:r>
          </w:p>
        </w:tc>
      </w:tr>
      <w:tr w:rsidR="00DC53B9" w:rsidRPr="00352A3C" w:rsidTr="00E74602">
        <w:tc>
          <w:tcPr>
            <w:tcW w:w="9895" w:type="dxa"/>
            <w:shd w:val="clear" w:color="auto" w:fill="FAEEC2" w:themeFill="accent3" w:themeFillTint="66"/>
            <w:vAlign w:val="top"/>
          </w:tcPr>
          <w:p w:rsidR="00DC53B9" w:rsidRPr="00352A3C" w:rsidRDefault="00DC53B9" w:rsidP="00352A3C">
            <w:pPr>
              <w:spacing w:before="0" w:line="240" w:lineRule="auto"/>
              <w:jc w:val="right"/>
              <w:rPr>
                <w:b/>
                <w:sz w:val="22"/>
                <w:szCs w:val="22"/>
              </w:rPr>
            </w:pPr>
            <w:r w:rsidRPr="00352A3C">
              <w:rPr>
                <w:b/>
                <w:sz w:val="22"/>
                <w:szCs w:val="22"/>
              </w:rPr>
              <w:t xml:space="preserve"> …the assistance of parents and families and in the value of their contributions.</w:t>
            </w:r>
          </w:p>
        </w:tc>
      </w:tr>
      <w:tr w:rsidR="00DC53B9" w:rsidRPr="00352A3C" w:rsidTr="00E74602">
        <w:trPr>
          <w:trHeight w:val="2150"/>
        </w:trPr>
        <w:tc>
          <w:tcPr>
            <w:tcW w:w="9895" w:type="dxa"/>
            <w:shd w:val="clear" w:color="auto" w:fill="auto"/>
            <w:vAlign w:val="top"/>
          </w:tcPr>
          <w:p w:rsidR="00DC53B9" w:rsidRPr="00892DDD" w:rsidRDefault="00892DDD" w:rsidP="00352A3C">
            <w:pPr>
              <w:spacing w:before="0" w:line="240" w:lineRule="auto"/>
              <w:rPr>
                <w:sz w:val="22"/>
                <w:szCs w:val="22"/>
              </w:rPr>
            </w:pPr>
            <w:r>
              <w:rPr>
                <w:sz w:val="22"/>
                <w:szCs w:val="22"/>
              </w:rPr>
              <w:t>During preplanning, teachers will be taught how to best utilize volunteers in the classroom. Teachers will receive a copy of the “Do’s” and Don’ts” for volunteers in the classroom.</w:t>
            </w:r>
            <w:r w:rsidR="003B11D7">
              <w:rPr>
                <w:sz w:val="22"/>
                <w:szCs w:val="22"/>
              </w:rPr>
              <w:t xml:space="preserve"> Teachers are taught to show appreciation for the contributions given by parents.</w:t>
            </w:r>
          </w:p>
        </w:tc>
      </w:tr>
      <w:tr w:rsidR="00DC53B9" w:rsidRPr="00352A3C" w:rsidTr="00E74602">
        <w:tc>
          <w:tcPr>
            <w:tcW w:w="9895" w:type="dxa"/>
            <w:shd w:val="clear" w:color="auto" w:fill="FAEEC2" w:themeFill="accent3" w:themeFillTint="66"/>
            <w:vAlign w:val="top"/>
          </w:tcPr>
          <w:p w:rsidR="00DC53B9" w:rsidRPr="00352A3C" w:rsidRDefault="00DC53B9" w:rsidP="00352A3C">
            <w:pPr>
              <w:spacing w:before="0" w:line="240" w:lineRule="auto"/>
              <w:jc w:val="right"/>
              <w:rPr>
                <w:b/>
                <w:sz w:val="22"/>
                <w:szCs w:val="22"/>
              </w:rPr>
            </w:pPr>
            <w:r w:rsidRPr="00352A3C">
              <w:rPr>
                <w:b/>
                <w:sz w:val="22"/>
                <w:szCs w:val="22"/>
              </w:rPr>
              <w:t>…how to reach out to, communicate with, and work with parents and families as equal partners.</w:t>
            </w:r>
          </w:p>
        </w:tc>
      </w:tr>
      <w:tr w:rsidR="00DC53B9" w:rsidRPr="00352A3C" w:rsidTr="00E74602">
        <w:trPr>
          <w:trHeight w:val="2159"/>
        </w:trPr>
        <w:tc>
          <w:tcPr>
            <w:tcW w:w="9895" w:type="dxa"/>
            <w:shd w:val="clear" w:color="auto" w:fill="auto"/>
            <w:vAlign w:val="top"/>
          </w:tcPr>
          <w:p w:rsidR="00DC53B9" w:rsidRPr="00352A3C" w:rsidRDefault="00892DDD" w:rsidP="003B11D7">
            <w:pPr>
              <w:spacing w:before="0" w:line="240" w:lineRule="auto"/>
              <w:rPr>
                <w:sz w:val="22"/>
                <w:szCs w:val="22"/>
              </w:rPr>
            </w:pPr>
            <w:r>
              <w:rPr>
                <w:sz w:val="22"/>
                <w:szCs w:val="22"/>
              </w:rPr>
              <w:t>Teachers participate in professional learning communities in which they learn best practices for grading, behavioral expectations, and how to effectively communicate and document communication with parents. Teachers are taught that communication should be on-going and parents should always be informed if the student is in danger of failing. Teachers are trained on how to properly complete the Progress Monitoring Plan and the importance of including parents in that plan.</w:t>
            </w:r>
            <w:r w:rsidR="003B11D7">
              <w:rPr>
                <w:sz w:val="22"/>
                <w:szCs w:val="22"/>
              </w:rPr>
              <w:t xml:space="preserve"> This is another form of communication with parents. Teachers are also trained on the FOCUS portal and taught the importance of keeping the program up to date with grades and student progress. </w:t>
            </w:r>
            <w:r w:rsidR="008D3FAC">
              <w:rPr>
                <w:sz w:val="22"/>
                <w:szCs w:val="22"/>
              </w:rPr>
              <w:t>Teachers are also informed to utilize the school counselor and Full Service Schools therapist as a means of contacting parents.</w:t>
            </w:r>
          </w:p>
        </w:tc>
      </w:tr>
      <w:tr w:rsidR="00DC53B9" w:rsidRPr="00352A3C" w:rsidTr="00E74602">
        <w:tc>
          <w:tcPr>
            <w:tcW w:w="9895" w:type="dxa"/>
            <w:shd w:val="clear" w:color="auto" w:fill="FAEEC2"/>
            <w:vAlign w:val="top"/>
          </w:tcPr>
          <w:p w:rsidR="00DC53B9" w:rsidRPr="00352A3C" w:rsidRDefault="00DC53B9" w:rsidP="00352A3C">
            <w:pPr>
              <w:spacing w:before="0" w:line="240" w:lineRule="auto"/>
              <w:jc w:val="right"/>
              <w:rPr>
                <w:b/>
                <w:sz w:val="22"/>
                <w:szCs w:val="22"/>
              </w:rPr>
            </w:pPr>
            <w:r w:rsidRPr="00352A3C">
              <w:rPr>
                <w:b/>
                <w:sz w:val="22"/>
                <w:szCs w:val="22"/>
              </w:rPr>
              <w:t xml:space="preserve">…implementing and coordinating parent and family programs and building ties between parents and families and the school. </w:t>
            </w:r>
          </w:p>
        </w:tc>
      </w:tr>
      <w:tr w:rsidR="00DC53B9" w:rsidRPr="00352A3C" w:rsidTr="00E74602">
        <w:trPr>
          <w:trHeight w:val="2303"/>
        </w:trPr>
        <w:tc>
          <w:tcPr>
            <w:tcW w:w="9895" w:type="dxa"/>
            <w:shd w:val="clear" w:color="auto" w:fill="auto"/>
            <w:vAlign w:val="top"/>
          </w:tcPr>
          <w:p w:rsidR="00DC53B9" w:rsidRPr="00352A3C" w:rsidRDefault="003B11D7" w:rsidP="00352A3C">
            <w:pPr>
              <w:spacing w:before="0" w:line="240" w:lineRule="auto"/>
              <w:rPr>
                <w:sz w:val="22"/>
                <w:szCs w:val="22"/>
              </w:rPr>
            </w:pPr>
            <w:r>
              <w:rPr>
                <w:sz w:val="22"/>
                <w:szCs w:val="22"/>
              </w:rPr>
              <w:t xml:space="preserve">During </w:t>
            </w:r>
            <w:r w:rsidR="008D3FAC">
              <w:rPr>
                <w:sz w:val="22"/>
                <w:szCs w:val="22"/>
              </w:rPr>
              <w:t>preplanning</w:t>
            </w:r>
            <w:r w:rsidR="002D3572">
              <w:rPr>
                <w:sz w:val="22"/>
                <w:szCs w:val="22"/>
              </w:rPr>
              <w:t>,</w:t>
            </w:r>
            <w:r w:rsidR="008D3FAC">
              <w:rPr>
                <w:sz w:val="22"/>
                <w:szCs w:val="22"/>
              </w:rPr>
              <w:t xml:space="preserve"> teacher</w:t>
            </w:r>
            <w:r w:rsidR="002D3572">
              <w:rPr>
                <w:sz w:val="22"/>
                <w:szCs w:val="22"/>
              </w:rPr>
              <w:t>s</w:t>
            </w:r>
            <w:r w:rsidR="008D3FAC">
              <w:rPr>
                <w:sz w:val="22"/>
                <w:szCs w:val="22"/>
              </w:rPr>
              <w:t xml:space="preserve"> will be informed regarding the rights of all families (including but not limited to: </w:t>
            </w:r>
            <w:r w:rsidR="002D3572">
              <w:rPr>
                <w:sz w:val="22"/>
                <w:szCs w:val="22"/>
              </w:rPr>
              <w:t>families under ELL or the McKinney Vento Act.</w:t>
            </w:r>
          </w:p>
          <w:p w:rsidR="00DC53B9" w:rsidRPr="00352A3C" w:rsidRDefault="00DC53B9" w:rsidP="002D3572">
            <w:pPr>
              <w:spacing w:before="0" w:line="240" w:lineRule="auto"/>
              <w:ind w:left="0"/>
              <w:rPr>
                <w:b/>
                <w:sz w:val="22"/>
                <w:szCs w:val="22"/>
              </w:rPr>
            </w:pPr>
          </w:p>
        </w:tc>
      </w:tr>
      <w:tr w:rsidR="00466233" w:rsidRPr="00352A3C" w:rsidTr="00E74602">
        <w:trPr>
          <w:trHeight w:val="584"/>
        </w:trPr>
        <w:tc>
          <w:tcPr>
            <w:tcW w:w="9895" w:type="dxa"/>
            <w:shd w:val="clear" w:color="auto" w:fill="FAEEC2"/>
            <w:vAlign w:val="top"/>
          </w:tcPr>
          <w:p w:rsidR="00466233" w:rsidRPr="00352A3C" w:rsidRDefault="00E74602" w:rsidP="00352A3C">
            <w:pPr>
              <w:spacing w:before="0" w:line="240" w:lineRule="auto"/>
              <w:rPr>
                <w:b/>
                <w:sz w:val="22"/>
                <w:szCs w:val="22"/>
              </w:rPr>
            </w:pPr>
            <w:r w:rsidRPr="00352A3C">
              <w:rPr>
                <w:b/>
                <w:sz w:val="22"/>
                <w:szCs w:val="22"/>
              </w:rPr>
              <w:t xml:space="preserve">(1) </w:t>
            </w:r>
            <w:r w:rsidR="00466233" w:rsidRPr="00352A3C">
              <w:rPr>
                <w:b/>
                <w:sz w:val="22"/>
                <w:szCs w:val="22"/>
              </w:rPr>
              <w:t>When will the school engage staff in parent and family engagement professional development?</w:t>
            </w:r>
            <w:r w:rsidRPr="00352A3C">
              <w:rPr>
                <w:b/>
                <w:sz w:val="22"/>
                <w:szCs w:val="22"/>
              </w:rPr>
              <w:t xml:space="preserve">  (2) What documentation will be collected demonstrating staff development focused on parent engagement?</w:t>
            </w:r>
          </w:p>
        </w:tc>
      </w:tr>
      <w:tr w:rsidR="00466233" w:rsidRPr="00352A3C" w:rsidTr="00E74602">
        <w:trPr>
          <w:trHeight w:val="521"/>
        </w:trPr>
        <w:tc>
          <w:tcPr>
            <w:tcW w:w="9895" w:type="dxa"/>
            <w:shd w:val="clear" w:color="auto" w:fill="auto"/>
            <w:vAlign w:val="top"/>
          </w:tcPr>
          <w:p w:rsidR="00466233" w:rsidRPr="00352A3C" w:rsidRDefault="00E74602" w:rsidP="00352A3C">
            <w:pPr>
              <w:spacing w:before="0" w:line="240" w:lineRule="auto"/>
              <w:rPr>
                <w:sz w:val="22"/>
                <w:szCs w:val="22"/>
              </w:rPr>
            </w:pPr>
            <w:r w:rsidRPr="00352A3C">
              <w:rPr>
                <w:sz w:val="22"/>
                <w:szCs w:val="22"/>
              </w:rPr>
              <w:t>(1)</w:t>
            </w:r>
            <w:r w:rsidR="00E4079E">
              <w:rPr>
                <w:sz w:val="22"/>
                <w:szCs w:val="22"/>
              </w:rPr>
              <w:t xml:space="preserve"> The staff will engage in professional development regarding parent and family engagement during the week of preplanning.</w:t>
            </w:r>
          </w:p>
          <w:p w:rsidR="00E74602" w:rsidRPr="00352A3C" w:rsidRDefault="00E74602" w:rsidP="00352A3C">
            <w:pPr>
              <w:spacing w:before="0" w:line="240" w:lineRule="auto"/>
              <w:rPr>
                <w:b/>
                <w:sz w:val="22"/>
                <w:szCs w:val="22"/>
              </w:rPr>
            </w:pPr>
            <w:r w:rsidRPr="00352A3C">
              <w:rPr>
                <w:sz w:val="22"/>
                <w:szCs w:val="22"/>
              </w:rPr>
              <w:t>(2)</w:t>
            </w:r>
            <w:r w:rsidRPr="00352A3C">
              <w:rPr>
                <w:b/>
                <w:sz w:val="22"/>
                <w:szCs w:val="22"/>
              </w:rPr>
              <w:t xml:space="preserve"> </w:t>
            </w:r>
            <w:r w:rsidR="00E4079E" w:rsidRPr="00E4079E">
              <w:rPr>
                <w:sz w:val="22"/>
                <w:szCs w:val="22"/>
              </w:rPr>
              <w:t xml:space="preserve">The documentation that will </w:t>
            </w:r>
            <w:r w:rsidR="00E4079E">
              <w:rPr>
                <w:sz w:val="22"/>
                <w:szCs w:val="22"/>
              </w:rPr>
              <w:t>be collected to demonstrate the</w:t>
            </w:r>
            <w:r w:rsidR="00E4079E" w:rsidRPr="00E4079E">
              <w:rPr>
                <w:sz w:val="22"/>
                <w:szCs w:val="22"/>
              </w:rPr>
              <w:t xml:space="preserve"> professional development </w:t>
            </w:r>
            <w:r w:rsidR="00E4079E">
              <w:rPr>
                <w:sz w:val="22"/>
                <w:szCs w:val="22"/>
              </w:rPr>
              <w:t xml:space="preserve">for parent engagement </w:t>
            </w:r>
            <w:r w:rsidR="00E4079E" w:rsidRPr="00E4079E">
              <w:rPr>
                <w:sz w:val="22"/>
                <w:szCs w:val="22"/>
              </w:rPr>
              <w:t>will include a sign in sheet and handouts.</w:t>
            </w:r>
          </w:p>
          <w:p w:rsidR="00013660" w:rsidRPr="00352A3C" w:rsidRDefault="00013660" w:rsidP="00352A3C">
            <w:pPr>
              <w:spacing w:before="0" w:line="240" w:lineRule="auto"/>
              <w:rPr>
                <w:b/>
                <w:sz w:val="22"/>
                <w:szCs w:val="22"/>
              </w:rPr>
            </w:pPr>
          </w:p>
          <w:p w:rsidR="00013660" w:rsidRPr="00352A3C" w:rsidRDefault="00013660" w:rsidP="00352A3C">
            <w:pPr>
              <w:spacing w:before="0" w:line="240" w:lineRule="auto"/>
              <w:rPr>
                <w:b/>
                <w:sz w:val="22"/>
                <w:szCs w:val="22"/>
              </w:rPr>
            </w:pPr>
          </w:p>
          <w:p w:rsidR="00013660" w:rsidRPr="00352A3C" w:rsidRDefault="00013660" w:rsidP="00352A3C">
            <w:pPr>
              <w:spacing w:before="0" w:line="240" w:lineRule="auto"/>
              <w:rPr>
                <w:b/>
                <w:sz w:val="22"/>
                <w:szCs w:val="22"/>
              </w:rPr>
            </w:pPr>
          </w:p>
        </w:tc>
      </w:tr>
    </w:tbl>
    <w:p w:rsidR="00DC53B9" w:rsidRDefault="00DC53B9" w:rsidP="00DC53B9">
      <w:pPr>
        <w:spacing w:line="240" w:lineRule="auto"/>
      </w:pPr>
    </w:p>
    <w:p w:rsidR="00832E6E" w:rsidRDefault="00832E6E">
      <w:pPr>
        <w:spacing w:after="180" w:line="336" w:lineRule="auto"/>
        <w:contextualSpacing w:val="0"/>
      </w:pPr>
      <w:r>
        <w:lastRenderedPageBreak/>
        <w:br w:type="page"/>
      </w:r>
    </w:p>
    <w:p w:rsidR="00832E6E" w:rsidRPr="00832E6E" w:rsidRDefault="006717FC" w:rsidP="00826404">
      <w:pPr>
        <w:pStyle w:val="Heading1"/>
      </w:pPr>
      <w:bookmarkStart w:id="20" w:name="_Toc512192374"/>
      <w:r>
        <w:lastRenderedPageBreak/>
        <w:t>COLLABORATION</w:t>
      </w:r>
      <w:r w:rsidR="006635CE">
        <w:t xml:space="preserve"> </w:t>
      </w:r>
      <w:r w:rsidR="00352A3C">
        <w:t>OF FUNDS</w:t>
      </w:r>
      <w:bookmarkEnd w:id="20"/>
    </w:p>
    <w:p w:rsidR="00DC53B9" w:rsidRDefault="00DC53B9" w:rsidP="00DC53B9">
      <w:pPr>
        <w:spacing w:line="240" w:lineRule="auto"/>
      </w:pPr>
    </w:p>
    <w:tbl>
      <w:tblPr>
        <w:tblStyle w:val="GridTable4-Accent5"/>
        <w:tblW w:w="10495" w:type="dxa"/>
        <w:tblLayout w:type="fixed"/>
        <w:tblLook w:val="04A0" w:firstRow="1" w:lastRow="0" w:firstColumn="1" w:lastColumn="0" w:noHBand="0" w:noVBand="1"/>
      </w:tblPr>
      <w:tblGrid>
        <w:gridCol w:w="1165"/>
        <w:gridCol w:w="3330"/>
        <w:gridCol w:w="6000"/>
      </w:tblGrid>
      <w:tr w:rsidR="00417924" w:rsidRPr="00441541" w:rsidTr="009F23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17924" w:rsidRPr="009F232A" w:rsidRDefault="00417924" w:rsidP="00441541">
            <w:pPr>
              <w:spacing w:line="240" w:lineRule="auto"/>
              <w:jc w:val="center"/>
              <w:rPr>
                <w:rFonts w:cstheme="minorHAnsi"/>
                <w:color w:val="FFFFFF" w:themeColor="background1"/>
                <w:sz w:val="22"/>
              </w:rPr>
            </w:pPr>
            <w:r w:rsidRPr="009F232A">
              <w:rPr>
                <w:rFonts w:cstheme="minorHAnsi"/>
                <w:color w:val="FFFFFF" w:themeColor="background1"/>
                <w:sz w:val="22"/>
              </w:rPr>
              <w:t>Choose all that apply</w:t>
            </w:r>
          </w:p>
        </w:tc>
        <w:tc>
          <w:tcPr>
            <w:tcW w:w="33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17924" w:rsidRPr="009F232A" w:rsidRDefault="005F3ACB" w:rsidP="0044154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r>
              <w:rPr>
                <w:rFonts w:cstheme="minorHAnsi"/>
                <w:color w:val="FFFFFF" w:themeColor="background1"/>
                <w:sz w:val="22"/>
              </w:rPr>
              <w:t xml:space="preserve">Grant Project, Funding Source, or </w:t>
            </w:r>
            <w:r w:rsidR="00417924" w:rsidRPr="009F232A">
              <w:rPr>
                <w:rFonts w:cstheme="minorHAnsi"/>
                <w:color w:val="FFFFFF" w:themeColor="background1"/>
                <w:sz w:val="22"/>
              </w:rPr>
              <w:t>Program</w:t>
            </w:r>
          </w:p>
        </w:tc>
        <w:tc>
          <w:tcPr>
            <w:tcW w:w="60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17924" w:rsidRPr="009F232A" w:rsidRDefault="00417924" w:rsidP="0044154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r w:rsidRPr="009F232A">
              <w:rPr>
                <w:rFonts w:cstheme="minorHAnsi"/>
                <w:color w:val="FFFFFF" w:themeColor="background1"/>
                <w:sz w:val="22"/>
              </w:rPr>
              <w:t xml:space="preserve">Explain how the school coordinates and integrates </w:t>
            </w:r>
            <w:r w:rsidR="00826404" w:rsidRPr="009F232A">
              <w:rPr>
                <w:rFonts w:cstheme="minorHAnsi"/>
                <w:color w:val="FFFFFF" w:themeColor="background1"/>
                <w:sz w:val="22"/>
              </w:rPr>
              <w:t xml:space="preserve">school level </w:t>
            </w:r>
            <w:r w:rsidRPr="009F232A">
              <w:rPr>
                <w:rFonts w:cstheme="minorHAnsi"/>
                <w:color w:val="FFFFFF" w:themeColor="background1"/>
                <w:sz w:val="22"/>
              </w:rPr>
              <w:t>Parent and Family Engagement</w:t>
            </w:r>
            <w:r w:rsidR="00352A3C">
              <w:rPr>
                <w:rFonts w:cstheme="minorHAnsi"/>
                <w:color w:val="FFFFFF" w:themeColor="background1"/>
                <w:sz w:val="22"/>
              </w:rPr>
              <w:t xml:space="preserve"> funds,</w:t>
            </w:r>
            <w:r w:rsidRPr="009F232A">
              <w:rPr>
                <w:rFonts w:cstheme="minorHAnsi"/>
                <w:color w:val="FFFFFF" w:themeColor="background1"/>
                <w:sz w:val="22"/>
              </w:rPr>
              <w:t xml:space="preserve"> programs</w:t>
            </w:r>
            <w:r w:rsidR="00352A3C">
              <w:rPr>
                <w:rFonts w:cstheme="minorHAnsi"/>
                <w:color w:val="FFFFFF" w:themeColor="background1"/>
                <w:sz w:val="22"/>
              </w:rPr>
              <w:t>,</w:t>
            </w:r>
            <w:r w:rsidRPr="009F232A">
              <w:rPr>
                <w:rFonts w:cstheme="minorHAnsi"/>
                <w:color w:val="FFFFFF" w:themeColor="background1"/>
                <w:sz w:val="22"/>
              </w:rPr>
              <w:t xml:space="preserve"> and activities with other </w:t>
            </w:r>
            <w:r w:rsidR="00352A3C">
              <w:rPr>
                <w:rFonts w:cstheme="minorHAnsi"/>
                <w:color w:val="FFFFFF" w:themeColor="background1"/>
                <w:sz w:val="22"/>
              </w:rPr>
              <w:t xml:space="preserve">Funds and </w:t>
            </w:r>
            <w:r w:rsidRPr="009F232A">
              <w:rPr>
                <w:rFonts w:cstheme="minorHAnsi"/>
                <w:color w:val="FFFFFF" w:themeColor="background1"/>
                <w:sz w:val="22"/>
              </w:rPr>
              <w:t>Programs.</w:t>
            </w:r>
            <w:r w:rsidR="00855FFD" w:rsidRPr="009F232A">
              <w:rPr>
                <w:rFonts w:cstheme="minorHAnsi"/>
                <w:color w:val="FFFFFF" w:themeColor="background1"/>
                <w:sz w:val="22"/>
              </w:rPr>
              <w:t xml:space="preserve"> </w:t>
            </w:r>
            <w:r w:rsidR="00855FFD" w:rsidRPr="009F232A">
              <w:rPr>
                <w:rFonts w:cstheme="minorHAnsi"/>
                <w:color w:val="FFFFFF" w:themeColor="background1"/>
                <w:sz w:val="22"/>
              </w:rPr>
              <w:br/>
              <w:t>[ESEA Section (a)(2)(C)]</w:t>
            </w:r>
          </w:p>
          <w:p w:rsidR="00417924" w:rsidRPr="009F232A" w:rsidRDefault="00417924" w:rsidP="0044154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p>
        </w:tc>
      </w:tr>
      <w:tr w:rsidR="00417924" w:rsidRPr="00441541" w:rsidTr="009F232A">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1"/>
            </w:tcBorders>
          </w:tcPr>
          <w:sdt>
            <w:sdtPr>
              <w:rPr>
                <w:rFonts w:cstheme="minorHAnsi"/>
                <w:sz w:val="22"/>
                <w:szCs w:val="22"/>
              </w:rPr>
              <w:id w:val="-1801993366"/>
              <w14:checkbox>
                <w14:checked w14:val="1"/>
                <w14:checkedState w14:val="2612" w14:font="MS Gothic"/>
                <w14:uncheckedState w14:val="2610" w14:font="MS Gothic"/>
              </w14:checkbox>
            </w:sdtPr>
            <w:sdtEndPr/>
            <w:sdtContent>
              <w:p w:rsidR="00417924" w:rsidRPr="009F232A" w:rsidRDefault="006F3A75" w:rsidP="00441541">
                <w:pPr>
                  <w:spacing w:line="240" w:lineRule="auto"/>
                  <w:rPr>
                    <w:rFonts w:cstheme="minorHAnsi"/>
                    <w:sz w:val="22"/>
                    <w:szCs w:val="22"/>
                  </w:rPr>
                </w:pPr>
                <w:r>
                  <w:rPr>
                    <w:rFonts w:ascii="MS Gothic" w:eastAsia="MS Gothic" w:hAnsi="MS Gothic" w:cstheme="minorHAnsi" w:hint="eastAsia"/>
                    <w:sz w:val="22"/>
                    <w:szCs w:val="22"/>
                  </w:rPr>
                  <w:t>☒</w:t>
                </w:r>
              </w:p>
            </w:sdtContent>
          </w:sdt>
        </w:tc>
        <w:tc>
          <w:tcPr>
            <w:tcW w:w="3330" w:type="dxa"/>
            <w:tcBorders>
              <w:top w:val="single" w:sz="4" w:space="0" w:color="FFFFFF" w:themeColor="background1"/>
            </w:tcBorders>
          </w:tcPr>
          <w:p w:rsidR="00417924" w:rsidRPr="009F232A" w:rsidRDefault="00190D5D"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IDEIA</w:t>
            </w:r>
            <w:r w:rsidRPr="009F232A">
              <w:rPr>
                <w:rFonts w:cstheme="minorHAnsi"/>
                <w:sz w:val="22"/>
                <w:szCs w:val="22"/>
              </w:rPr>
              <w:t xml:space="preserve"> - The Individuals with Disabilities Education Improvement Act </w:t>
            </w:r>
          </w:p>
        </w:tc>
        <w:tc>
          <w:tcPr>
            <w:tcW w:w="6000" w:type="dxa"/>
            <w:tcBorders>
              <w:top w:val="single" w:sz="4" w:space="0" w:color="FFFFFF" w:themeColor="background1"/>
            </w:tcBorders>
          </w:tcPr>
          <w:p w:rsidR="00417924" w:rsidRPr="009F232A" w:rsidRDefault="004D65FC"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The Individuals with Disabilities Education Act (IDEA) ensure that all children with disabilities are entitled to a free appropriate public education to meet their unique needs and prepare them for further education, employment, and independent living. Title 1 seeks to educate families on ow to work with students falling under IDEA at home to be successful in the classroom and give families strategies for providing a safe environment.</w:t>
            </w:r>
          </w:p>
        </w:tc>
      </w:tr>
      <w:tr w:rsidR="00417924" w:rsidRPr="00441541" w:rsidTr="00441541">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301850740"/>
              <w14:checkbox>
                <w14:checked w14:val="1"/>
                <w14:checkedState w14:val="2612" w14:font="MS Gothic"/>
                <w14:uncheckedState w14:val="2610" w14:font="MS Gothic"/>
              </w14:checkbox>
            </w:sdtPr>
            <w:sdtEndPr/>
            <w:sdtContent>
              <w:p w:rsidR="00417924" w:rsidRPr="009F232A" w:rsidRDefault="006F3A75" w:rsidP="00441541">
                <w:pPr>
                  <w:spacing w:line="240" w:lineRule="auto"/>
                  <w:rPr>
                    <w:rFonts w:cstheme="minorHAnsi"/>
                    <w:sz w:val="22"/>
                    <w:szCs w:val="22"/>
                  </w:rPr>
                </w:pPr>
                <w:r>
                  <w:rPr>
                    <w:rFonts w:ascii="MS Gothic" w:eastAsia="MS Gothic" w:hAnsi="MS Gothic" w:cstheme="minorHAnsi" w:hint="eastAsia"/>
                    <w:sz w:val="22"/>
                    <w:szCs w:val="22"/>
                  </w:rPr>
                  <w:t>☒</w:t>
                </w:r>
              </w:p>
            </w:sdtContent>
          </w:sdt>
        </w:tc>
        <w:tc>
          <w:tcPr>
            <w:tcW w:w="3330" w:type="dxa"/>
          </w:tcPr>
          <w:p w:rsidR="00417924" w:rsidRPr="009F232A" w:rsidRDefault="00190D5D"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VPK</w:t>
            </w:r>
            <w:r w:rsidRPr="009F232A">
              <w:rPr>
                <w:rFonts w:cstheme="minorHAnsi"/>
                <w:sz w:val="22"/>
                <w:szCs w:val="22"/>
              </w:rPr>
              <w:t xml:space="preserve"> - Voluntary </w:t>
            </w:r>
            <w:r w:rsidRPr="009F232A">
              <w:rPr>
                <w:rFonts w:cstheme="minorHAnsi"/>
                <w:sz w:val="22"/>
                <w:szCs w:val="22"/>
              </w:rPr>
              <w:br/>
              <w:t>Pre-Kindergarten</w:t>
            </w:r>
          </w:p>
        </w:tc>
        <w:tc>
          <w:tcPr>
            <w:tcW w:w="6000" w:type="dxa"/>
          </w:tcPr>
          <w:p w:rsidR="00417924" w:rsidRPr="004D65FC" w:rsidRDefault="006F3A75"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D65FC">
              <w:rPr>
                <w:rFonts w:cs="Arial"/>
                <w:color w:val="222222"/>
                <w:sz w:val="22"/>
                <w:szCs w:val="22"/>
                <w:shd w:val="clear" w:color="auto" w:fill="FFFFFF"/>
              </w:rPr>
              <w:t xml:space="preserve">The Voluntary Prekindergarten Education Program is a free prekindergarten program for 4 and 5-year-olds who reside in Florida. </w:t>
            </w:r>
            <w:r w:rsidRPr="004D65FC">
              <w:rPr>
                <w:color w:val="000000"/>
                <w:sz w:val="22"/>
                <w:szCs w:val="22"/>
                <w:shd w:val="clear" w:color="auto" w:fill="FFFFFF"/>
              </w:rPr>
              <w:t>Title I seeks to educate families on how to work with VPK students at home in order to help them be ready for kindergarten. Title I also seeks to help families with new school-aged children adjust to their new parenting roles.</w:t>
            </w:r>
          </w:p>
        </w:tc>
      </w:tr>
      <w:tr w:rsidR="00417924" w:rsidRPr="00441541" w:rsidTr="00441541">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575202981"/>
              <w14:checkbox>
                <w14:checked w14:val="0"/>
                <w14:checkedState w14:val="2612" w14:font="MS Gothic"/>
                <w14:uncheckedState w14:val="2610" w14:font="MS Gothic"/>
              </w14:checkbox>
            </w:sdtPr>
            <w:sdtEndPr/>
            <w:sdtContent>
              <w:p w:rsidR="00417924" w:rsidRPr="009F232A" w:rsidRDefault="00292930" w:rsidP="00441541">
                <w:pPr>
                  <w:spacing w:line="240" w:lineRule="auto"/>
                  <w:rPr>
                    <w:rFonts w:cstheme="minorHAnsi"/>
                    <w:sz w:val="22"/>
                    <w:szCs w:val="22"/>
                  </w:rPr>
                </w:pPr>
                <w:r>
                  <w:rPr>
                    <w:rFonts w:ascii="MS Gothic" w:eastAsia="MS Gothic" w:hAnsi="MS Gothic" w:cstheme="minorHAnsi" w:hint="eastAsia"/>
                    <w:sz w:val="22"/>
                    <w:szCs w:val="22"/>
                  </w:rPr>
                  <w:t>☐</w:t>
                </w:r>
              </w:p>
            </w:sdtContent>
          </w:sdt>
          <w:p w:rsidR="00417924" w:rsidRPr="009F232A" w:rsidRDefault="00417924" w:rsidP="00441541">
            <w:pPr>
              <w:spacing w:line="240" w:lineRule="auto"/>
              <w:rPr>
                <w:rFonts w:cstheme="minorHAnsi"/>
                <w:sz w:val="22"/>
                <w:szCs w:val="22"/>
              </w:rPr>
            </w:pPr>
          </w:p>
          <w:p w:rsidR="00417924" w:rsidRPr="009F232A" w:rsidRDefault="00417924" w:rsidP="00441541">
            <w:pPr>
              <w:spacing w:line="240" w:lineRule="auto"/>
              <w:rPr>
                <w:rFonts w:cstheme="minorHAnsi"/>
                <w:sz w:val="22"/>
                <w:szCs w:val="22"/>
              </w:rPr>
            </w:pPr>
          </w:p>
        </w:tc>
        <w:tc>
          <w:tcPr>
            <w:tcW w:w="3330" w:type="dxa"/>
          </w:tcPr>
          <w:p w:rsidR="00417924" w:rsidRPr="009F232A" w:rsidRDefault="00417924"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Title I, Part D</w:t>
            </w:r>
            <w:r w:rsidR="00553285" w:rsidRPr="009F232A">
              <w:rPr>
                <w:rFonts w:cstheme="minorHAnsi"/>
                <w:sz w:val="22"/>
                <w:szCs w:val="22"/>
              </w:rPr>
              <w:t xml:space="preserve"> </w:t>
            </w:r>
            <w:r w:rsidR="00017C89" w:rsidRPr="009F232A">
              <w:rPr>
                <w:rFonts w:cstheme="minorHAnsi"/>
                <w:sz w:val="22"/>
                <w:szCs w:val="22"/>
              </w:rPr>
              <w:t>– Prevention and intervention programs for children and youth who a</w:t>
            </w:r>
            <w:r w:rsidR="00553285" w:rsidRPr="009F232A">
              <w:rPr>
                <w:rFonts w:cstheme="minorHAnsi"/>
                <w:sz w:val="22"/>
                <w:szCs w:val="22"/>
              </w:rPr>
              <w:t>re Neglected, Delinquent or At Risk.</w:t>
            </w:r>
          </w:p>
        </w:tc>
        <w:tc>
          <w:tcPr>
            <w:tcW w:w="6000" w:type="dxa"/>
          </w:tcPr>
          <w:p w:rsidR="00417924" w:rsidRPr="009F232A" w:rsidRDefault="004D65FC"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292930">
              <w:rPr>
                <w:rFonts w:cstheme="minorHAnsi"/>
                <w:sz w:val="22"/>
                <w:szCs w:val="22"/>
              </w:rPr>
              <w:t xml:space="preserve">The Prevention and Intervention Programs for Children and Youth Who Are Neglected, Delinquent or </w:t>
            </w:r>
            <w:proofErr w:type="gramStart"/>
            <w:r w:rsidRPr="00292930">
              <w:rPr>
                <w:rFonts w:cstheme="minorHAnsi"/>
                <w:sz w:val="22"/>
                <w:szCs w:val="22"/>
              </w:rPr>
              <w:t>At</w:t>
            </w:r>
            <w:proofErr w:type="gramEnd"/>
            <w:r w:rsidRPr="00292930">
              <w:rPr>
                <w:rFonts w:cstheme="minorHAnsi"/>
                <w:sz w:val="22"/>
                <w:szCs w:val="22"/>
              </w:rPr>
              <w:t xml:space="preserve"> Risk.</w:t>
            </w:r>
            <w:r>
              <w:rPr>
                <w:rFonts w:cstheme="minorHAnsi"/>
                <w:sz w:val="22"/>
                <w:szCs w:val="22"/>
              </w:rPr>
              <w:t xml:space="preserve"> Title 1 seeks to provide training and resources to families to help their children be successful in school, graduate on time, and become college and career ready. Title 1 also seeks to furnish families with strategies for a safe environment.</w:t>
            </w:r>
          </w:p>
        </w:tc>
      </w:tr>
      <w:tr w:rsidR="00417924" w:rsidRPr="00441541" w:rsidTr="00441541">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444501610"/>
              <w14:checkbox>
                <w14:checked w14:val="1"/>
                <w14:checkedState w14:val="2612" w14:font="MS Gothic"/>
                <w14:uncheckedState w14:val="2610" w14:font="MS Gothic"/>
              </w14:checkbox>
            </w:sdtPr>
            <w:sdtEndPr/>
            <w:sdtContent>
              <w:p w:rsidR="00417924" w:rsidRPr="009F232A" w:rsidRDefault="004D65FC" w:rsidP="00441541">
                <w:pPr>
                  <w:spacing w:line="240" w:lineRule="auto"/>
                  <w:rPr>
                    <w:rFonts w:cstheme="minorHAnsi"/>
                    <w:sz w:val="22"/>
                    <w:szCs w:val="22"/>
                  </w:rPr>
                </w:pPr>
                <w:r>
                  <w:rPr>
                    <w:rFonts w:ascii="MS Gothic" w:eastAsia="MS Gothic" w:hAnsi="MS Gothic" w:cstheme="minorHAnsi" w:hint="eastAsia"/>
                    <w:sz w:val="22"/>
                    <w:szCs w:val="22"/>
                  </w:rPr>
                  <w:t>☒</w:t>
                </w:r>
              </w:p>
            </w:sdtContent>
          </w:sdt>
          <w:p w:rsidR="00417924" w:rsidRPr="009F232A" w:rsidRDefault="00417924" w:rsidP="00441541">
            <w:pPr>
              <w:spacing w:line="240" w:lineRule="auto"/>
              <w:rPr>
                <w:rFonts w:cstheme="minorHAnsi"/>
                <w:sz w:val="22"/>
                <w:szCs w:val="22"/>
              </w:rPr>
            </w:pPr>
          </w:p>
          <w:p w:rsidR="00417924" w:rsidRPr="009F232A" w:rsidRDefault="00417924" w:rsidP="00441541">
            <w:pPr>
              <w:spacing w:line="240" w:lineRule="auto"/>
              <w:rPr>
                <w:rFonts w:cstheme="minorHAnsi"/>
                <w:sz w:val="22"/>
                <w:szCs w:val="22"/>
              </w:rPr>
            </w:pPr>
          </w:p>
        </w:tc>
        <w:tc>
          <w:tcPr>
            <w:tcW w:w="3330" w:type="dxa"/>
          </w:tcPr>
          <w:p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Title IX, Part A</w:t>
            </w:r>
            <w:r w:rsidR="00017C89" w:rsidRPr="009F232A">
              <w:rPr>
                <w:rFonts w:cstheme="minorHAnsi"/>
                <w:sz w:val="22"/>
                <w:szCs w:val="22"/>
              </w:rPr>
              <w:t xml:space="preserve"> - The McKinney-Vento Homeless Assistance Act provides equitable opportunities to children and youth experiencing homelessness.</w:t>
            </w:r>
          </w:p>
        </w:tc>
        <w:tc>
          <w:tcPr>
            <w:tcW w:w="6000" w:type="dxa"/>
          </w:tcPr>
          <w:p w:rsidR="00417924" w:rsidRPr="004D65FC" w:rsidRDefault="006F3A75"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D65FC">
              <w:rPr>
                <w:color w:val="000000"/>
                <w:sz w:val="22"/>
                <w:szCs w:val="22"/>
                <w:shd w:val="clear" w:color="auto" w:fill="FFFFFF"/>
              </w:rPr>
              <w:t>The McKinney-Vento Homeless Assistance Act authorizes the federal</w:t>
            </w:r>
            <w:r w:rsidRPr="004D65FC">
              <w:rPr>
                <w:rStyle w:val="apple-converted-space"/>
                <w:color w:val="000000"/>
                <w:sz w:val="22"/>
                <w:szCs w:val="22"/>
                <w:shd w:val="clear" w:color="auto" w:fill="FFFFFF"/>
              </w:rPr>
              <w:t> </w:t>
            </w:r>
            <w:hyperlink r:id="rId37" w:tgtFrame="_blank" w:history="1">
              <w:r w:rsidRPr="004D65FC">
                <w:rPr>
                  <w:rStyle w:val="Hyperlink"/>
                  <w:color w:val="auto"/>
                  <w:sz w:val="22"/>
                  <w:szCs w:val="22"/>
                  <w:shd w:val="clear" w:color="auto" w:fill="FFFFFF"/>
                </w:rPr>
                <w:t>Education for Homeless Children and Youth (EHCY) Program</w:t>
              </w:r>
            </w:hyperlink>
            <w:r w:rsidRPr="004D65FC">
              <w:rPr>
                <w:rStyle w:val="apple-converted-space"/>
                <w:color w:val="000000"/>
                <w:sz w:val="22"/>
                <w:szCs w:val="22"/>
                <w:shd w:val="clear" w:color="auto" w:fill="FFFFFF"/>
              </w:rPr>
              <w:t> </w:t>
            </w:r>
            <w:r w:rsidRPr="004D65FC">
              <w:rPr>
                <w:color w:val="000000"/>
                <w:sz w:val="22"/>
                <w:szCs w:val="22"/>
                <w:shd w:val="clear" w:color="auto" w:fill="FFFFFF"/>
              </w:rPr>
              <w:t>and is the primary piece of federal legislation related to the education of children and youth experiencing homelessness. Title I seeks to provide families with resources and training on how to help their children be academically and behaviorally successful in school.</w:t>
            </w:r>
          </w:p>
        </w:tc>
      </w:tr>
      <w:tr w:rsidR="00417924" w:rsidRPr="00441541" w:rsidTr="00441541">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1749386833"/>
              <w14:checkbox>
                <w14:checked w14:val="0"/>
                <w14:checkedState w14:val="2612" w14:font="MS Gothic"/>
                <w14:uncheckedState w14:val="2610" w14:font="MS Gothic"/>
              </w14:checkbox>
            </w:sdtPr>
            <w:sdtEndPr/>
            <w:sdtContent>
              <w:p w:rsidR="00417924" w:rsidRPr="009F232A" w:rsidRDefault="005C2489" w:rsidP="00441541">
                <w:pPr>
                  <w:spacing w:line="240" w:lineRule="auto"/>
                  <w:rPr>
                    <w:rFonts w:cstheme="minorHAnsi"/>
                    <w:sz w:val="22"/>
                    <w:szCs w:val="22"/>
                  </w:rPr>
                </w:pPr>
                <w:r>
                  <w:rPr>
                    <w:rFonts w:ascii="MS Gothic" w:eastAsia="MS Gothic" w:hAnsi="MS Gothic" w:cstheme="minorHAnsi" w:hint="eastAsia"/>
                    <w:sz w:val="22"/>
                    <w:szCs w:val="22"/>
                  </w:rPr>
                  <w:t>☐</w:t>
                </w:r>
              </w:p>
            </w:sdtContent>
          </w:sdt>
          <w:p w:rsidR="00417924" w:rsidRPr="009F232A" w:rsidRDefault="00417924" w:rsidP="00441541">
            <w:pPr>
              <w:spacing w:line="240" w:lineRule="auto"/>
              <w:rPr>
                <w:rFonts w:cstheme="minorHAnsi"/>
                <w:sz w:val="22"/>
                <w:szCs w:val="22"/>
              </w:rPr>
            </w:pPr>
          </w:p>
          <w:p w:rsidR="00417924" w:rsidRPr="009F232A" w:rsidRDefault="00417924" w:rsidP="00441541">
            <w:pPr>
              <w:spacing w:line="240" w:lineRule="auto"/>
              <w:rPr>
                <w:rFonts w:cstheme="minorHAnsi"/>
                <w:sz w:val="22"/>
                <w:szCs w:val="22"/>
              </w:rPr>
            </w:pPr>
          </w:p>
        </w:tc>
        <w:tc>
          <w:tcPr>
            <w:tcW w:w="3330" w:type="dxa"/>
          </w:tcPr>
          <w:p w:rsidR="00417924" w:rsidRPr="009F232A" w:rsidRDefault="00017C89"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SAI</w:t>
            </w:r>
            <w:r w:rsidRPr="009F232A">
              <w:rPr>
                <w:rFonts w:cstheme="minorHAnsi"/>
                <w:sz w:val="22"/>
                <w:szCs w:val="22"/>
              </w:rPr>
              <w:t xml:space="preserve"> - </w:t>
            </w:r>
            <w:r w:rsidR="00417924" w:rsidRPr="009F232A">
              <w:rPr>
                <w:rFonts w:cstheme="minorHAnsi"/>
                <w:sz w:val="22"/>
                <w:szCs w:val="22"/>
              </w:rPr>
              <w:t>Supplem</w:t>
            </w:r>
            <w:r w:rsidRPr="009F232A">
              <w:rPr>
                <w:rFonts w:cstheme="minorHAnsi"/>
                <w:sz w:val="22"/>
                <w:szCs w:val="22"/>
              </w:rPr>
              <w:t xml:space="preserve">ental Academic Instruction – Super Categorical fund created to assist districts and schools provide supplemental instructional opportunities.  </w:t>
            </w:r>
          </w:p>
        </w:tc>
        <w:tc>
          <w:tcPr>
            <w:tcW w:w="6000" w:type="dxa"/>
          </w:tcPr>
          <w:p w:rsidR="00417924" w:rsidRPr="009F232A" w:rsidRDefault="004D65FC"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The “super categorical” is a fund created to assist districts in providing supplemental instruction to students in kindergarten through grade 12. Title 1 seeks to provide training and resources to families to help their children be successful in school, graduate on time, and become college and career ready.</w:t>
            </w:r>
          </w:p>
        </w:tc>
      </w:tr>
      <w:tr w:rsidR="00417924" w:rsidRPr="00441541" w:rsidTr="00441541">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380749859"/>
              <w14:checkbox>
                <w14:checked w14:val="1"/>
                <w14:checkedState w14:val="2612" w14:font="MS Gothic"/>
                <w14:uncheckedState w14:val="2610" w14:font="MS Gothic"/>
              </w14:checkbox>
            </w:sdtPr>
            <w:sdtEndPr/>
            <w:sdtContent>
              <w:p w:rsidR="00417924" w:rsidRPr="009F232A" w:rsidRDefault="004D65FC" w:rsidP="00441541">
                <w:pPr>
                  <w:spacing w:line="240" w:lineRule="auto"/>
                  <w:rPr>
                    <w:rFonts w:cstheme="minorHAnsi"/>
                    <w:sz w:val="22"/>
                    <w:szCs w:val="22"/>
                  </w:rPr>
                </w:pPr>
                <w:r>
                  <w:rPr>
                    <w:rFonts w:ascii="MS Gothic" w:eastAsia="MS Gothic" w:hAnsi="MS Gothic" w:cstheme="minorHAnsi" w:hint="eastAsia"/>
                    <w:sz w:val="22"/>
                    <w:szCs w:val="22"/>
                  </w:rPr>
                  <w:t>☒</w:t>
                </w:r>
              </w:p>
            </w:sdtContent>
          </w:sdt>
        </w:tc>
        <w:tc>
          <w:tcPr>
            <w:tcW w:w="3330" w:type="dxa"/>
          </w:tcPr>
          <w:p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Title II</w:t>
            </w:r>
            <w:r w:rsidR="00017C89" w:rsidRPr="009F232A">
              <w:rPr>
                <w:rFonts w:cstheme="minorHAnsi"/>
                <w:b/>
                <w:sz w:val="22"/>
                <w:szCs w:val="22"/>
              </w:rPr>
              <w:t>, Part A</w:t>
            </w:r>
            <w:r w:rsidR="00017C89" w:rsidRPr="009F232A">
              <w:rPr>
                <w:rFonts w:cstheme="minorHAnsi"/>
                <w:sz w:val="22"/>
                <w:szCs w:val="22"/>
              </w:rPr>
              <w:t xml:space="preserve"> – Supporting Effective Instruction through professional development targeted to administrators and teachers.</w:t>
            </w:r>
          </w:p>
        </w:tc>
        <w:tc>
          <w:tcPr>
            <w:tcW w:w="6000" w:type="dxa"/>
          </w:tcPr>
          <w:p w:rsidR="00417924" w:rsidRPr="004D65FC" w:rsidRDefault="004D65FC"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D65FC">
              <w:rPr>
                <w:rFonts w:eastAsia="Times New Roman" w:cstheme="minorHAnsi"/>
                <w:color w:val="030A13"/>
                <w:sz w:val="22"/>
                <w:szCs w:val="22"/>
              </w:rPr>
              <w:t xml:space="preserve">The purpose </w:t>
            </w:r>
            <w:r>
              <w:rPr>
                <w:rFonts w:eastAsia="Times New Roman" w:cstheme="minorHAnsi"/>
                <w:color w:val="030A13"/>
                <w:sz w:val="22"/>
                <w:szCs w:val="22"/>
              </w:rPr>
              <w:t xml:space="preserve">is </w:t>
            </w:r>
            <w:r w:rsidRPr="004D65FC">
              <w:rPr>
                <w:rFonts w:eastAsia="Times New Roman" w:cstheme="minorHAnsi"/>
                <w:color w:val="030A13"/>
                <w:sz w:val="22"/>
                <w:szCs w:val="22"/>
              </w:rPr>
              <w:t>to provide grants to State agencies for higher education, and eligible partnerships to increase student academic achievement. This is done by increasing the number of highly qualified teachers in the classroom and highly qualified principals and assistant principals in schools. Title I seeks to provide the tools and education necessary to families so that they can work hand-in-hand with the highly qualified school staff to help their children be successful academically and behaviorally in school.</w:t>
            </w:r>
          </w:p>
        </w:tc>
      </w:tr>
      <w:tr w:rsidR="00417924" w:rsidRPr="00441541" w:rsidTr="00441541">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744575630"/>
              <w14:checkbox>
                <w14:checked w14:val="1"/>
                <w14:checkedState w14:val="2612" w14:font="MS Gothic"/>
                <w14:uncheckedState w14:val="2610" w14:font="MS Gothic"/>
              </w14:checkbox>
            </w:sdtPr>
            <w:sdtEndPr/>
            <w:sdtContent>
              <w:p w:rsidR="00417924" w:rsidRPr="009F232A" w:rsidRDefault="004D65FC" w:rsidP="00441541">
                <w:pPr>
                  <w:spacing w:line="240" w:lineRule="auto"/>
                  <w:rPr>
                    <w:rFonts w:cstheme="minorHAnsi"/>
                    <w:sz w:val="22"/>
                    <w:szCs w:val="22"/>
                  </w:rPr>
                </w:pPr>
                <w:r>
                  <w:rPr>
                    <w:rFonts w:ascii="MS Gothic" w:eastAsia="MS Gothic" w:hAnsi="MS Gothic" w:cstheme="minorHAnsi" w:hint="eastAsia"/>
                    <w:sz w:val="22"/>
                    <w:szCs w:val="22"/>
                  </w:rPr>
                  <w:t>☒</w:t>
                </w:r>
              </w:p>
            </w:sdtContent>
          </w:sdt>
        </w:tc>
        <w:tc>
          <w:tcPr>
            <w:tcW w:w="3330" w:type="dxa"/>
          </w:tcPr>
          <w:p w:rsidR="00417924" w:rsidRPr="009F232A" w:rsidRDefault="00017C89"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Title III, Part A</w:t>
            </w:r>
            <w:r w:rsidRPr="009F232A">
              <w:rPr>
                <w:rFonts w:cstheme="minorHAnsi"/>
                <w:sz w:val="22"/>
                <w:szCs w:val="22"/>
              </w:rPr>
              <w:t xml:space="preserve"> – Helping English Language Learners achieve English proficiency</w:t>
            </w:r>
          </w:p>
        </w:tc>
        <w:tc>
          <w:tcPr>
            <w:tcW w:w="6000" w:type="dxa"/>
          </w:tcPr>
          <w:p w:rsidR="008D3FAC" w:rsidRPr="002D3572" w:rsidRDefault="008D3FAC"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shd w:val="clear" w:color="auto" w:fill="FFFFFF"/>
              </w:rPr>
            </w:pPr>
            <w:r w:rsidRPr="002D3572">
              <w:rPr>
                <w:rFonts w:cstheme="minorHAnsi"/>
                <w:sz w:val="22"/>
                <w:szCs w:val="22"/>
                <w:highlight w:val="lightGray"/>
                <w:shd w:val="clear" w:color="auto" w:fill="FFFFFF"/>
              </w:rPr>
              <w:t>Title III, Part A consists of the financial and instructional support given to English Language Learners and their parents in assisting with English language acquisition.</w:t>
            </w:r>
          </w:p>
          <w:p w:rsidR="00417924" w:rsidRPr="009F232A" w:rsidRDefault="00417924"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bl>
    <w:p w:rsidR="00D55CBC" w:rsidRPr="00944D7A" w:rsidRDefault="00441541" w:rsidP="00504B68">
      <w:pPr>
        <w:spacing w:line="240" w:lineRule="auto"/>
      </w:pPr>
      <w:r w:rsidRPr="00D7420C">
        <w:rPr>
          <w:i/>
          <w:sz w:val="20"/>
          <w:szCs w:val="18"/>
        </w:rPr>
        <w:t xml:space="preserve">Schools may add lines as </w:t>
      </w:r>
      <w:r>
        <w:rPr>
          <w:i/>
          <w:sz w:val="20"/>
          <w:szCs w:val="18"/>
        </w:rPr>
        <w:t xml:space="preserve">needed.  </w:t>
      </w:r>
    </w:p>
    <w:p w:rsidR="00D55CBC" w:rsidRPr="00D55CBC" w:rsidRDefault="00D55CBC" w:rsidP="00D55CBC"/>
    <w:sectPr w:rsidR="00D55CBC" w:rsidRPr="00D55CBC" w:rsidSect="004A0BB3">
      <w:headerReference w:type="default" r:id="rId38"/>
      <w:pgSz w:w="12240" w:h="15840" w:code="1"/>
      <w:pgMar w:top="720" w:right="1152" w:bottom="720" w:left="1152"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514" w:rsidRDefault="008F5514" w:rsidP="00A91D75">
      <w:r>
        <w:separator/>
      </w:r>
    </w:p>
  </w:endnote>
  <w:endnote w:type="continuationSeparator" w:id="0">
    <w:p w:rsidR="008F5514" w:rsidRDefault="008F5514" w:rsidP="00A9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514" w:rsidRDefault="008F5514" w:rsidP="00A91D75">
      <w:r>
        <w:separator/>
      </w:r>
    </w:p>
  </w:footnote>
  <w:footnote w:type="continuationSeparator" w:id="0">
    <w:p w:rsidR="008F5514" w:rsidRDefault="008F5514" w:rsidP="00A91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281" w:type="dxa"/>
      <w:tblInd w:w="-1121" w:type="dxa"/>
      <w:tblCellMar>
        <w:left w:w="0" w:type="dxa"/>
        <w:right w:w="0" w:type="dxa"/>
      </w:tblCellMar>
      <w:tblLook w:val="0000" w:firstRow="0" w:lastRow="0" w:firstColumn="0" w:lastColumn="0" w:noHBand="0" w:noVBand="0"/>
    </w:tblPr>
    <w:tblGrid>
      <w:gridCol w:w="5861"/>
      <w:gridCol w:w="6420"/>
    </w:tblGrid>
    <w:tr w:rsidR="00855843" w:rsidTr="00A7217A">
      <w:trPr>
        <w:trHeight w:val="1060"/>
      </w:trPr>
      <w:tc>
        <w:tcPr>
          <w:tcW w:w="5861" w:type="dxa"/>
        </w:tcPr>
        <w:p w:rsidR="00855843" w:rsidRDefault="00855843" w:rsidP="00A7217A">
          <w:pPr>
            <w:pStyle w:val="Header"/>
            <w:spacing w:after="0"/>
          </w:pPr>
          <w:r w:rsidRPr="008759A8">
            <w:rPr>
              <w:noProof/>
              <w:lang w:eastAsia="en-US"/>
            </w:rPr>
            <mc:AlternateContent>
              <mc:Choice Requires="wps">
                <w:drawing>
                  <wp:inline distT="0" distB="0" distL="0" distR="0" wp14:anchorId="210F1B06" wp14:editId="5B8C667B">
                    <wp:extent cx="1442085" cy="0"/>
                    <wp:effectExtent l="19050" t="19050" r="24765" b="38100"/>
                    <wp:docPr id="17" name="Straight Connector 17" descr="straight line"/>
                    <wp:cNvGraphicFramePr/>
                    <a:graphic xmlns:a="http://schemas.openxmlformats.org/drawingml/2006/main">
                      <a:graphicData uri="http://schemas.microsoft.com/office/word/2010/wordprocessingShape">
                        <wps:wsp>
                          <wps:cNvCnPr/>
                          <wps:spPr>
                            <a:xfrm flipH="1">
                              <a:off x="0" y="0"/>
                              <a:ext cx="144208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6E8C9D" id="Straight Connector 17" o:spid="_x0000_s1026" alt="straight line" style="flip:x;visibility:visible;mso-wrap-style:square;mso-left-percent:-10001;mso-top-percent:-10001;mso-position-horizontal:absolute;mso-position-horizontal-relative:char;mso-position-vertical:absolute;mso-position-vertical-relative:line;mso-left-percent:-10001;mso-top-percent:-10001" from="0,0" to="11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" strokecolor="#262140 [3213]" strokeweight="4.5pt">
                    <w10:anchorlock/>
                  </v:line>
                </w:pict>
              </mc:Fallback>
            </mc:AlternateContent>
          </w:r>
        </w:p>
      </w:tc>
      <w:tc>
        <w:tcPr>
          <w:tcW w:w="6420" w:type="dxa"/>
        </w:tcPr>
        <w:p w:rsidR="00855843" w:rsidRDefault="00855843" w:rsidP="00A7217A">
          <w:pPr>
            <w:pStyle w:val="Header"/>
            <w:spacing w:after="0"/>
            <w:jc w:val="right"/>
          </w:pPr>
          <w:r>
            <w:rPr>
              <w:noProof/>
              <w:lang w:eastAsia="en-US"/>
            </w:rPr>
            <mc:AlternateContent>
              <mc:Choice Requires="wps">
                <w:drawing>
                  <wp:anchor distT="0" distB="0" distL="114300" distR="114300" simplePos="0" relativeHeight="251659264" behindDoc="0" locked="0" layoutInCell="1" allowOverlap="1" wp14:anchorId="34446A74" wp14:editId="3FB4C1F4">
                    <wp:simplePos x="0" y="0"/>
                    <wp:positionH relativeFrom="column">
                      <wp:posOffset>3015615</wp:posOffset>
                    </wp:positionH>
                    <wp:positionV relativeFrom="paragraph">
                      <wp:posOffset>165735</wp:posOffset>
                    </wp:positionV>
                    <wp:extent cx="824230" cy="297815"/>
                    <wp:effectExtent l="0" t="0" r="13970" b="6985"/>
                    <wp:wrapNone/>
                    <wp:docPr id="20" name="Text Box 20"/>
                    <wp:cNvGraphicFramePr/>
                    <a:graphic xmlns:a="http://schemas.openxmlformats.org/drawingml/2006/main">
                      <a:graphicData uri="http://schemas.microsoft.com/office/word/2010/wordprocessingShape">
                        <wps:wsp>
                          <wps:cNvSpPr txBox="1"/>
                          <wps:spPr>
                            <a:xfrm>
                              <a:off x="0" y="0"/>
                              <a:ext cx="824230"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5843" w:rsidRPr="007107AC" w:rsidRDefault="00855843"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CD11BB">
                                  <w:rPr>
                                    <w:noProof/>
                                    <w:color w:val="FFFFFF" w:themeColor="background1"/>
                                    <w:sz w:val="28"/>
                                  </w:rPr>
                                  <w:t>21</w:t>
                                </w:r>
                                <w:r w:rsidRPr="007107AC">
                                  <w:rPr>
                                    <w:color w:val="FFFFFF" w:themeColor="background1"/>
                                    <w:sz w:val="28"/>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446A74" id="_x0000_t202" coordsize="21600,21600" o:spt="202" path="m,l,21600r21600,l21600,xe">
                    <v:stroke joinstyle="miter"/>
                    <v:path gradientshapeok="t" o:connecttype="rect"/>
                  </v:shapetype>
                  <v:shape id="Text Box 20" o:spid="_x0000_s1032" type="#_x0000_t202" style="position:absolute;left:0;text-align:left;margin-left:237.45pt;margin-top:13.05pt;width:64.9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" filled="f" stroked="f" strokeweight=".5pt">
                    <v:textbox inset="0,0,0,0">
                      <w:txbxContent>
                        <w:p w:rsidR="00855843" w:rsidRPr="007107AC" w:rsidRDefault="00855843"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CD11BB">
                            <w:rPr>
                              <w:noProof/>
                              <w:color w:val="FFFFFF" w:themeColor="background1"/>
                              <w:sz w:val="28"/>
                            </w:rPr>
                            <w:t>21</w:t>
                          </w:r>
                          <w:r w:rsidRPr="007107AC">
                            <w:rPr>
                              <w:color w:val="FFFFFF" w:themeColor="background1"/>
                              <w:sz w:val="28"/>
                            </w:rPr>
                            <w:fldChar w:fldCharType="end"/>
                          </w:r>
                        </w:p>
                      </w:txbxContent>
                    </v:textbox>
                  </v:shape>
                </w:pict>
              </mc:Fallback>
            </mc:AlternateContent>
          </w:r>
          <w:r w:rsidRPr="00C6323A">
            <w:rPr>
              <w:noProof/>
              <w:lang w:eastAsia="en-US"/>
            </w:rPr>
            <mc:AlternateContent>
              <mc:Choice Requires="wps">
                <w:drawing>
                  <wp:inline distT="0" distB="0" distL="0" distR="0" wp14:anchorId="2783F1AA" wp14:editId="0BDAC2A1">
                    <wp:extent cx="1191260" cy="398780"/>
                    <wp:effectExtent l="0" t="0" r="8890" b="1270"/>
                    <wp:docPr id="15" name="Rectangle: Single Corner Snipped 15" descr="colored rectangle"/>
                    <wp:cNvGraphicFramePr/>
                    <a:graphic xmlns:a="http://schemas.openxmlformats.org/drawingml/2006/main">
                      <a:graphicData uri="http://schemas.microsoft.com/office/word/2010/wordprocessingShape">
                        <wps:wsp>
                          <wps:cNvSpPr/>
                          <wps:spPr>
                            <a:xfrm flipH="1" flipV="1">
                              <a:off x="0" y="0"/>
                              <a:ext cx="1191260" cy="398780"/>
                            </a:xfrm>
                            <a:prstGeom prst="snip1Rect">
                              <a:avLst>
                                <a:gd name="adj" fmla="val 50000"/>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rsidR="00855843" w:rsidRPr="008759A8" w:rsidRDefault="00855843" w:rsidP="007107AC">
                                <w:pPr>
                                  <w:pStyle w:val="Subtitle"/>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83F1AA" id="Rectangle: Single Corner Snipped 15" o:spid="_x0000_s1033" alt="colored rectangle" style="width:93.8pt;height:31.4pt;flip:x y;visibility:visible;mso-wrap-style:square;mso-left-percent:-10001;mso-top-percent:-10001;mso-position-horizontal:absolute;mso-position-horizontal-relative:char;mso-position-vertical:absolute;mso-position-vertical-relative:line;mso-left-percent:-10001;mso-top-percent:-10001;v-text-anchor:middle" coordsize="1191260,398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" adj="-11796480,,5400" path="m,l991870,r199390,199390l1191260,398780,,398780,,xe" fillcolor="#3a3363 [3215]" stroked="f">
                    <v:stroke joinstyle="miter"/>
                    <v:formulas/>
                    <v:path arrowok="t" o:connecttype="custom" o:connectlocs="0,0;991870,0;1191260,199390;1191260,398780;0,398780;0,0" o:connectangles="0,0,0,0,0,0" textboxrect="0,0,1191260,398780"/>
                    <v:textbox>
                      <w:txbxContent>
                        <w:p w:rsidR="00182BC8" w:rsidRPr="008759A8" w:rsidRDefault="00182BC8" w:rsidP="007107AC">
                          <w:pPr>
                            <w:pStyle w:val="Subtitle"/>
                            <w:rPr>
                              <w:color w:val="FFFFFF" w:themeColor="background1"/>
                            </w:rPr>
                          </w:pPr>
                        </w:p>
                      </w:txbxContent>
                    </v:textbox>
                    <w10:anchorlock/>
                  </v:shape>
                </w:pict>
              </mc:Fallback>
            </mc:AlternateContent>
          </w: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8820CA8"/>
    <w:lvl w:ilvl="0">
      <w:start w:val="1"/>
      <w:numFmt w:val="decimal"/>
      <w:lvlText w:val="%1."/>
      <w:lvlJc w:val="left"/>
      <w:pPr>
        <w:tabs>
          <w:tab w:val="num" w:pos="720"/>
        </w:tabs>
        <w:ind w:left="720" w:hanging="360"/>
      </w:pPr>
    </w:lvl>
  </w:abstractNum>
  <w:abstractNum w:abstractNumId="1" w15:restartNumberingAfterBreak="0">
    <w:nsid w:val="FFFFFF88"/>
    <w:multiLevelType w:val="singleLevel"/>
    <w:tmpl w:val="93B85E28"/>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BD588B1C"/>
    <w:lvl w:ilvl="0">
      <w:start w:val="1"/>
      <w:numFmt w:val="bullet"/>
      <w:lvlText w:val="•"/>
      <w:lvlJc w:val="left"/>
      <w:pPr>
        <w:ind w:left="576" w:hanging="288"/>
      </w:pPr>
      <w:rPr>
        <w:rFonts w:ascii="Cambria" w:hAnsi="Cambria" w:hint="default"/>
        <w:color w:val="F3D569" w:themeColor="accent1"/>
      </w:rPr>
    </w:lvl>
  </w:abstractNum>
  <w:abstractNum w:abstractNumId="3" w15:restartNumberingAfterBreak="0">
    <w:nsid w:val="11937861"/>
    <w:multiLevelType w:val="hybridMultilevel"/>
    <w:tmpl w:val="05D29824"/>
    <w:lvl w:ilvl="0" w:tplc="830E1CFA">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4" w15:restartNumberingAfterBreak="0">
    <w:nsid w:val="16654F24"/>
    <w:multiLevelType w:val="hybridMultilevel"/>
    <w:tmpl w:val="C498B392"/>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5" w15:restartNumberingAfterBreak="0">
    <w:nsid w:val="1A8B00AD"/>
    <w:multiLevelType w:val="hybridMultilevel"/>
    <w:tmpl w:val="E1F40860"/>
    <w:lvl w:ilvl="0" w:tplc="B616D70E">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6" w15:restartNumberingAfterBreak="0">
    <w:nsid w:val="1C354361"/>
    <w:multiLevelType w:val="hybridMultilevel"/>
    <w:tmpl w:val="E1E82E6C"/>
    <w:lvl w:ilvl="0" w:tplc="79F8B39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7"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FF39C0"/>
    <w:multiLevelType w:val="hybridMultilevel"/>
    <w:tmpl w:val="8F94AC38"/>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9" w15:restartNumberingAfterBreak="0">
    <w:nsid w:val="266C42C6"/>
    <w:multiLevelType w:val="hybridMultilevel"/>
    <w:tmpl w:val="884A0884"/>
    <w:lvl w:ilvl="0" w:tplc="BBD4642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0" w15:restartNumberingAfterBreak="0">
    <w:nsid w:val="27E666CC"/>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7F6A45"/>
    <w:multiLevelType w:val="multilevel"/>
    <w:tmpl w:val="252EA62C"/>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D8849E1"/>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86A56D1"/>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D76684"/>
    <w:multiLevelType w:val="multilevel"/>
    <w:tmpl w:val="FF1C997A"/>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2CA5E68"/>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AF52F86"/>
    <w:multiLevelType w:val="multilevel"/>
    <w:tmpl w:val="DEE6A80A"/>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F3D569" w:themeColor="accent1"/>
      </w:rPr>
    </w:lvl>
    <w:lvl w:ilvl="1">
      <w:start w:val="1"/>
      <w:numFmt w:val="bullet"/>
      <w:lvlText w:val="•"/>
      <w:lvlJc w:val="left"/>
      <w:pPr>
        <w:tabs>
          <w:tab w:val="num" w:pos="648"/>
        </w:tabs>
        <w:ind w:left="720" w:hanging="360"/>
      </w:pPr>
      <w:rPr>
        <w:rFonts w:ascii="Cambria" w:hAnsi="Cambria" w:hint="default"/>
        <w:color w:val="F3D569" w:themeColor="accent1"/>
      </w:rPr>
    </w:lvl>
    <w:lvl w:ilvl="2">
      <w:start w:val="1"/>
      <w:numFmt w:val="bullet"/>
      <w:lvlText w:val="•"/>
      <w:lvlJc w:val="left"/>
      <w:pPr>
        <w:tabs>
          <w:tab w:val="num" w:pos="1008"/>
        </w:tabs>
        <w:ind w:left="1080" w:hanging="360"/>
      </w:pPr>
      <w:rPr>
        <w:rFonts w:ascii="Cambria" w:hAnsi="Cambria" w:hint="default"/>
        <w:color w:val="F3D569" w:themeColor="accent1"/>
      </w:rPr>
    </w:lvl>
    <w:lvl w:ilvl="3">
      <w:start w:val="1"/>
      <w:numFmt w:val="bullet"/>
      <w:lvlText w:val="•"/>
      <w:lvlJc w:val="left"/>
      <w:pPr>
        <w:tabs>
          <w:tab w:val="num" w:pos="1368"/>
        </w:tabs>
        <w:ind w:left="1440" w:hanging="360"/>
      </w:pPr>
      <w:rPr>
        <w:rFonts w:ascii="Cambria" w:hAnsi="Cambria" w:hint="default"/>
        <w:color w:val="F3D569" w:themeColor="accent1"/>
      </w:rPr>
    </w:lvl>
    <w:lvl w:ilvl="4">
      <w:start w:val="1"/>
      <w:numFmt w:val="bullet"/>
      <w:lvlText w:val="•"/>
      <w:lvlJc w:val="left"/>
      <w:pPr>
        <w:tabs>
          <w:tab w:val="num" w:pos="1728"/>
        </w:tabs>
        <w:ind w:left="1800" w:hanging="360"/>
      </w:pPr>
      <w:rPr>
        <w:rFonts w:ascii="Cambria" w:hAnsi="Cambria" w:hint="default"/>
        <w:color w:val="F3D569" w:themeColor="accent1"/>
      </w:rPr>
    </w:lvl>
    <w:lvl w:ilvl="5">
      <w:start w:val="1"/>
      <w:numFmt w:val="bullet"/>
      <w:lvlText w:val=""/>
      <w:lvlJc w:val="left"/>
      <w:pPr>
        <w:tabs>
          <w:tab w:val="num" w:pos="2088"/>
        </w:tabs>
        <w:ind w:left="2160" w:hanging="360"/>
      </w:pPr>
      <w:rPr>
        <w:rFonts w:ascii="Wingdings" w:hAnsi="Wingdings" w:hint="default"/>
        <w:color w:val="F3D569" w:themeColor="accent1"/>
      </w:rPr>
    </w:lvl>
    <w:lvl w:ilvl="6">
      <w:start w:val="1"/>
      <w:numFmt w:val="bullet"/>
      <w:lvlText w:val=""/>
      <w:lvlJc w:val="left"/>
      <w:pPr>
        <w:tabs>
          <w:tab w:val="num" w:pos="2448"/>
        </w:tabs>
        <w:ind w:left="2520" w:hanging="360"/>
      </w:pPr>
      <w:rPr>
        <w:rFonts w:ascii="Symbol" w:hAnsi="Symbol" w:hint="default"/>
        <w:color w:val="F3D569" w:themeColor="accent1"/>
      </w:rPr>
    </w:lvl>
    <w:lvl w:ilvl="7">
      <w:start w:val="1"/>
      <w:numFmt w:val="bullet"/>
      <w:lvlText w:val="o"/>
      <w:lvlJc w:val="left"/>
      <w:pPr>
        <w:tabs>
          <w:tab w:val="num" w:pos="2808"/>
        </w:tabs>
        <w:ind w:left="2880" w:hanging="360"/>
      </w:pPr>
      <w:rPr>
        <w:rFonts w:ascii="Courier New" w:hAnsi="Courier New" w:hint="default"/>
        <w:color w:val="F3D569" w:themeColor="accent1"/>
      </w:rPr>
    </w:lvl>
    <w:lvl w:ilvl="8">
      <w:start w:val="1"/>
      <w:numFmt w:val="bullet"/>
      <w:lvlText w:val=""/>
      <w:lvlJc w:val="left"/>
      <w:pPr>
        <w:tabs>
          <w:tab w:val="num" w:pos="3168"/>
        </w:tabs>
        <w:ind w:left="3240" w:hanging="360"/>
      </w:pPr>
      <w:rPr>
        <w:rFonts w:ascii="Wingdings" w:hAnsi="Wingdings" w:hint="default"/>
        <w:color w:val="F3D569" w:themeColor="accent1"/>
      </w:rPr>
    </w:lvl>
  </w:abstractNum>
  <w:abstractNum w:abstractNumId="18" w15:restartNumberingAfterBreak="0">
    <w:nsid w:val="67AD33B1"/>
    <w:multiLevelType w:val="multilevel"/>
    <w:tmpl w:val="A18E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7D2383"/>
    <w:multiLevelType w:val="hybridMultilevel"/>
    <w:tmpl w:val="34F0535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0" w15:restartNumberingAfterBreak="0">
    <w:nsid w:val="6C2D36E6"/>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7E0BAC"/>
    <w:multiLevelType w:val="hybridMultilevel"/>
    <w:tmpl w:val="D6FE4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585E3C"/>
    <w:multiLevelType w:val="hybridMultilevel"/>
    <w:tmpl w:val="EEBAF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867F8E"/>
    <w:multiLevelType w:val="hybridMultilevel"/>
    <w:tmpl w:val="4086E0FE"/>
    <w:lvl w:ilvl="0" w:tplc="B6A087B8">
      <w:start w:val="1"/>
      <w:numFmt w:val="bullet"/>
      <w:lvlText w:val=""/>
      <w:lvlJc w:val="left"/>
      <w:pPr>
        <w:tabs>
          <w:tab w:val="num" w:pos="317"/>
        </w:tabs>
        <w:ind w:left="317" w:hanging="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num>
  <w:num w:numId="3">
    <w:abstractNumId w:val="11"/>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0"/>
  </w:num>
  <w:num w:numId="9">
    <w:abstractNumId w:val="23"/>
  </w:num>
  <w:num w:numId="10">
    <w:abstractNumId w:val="17"/>
  </w:num>
  <w:num w:numId="11">
    <w:abstractNumId w:val="17"/>
    <w:lvlOverride w:ilvl="0">
      <w:lvl w:ilvl="0">
        <w:start w:val="1"/>
        <w:numFmt w:val="bullet"/>
        <w:pStyle w:val="ListBullet"/>
        <w:lvlText w:val="•"/>
        <w:lvlJc w:val="left"/>
        <w:pPr>
          <w:tabs>
            <w:tab w:val="num" w:pos="288"/>
          </w:tabs>
          <w:ind w:left="504" w:hanging="216"/>
        </w:pPr>
        <w:rPr>
          <w:rFonts w:ascii="Cambria" w:hAnsi="Cambria" w:hint="default"/>
          <w:color w:val="F3D569" w:themeColor="accent1"/>
        </w:rPr>
      </w:lvl>
    </w:lvlOverride>
    <w:lvlOverride w:ilvl="1">
      <w:lvl w:ilvl="1">
        <w:start w:val="1"/>
        <w:numFmt w:val="bullet"/>
        <w:lvlText w:val="•"/>
        <w:lvlJc w:val="left"/>
        <w:pPr>
          <w:tabs>
            <w:tab w:val="num" w:pos="792"/>
          </w:tabs>
          <w:ind w:left="1008" w:hanging="216"/>
        </w:pPr>
        <w:rPr>
          <w:rFonts w:ascii="Cambria" w:hAnsi="Cambria" w:hint="default"/>
          <w:color w:val="F3D569" w:themeColor="accent1"/>
        </w:rPr>
      </w:lvl>
    </w:lvlOverride>
    <w:lvlOverride w:ilvl="2">
      <w:lvl w:ilvl="2">
        <w:start w:val="1"/>
        <w:numFmt w:val="bullet"/>
        <w:lvlText w:val="•"/>
        <w:lvlJc w:val="left"/>
        <w:pPr>
          <w:tabs>
            <w:tab w:val="num" w:pos="1296"/>
          </w:tabs>
          <w:ind w:left="1512" w:hanging="216"/>
        </w:pPr>
        <w:rPr>
          <w:rFonts w:ascii="Cambria" w:hAnsi="Cambria" w:hint="default"/>
          <w:color w:val="F3D569" w:themeColor="accent1"/>
        </w:rPr>
      </w:lvl>
    </w:lvlOverride>
    <w:lvlOverride w:ilvl="3">
      <w:lvl w:ilvl="3">
        <w:start w:val="1"/>
        <w:numFmt w:val="bullet"/>
        <w:lvlText w:val="•"/>
        <w:lvlJc w:val="left"/>
        <w:pPr>
          <w:tabs>
            <w:tab w:val="num" w:pos="1800"/>
          </w:tabs>
          <w:ind w:left="2016" w:hanging="216"/>
        </w:pPr>
        <w:rPr>
          <w:rFonts w:ascii="Cambria" w:hAnsi="Cambria" w:hint="default"/>
          <w:color w:val="F3D569" w:themeColor="accent1"/>
        </w:rPr>
      </w:lvl>
    </w:lvlOverride>
    <w:lvlOverride w:ilvl="4">
      <w:lvl w:ilvl="4">
        <w:start w:val="1"/>
        <w:numFmt w:val="bullet"/>
        <w:lvlText w:val="•"/>
        <w:lvlJc w:val="left"/>
        <w:pPr>
          <w:tabs>
            <w:tab w:val="num" w:pos="2304"/>
          </w:tabs>
          <w:ind w:left="2520" w:hanging="216"/>
        </w:pPr>
        <w:rPr>
          <w:rFonts w:ascii="Cambria" w:hAnsi="Cambria" w:hint="default"/>
          <w:color w:val="F3D569" w:themeColor="accent1"/>
        </w:rPr>
      </w:lvl>
    </w:lvlOverride>
    <w:lvlOverride w:ilvl="5">
      <w:lvl w:ilvl="5">
        <w:start w:val="1"/>
        <w:numFmt w:val="bullet"/>
        <w:lvlText w:val=""/>
        <w:lvlJc w:val="left"/>
        <w:pPr>
          <w:tabs>
            <w:tab w:val="num" w:pos="2808"/>
          </w:tabs>
          <w:ind w:left="3024" w:hanging="216"/>
        </w:pPr>
        <w:rPr>
          <w:rFonts w:ascii="Wingdings" w:hAnsi="Wingdings" w:hint="default"/>
          <w:color w:val="F3D569" w:themeColor="accent1"/>
        </w:rPr>
      </w:lvl>
    </w:lvlOverride>
    <w:lvlOverride w:ilvl="6">
      <w:lvl w:ilvl="6">
        <w:start w:val="1"/>
        <w:numFmt w:val="bullet"/>
        <w:lvlText w:val=""/>
        <w:lvlJc w:val="left"/>
        <w:pPr>
          <w:tabs>
            <w:tab w:val="num" w:pos="3312"/>
          </w:tabs>
          <w:ind w:left="3528" w:hanging="216"/>
        </w:pPr>
        <w:rPr>
          <w:rFonts w:ascii="Symbol" w:hAnsi="Symbol" w:hint="default"/>
          <w:color w:val="F3D569" w:themeColor="accent1"/>
        </w:rPr>
      </w:lvl>
    </w:lvlOverride>
    <w:lvlOverride w:ilvl="7">
      <w:lvl w:ilvl="7">
        <w:start w:val="1"/>
        <w:numFmt w:val="bullet"/>
        <w:lvlText w:val="o"/>
        <w:lvlJc w:val="left"/>
        <w:pPr>
          <w:tabs>
            <w:tab w:val="num" w:pos="3816"/>
          </w:tabs>
          <w:ind w:left="4032" w:hanging="216"/>
        </w:pPr>
        <w:rPr>
          <w:rFonts w:ascii="Courier New" w:hAnsi="Courier New" w:hint="default"/>
          <w:color w:val="F3D569" w:themeColor="accent1"/>
        </w:rPr>
      </w:lvl>
    </w:lvlOverride>
    <w:lvlOverride w:ilvl="8">
      <w:lvl w:ilvl="8">
        <w:start w:val="1"/>
        <w:numFmt w:val="bullet"/>
        <w:lvlText w:val=""/>
        <w:lvlJc w:val="left"/>
        <w:pPr>
          <w:tabs>
            <w:tab w:val="num" w:pos="4320"/>
          </w:tabs>
          <w:ind w:left="4536" w:hanging="216"/>
        </w:pPr>
        <w:rPr>
          <w:rFonts w:ascii="Wingdings" w:hAnsi="Wingdings" w:hint="default"/>
          <w:color w:val="F3D569" w:themeColor="accent1"/>
        </w:rPr>
      </w:lvl>
    </w:lvlOverride>
  </w:num>
  <w:num w:numId="12">
    <w:abstractNumId w:val="17"/>
  </w:num>
  <w:num w:numId="13">
    <w:abstractNumId w:val="17"/>
  </w:num>
  <w:num w:numId="14">
    <w:abstractNumId w:val="17"/>
    <w:lvlOverride w:ilvl="0">
      <w:lvl w:ilvl="0">
        <w:start w:val="1"/>
        <w:numFmt w:val="bullet"/>
        <w:pStyle w:val="ListBullet"/>
        <w:lvlText w:val="•"/>
        <w:lvlJc w:val="left"/>
        <w:pPr>
          <w:ind w:left="360" w:hanging="360"/>
        </w:pPr>
        <w:rPr>
          <w:rFonts w:ascii="Cambria" w:hAnsi="Cambria" w:hint="default"/>
          <w:color w:val="F3D569" w:themeColor="accent1"/>
        </w:rPr>
      </w:lvl>
    </w:lvlOverride>
    <w:lvlOverride w:ilvl="1">
      <w:lvl w:ilvl="1">
        <w:start w:val="1"/>
        <w:numFmt w:val="bullet"/>
        <w:lvlText w:val="•"/>
        <w:lvlJc w:val="left"/>
        <w:pPr>
          <w:ind w:left="864" w:hanging="360"/>
        </w:pPr>
        <w:rPr>
          <w:rFonts w:ascii="Cambria" w:hAnsi="Cambria" w:hint="default"/>
          <w:color w:val="F3D569" w:themeColor="accent1"/>
        </w:rPr>
      </w:lvl>
    </w:lvlOverride>
    <w:lvlOverride w:ilvl="2">
      <w:lvl w:ilvl="2">
        <w:start w:val="1"/>
        <w:numFmt w:val="bullet"/>
        <w:lvlText w:val="•"/>
        <w:lvlJc w:val="left"/>
        <w:pPr>
          <w:ind w:left="1368" w:hanging="360"/>
        </w:pPr>
        <w:rPr>
          <w:rFonts w:ascii="Cambria" w:hAnsi="Cambria" w:hint="default"/>
          <w:color w:val="F3D569" w:themeColor="accent1"/>
        </w:rPr>
      </w:lvl>
    </w:lvlOverride>
    <w:lvlOverride w:ilvl="3">
      <w:lvl w:ilvl="3">
        <w:start w:val="1"/>
        <w:numFmt w:val="bullet"/>
        <w:lvlText w:val="•"/>
        <w:lvlJc w:val="left"/>
        <w:pPr>
          <w:ind w:left="1872" w:hanging="360"/>
        </w:pPr>
        <w:rPr>
          <w:rFonts w:ascii="Cambria" w:hAnsi="Cambria" w:hint="default"/>
          <w:color w:val="F3D569" w:themeColor="accent1"/>
        </w:rPr>
      </w:lvl>
    </w:lvlOverride>
    <w:lvlOverride w:ilvl="4">
      <w:lvl w:ilvl="4">
        <w:start w:val="1"/>
        <w:numFmt w:val="bullet"/>
        <w:lvlText w:val="•"/>
        <w:lvlJc w:val="left"/>
        <w:pPr>
          <w:ind w:left="2376" w:hanging="360"/>
        </w:pPr>
        <w:rPr>
          <w:rFonts w:ascii="Cambria" w:hAnsi="Cambria" w:hint="default"/>
          <w:color w:val="F3D569" w:themeColor="accent1"/>
        </w:rPr>
      </w:lvl>
    </w:lvlOverride>
    <w:lvlOverride w:ilvl="5">
      <w:lvl w:ilvl="5">
        <w:start w:val="1"/>
        <w:numFmt w:val="bullet"/>
        <w:lvlText w:val=""/>
        <w:lvlJc w:val="left"/>
        <w:pPr>
          <w:ind w:left="2880" w:hanging="360"/>
        </w:pPr>
        <w:rPr>
          <w:rFonts w:ascii="Wingdings" w:hAnsi="Wingdings" w:hint="default"/>
          <w:color w:val="F3D569" w:themeColor="accent1"/>
        </w:rPr>
      </w:lvl>
    </w:lvlOverride>
    <w:lvlOverride w:ilvl="6">
      <w:lvl w:ilvl="6">
        <w:start w:val="1"/>
        <w:numFmt w:val="bullet"/>
        <w:lvlText w:val=""/>
        <w:lvlJc w:val="left"/>
        <w:pPr>
          <w:ind w:left="3384" w:hanging="360"/>
        </w:pPr>
        <w:rPr>
          <w:rFonts w:ascii="Symbol" w:hAnsi="Symbol" w:hint="default"/>
          <w:color w:val="F3D569" w:themeColor="accent1"/>
        </w:rPr>
      </w:lvl>
    </w:lvlOverride>
    <w:lvlOverride w:ilvl="7">
      <w:lvl w:ilvl="7">
        <w:start w:val="1"/>
        <w:numFmt w:val="bullet"/>
        <w:lvlText w:val="o"/>
        <w:lvlJc w:val="left"/>
        <w:pPr>
          <w:ind w:left="3888" w:hanging="360"/>
        </w:pPr>
        <w:rPr>
          <w:rFonts w:ascii="Courier New" w:hAnsi="Courier New" w:hint="default"/>
          <w:color w:val="F3D569" w:themeColor="accent1"/>
        </w:rPr>
      </w:lvl>
    </w:lvlOverride>
    <w:lvlOverride w:ilvl="8">
      <w:lvl w:ilvl="8">
        <w:start w:val="1"/>
        <w:numFmt w:val="bullet"/>
        <w:lvlText w:val=""/>
        <w:lvlJc w:val="left"/>
        <w:pPr>
          <w:ind w:left="4392" w:hanging="360"/>
        </w:pPr>
        <w:rPr>
          <w:rFonts w:ascii="Wingdings" w:hAnsi="Wingdings" w:hint="default"/>
          <w:color w:val="F3D569" w:themeColor="accent1"/>
        </w:rPr>
      </w:lvl>
    </w:lvlOverride>
  </w:num>
  <w:num w:numId="15">
    <w:abstractNumId w:val="17"/>
    <w:lvlOverride w:ilvl="0">
      <w:lvl w:ilvl="0">
        <w:start w:val="1"/>
        <w:numFmt w:val="bullet"/>
        <w:pStyle w:val="ListBullet"/>
        <w:lvlText w:val="•"/>
        <w:lvlJc w:val="left"/>
        <w:pPr>
          <w:ind w:left="648" w:hanging="360"/>
        </w:pPr>
        <w:rPr>
          <w:rFonts w:ascii="Cambria" w:hAnsi="Cambria" w:hint="default"/>
          <w:color w:val="F3D569" w:themeColor="accent1"/>
        </w:rPr>
      </w:lvl>
    </w:lvlOverride>
    <w:lvlOverride w:ilvl="1">
      <w:lvl w:ilvl="1">
        <w:start w:val="1"/>
        <w:numFmt w:val="bullet"/>
        <w:lvlText w:val="•"/>
        <w:lvlJc w:val="left"/>
        <w:pPr>
          <w:tabs>
            <w:tab w:val="num" w:pos="648"/>
          </w:tabs>
          <w:ind w:left="720" w:hanging="360"/>
        </w:pPr>
        <w:rPr>
          <w:rFonts w:ascii="Cambria" w:hAnsi="Cambria" w:hint="default"/>
          <w:color w:val="F3D569" w:themeColor="accent1"/>
        </w:rPr>
      </w:lvl>
    </w:lvlOverride>
    <w:lvlOverride w:ilvl="2">
      <w:lvl w:ilvl="2">
        <w:start w:val="1"/>
        <w:numFmt w:val="bullet"/>
        <w:lvlText w:val="•"/>
        <w:lvlJc w:val="left"/>
        <w:pPr>
          <w:tabs>
            <w:tab w:val="num" w:pos="1008"/>
          </w:tabs>
          <w:ind w:left="1080" w:hanging="360"/>
        </w:pPr>
        <w:rPr>
          <w:rFonts w:ascii="Cambria" w:hAnsi="Cambria" w:hint="default"/>
          <w:color w:val="F3D569" w:themeColor="accent1"/>
        </w:rPr>
      </w:lvl>
    </w:lvlOverride>
    <w:lvlOverride w:ilvl="3">
      <w:lvl w:ilvl="3">
        <w:start w:val="1"/>
        <w:numFmt w:val="bullet"/>
        <w:lvlText w:val="•"/>
        <w:lvlJc w:val="left"/>
        <w:pPr>
          <w:tabs>
            <w:tab w:val="num" w:pos="1368"/>
          </w:tabs>
          <w:ind w:left="1440" w:hanging="360"/>
        </w:pPr>
        <w:rPr>
          <w:rFonts w:ascii="Cambria" w:hAnsi="Cambria" w:hint="default"/>
          <w:color w:val="F3D569" w:themeColor="accent1"/>
        </w:rPr>
      </w:lvl>
    </w:lvlOverride>
    <w:lvlOverride w:ilvl="4">
      <w:lvl w:ilvl="4">
        <w:start w:val="1"/>
        <w:numFmt w:val="bullet"/>
        <w:lvlText w:val="•"/>
        <w:lvlJc w:val="left"/>
        <w:pPr>
          <w:tabs>
            <w:tab w:val="num" w:pos="1728"/>
          </w:tabs>
          <w:ind w:left="1800" w:hanging="360"/>
        </w:pPr>
        <w:rPr>
          <w:rFonts w:ascii="Cambria" w:hAnsi="Cambria" w:hint="default"/>
          <w:color w:val="F3D569" w:themeColor="accent1"/>
        </w:rPr>
      </w:lvl>
    </w:lvlOverride>
    <w:lvlOverride w:ilvl="5">
      <w:lvl w:ilvl="5">
        <w:start w:val="1"/>
        <w:numFmt w:val="bullet"/>
        <w:lvlText w:val=""/>
        <w:lvlJc w:val="left"/>
        <w:pPr>
          <w:tabs>
            <w:tab w:val="num" w:pos="2088"/>
          </w:tabs>
          <w:ind w:left="2160" w:hanging="360"/>
        </w:pPr>
        <w:rPr>
          <w:rFonts w:ascii="Wingdings" w:hAnsi="Wingdings" w:hint="default"/>
          <w:color w:val="F3D569" w:themeColor="accent1"/>
        </w:rPr>
      </w:lvl>
    </w:lvlOverride>
    <w:lvlOverride w:ilvl="6">
      <w:lvl w:ilvl="6">
        <w:start w:val="1"/>
        <w:numFmt w:val="bullet"/>
        <w:lvlText w:val=""/>
        <w:lvlJc w:val="left"/>
        <w:pPr>
          <w:tabs>
            <w:tab w:val="num" w:pos="2448"/>
          </w:tabs>
          <w:ind w:left="2520" w:hanging="360"/>
        </w:pPr>
        <w:rPr>
          <w:rFonts w:ascii="Symbol" w:hAnsi="Symbol" w:hint="default"/>
          <w:color w:val="F3D569" w:themeColor="accent1"/>
        </w:rPr>
      </w:lvl>
    </w:lvlOverride>
    <w:lvlOverride w:ilvl="7">
      <w:lvl w:ilvl="7">
        <w:start w:val="1"/>
        <w:numFmt w:val="bullet"/>
        <w:lvlText w:val="o"/>
        <w:lvlJc w:val="left"/>
        <w:pPr>
          <w:tabs>
            <w:tab w:val="num" w:pos="2808"/>
          </w:tabs>
          <w:ind w:left="2880" w:hanging="360"/>
        </w:pPr>
        <w:rPr>
          <w:rFonts w:ascii="Courier New" w:hAnsi="Courier New" w:hint="default"/>
          <w:color w:val="F3D569" w:themeColor="accent1"/>
        </w:rPr>
      </w:lvl>
    </w:lvlOverride>
    <w:lvlOverride w:ilvl="8">
      <w:lvl w:ilvl="8">
        <w:start w:val="1"/>
        <w:numFmt w:val="bullet"/>
        <w:lvlText w:val=""/>
        <w:lvlJc w:val="left"/>
        <w:pPr>
          <w:tabs>
            <w:tab w:val="num" w:pos="3168"/>
          </w:tabs>
          <w:ind w:left="3240" w:hanging="360"/>
        </w:pPr>
        <w:rPr>
          <w:rFonts w:ascii="Wingdings" w:hAnsi="Wingdings" w:hint="default"/>
          <w:color w:val="F3D569" w:themeColor="accent1"/>
        </w:rPr>
      </w:lvl>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6"/>
  </w:num>
  <w:num w:numId="22">
    <w:abstractNumId w:val="12"/>
  </w:num>
  <w:num w:numId="23">
    <w:abstractNumId w:val="7"/>
  </w:num>
  <w:num w:numId="24">
    <w:abstractNumId w:val="1"/>
  </w:num>
  <w:num w:numId="25">
    <w:abstractNumId w:val="15"/>
  </w:num>
  <w:num w:numId="26">
    <w:abstractNumId w:val="20"/>
  </w:num>
  <w:num w:numId="27">
    <w:abstractNumId w:val="18"/>
  </w:num>
  <w:num w:numId="28">
    <w:abstractNumId w:val="19"/>
  </w:num>
  <w:num w:numId="29">
    <w:abstractNumId w:val="22"/>
  </w:num>
  <w:num w:numId="30">
    <w:abstractNumId w:val="10"/>
  </w:num>
  <w:num w:numId="31">
    <w:abstractNumId w:val="13"/>
  </w:num>
  <w:num w:numId="32">
    <w:abstractNumId w:val="21"/>
  </w:num>
  <w:num w:numId="33">
    <w:abstractNumId w:val="4"/>
  </w:num>
  <w:num w:numId="34">
    <w:abstractNumId w:val="3"/>
  </w:num>
  <w:num w:numId="35">
    <w:abstractNumId w:val="8"/>
  </w:num>
  <w:num w:numId="36">
    <w:abstractNumId w:val="9"/>
  </w:num>
  <w:num w:numId="37">
    <w:abstractNumId w:val="5"/>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Q3tTAyMTM0MDIyMjNT0lEKTi0uzszPAykwrAUAgoHKSCwAAAA="/>
  </w:docVars>
  <w:rsids>
    <w:rsidRoot w:val="002B294D"/>
    <w:rsid w:val="00013660"/>
    <w:rsid w:val="00017C89"/>
    <w:rsid w:val="0002111D"/>
    <w:rsid w:val="00026DE6"/>
    <w:rsid w:val="00063F15"/>
    <w:rsid w:val="0006785B"/>
    <w:rsid w:val="000A2B10"/>
    <w:rsid w:val="000A5F6F"/>
    <w:rsid w:val="000A6617"/>
    <w:rsid w:val="000C76D1"/>
    <w:rsid w:val="000E3568"/>
    <w:rsid w:val="0010614F"/>
    <w:rsid w:val="00106830"/>
    <w:rsid w:val="001104ED"/>
    <w:rsid w:val="001218A2"/>
    <w:rsid w:val="001224B7"/>
    <w:rsid w:val="00182BC8"/>
    <w:rsid w:val="00184B35"/>
    <w:rsid w:val="001865F2"/>
    <w:rsid w:val="00190D5D"/>
    <w:rsid w:val="001A1F5A"/>
    <w:rsid w:val="001E59F3"/>
    <w:rsid w:val="002063EE"/>
    <w:rsid w:val="0021304B"/>
    <w:rsid w:val="00226FF2"/>
    <w:rsid w:val="002275BF"/>
    <w:rsid w:val="002452D6"/>
    <w:rsid w:val="0027221B"/>
    <w:rsid w:val="0027447F"/>
    <w:rsid w:val="002765EA"/>
    <w:rsid w:val="00292930"/>
    <w:rsid w:val="002945CF"/>
    <w:rsid w:val="002B294D"/>
    <w:rsid w:val="002C11EA"/>
    <w:rsid w:val="002D3255"/>
    <w:rsid w:val="002D3572"/>
    <w:rsid w:val="0030168E"/>
    <w:rsid w:val="00303C54"/>
    <w:rsid w:val="00342438"/>
    <w:rsid w:val="00351BEA"/>
    <w:rsid w:val="00352A3C"/>
    <w:rsid w:val="003607F3"/>
    <w:rsid w:val="00381E26"/>
    <w:rsid w:val="00385977"/>
    <w:rsid w:val="003B11D7"/>
    <w:rsid w:val="003C2535"/>
    <w:rsid w:val="003D221A"/>
    <w:rsid w:val="003F429C"/>
    <w:rsid w:val="00417924"/>
    <w:rsid w:val="00441541"/>
    <w:rsid w:val="00461A70"/>
    <w:rsid w:val="00466233"/>
    <w:rsid w:val="00472D3F"/>
    <w:rsid w:val="004875A3"/>
    <w:rsid w:val="0049494F"/>
    <w:rsid w:val="004A0BB3"/>
    <w:rsid w:val="004A5EAF"/>
    <w:rsid w:val="004B6C91"/>
    <w:rsid w:val="004D148C"/>
    <w:rsid w:val="004D65FC"/>
    <w:rsid w:val="004D6817"/>
    <w:rsid w:val="004E02D7"/>
    <w:rsid w:val="00502BC9"/>
    <w:rsid w:val="00504B68"/>
    <w:rsid w:val="0053733F"/>
    <w:rsid w:val="00541993"/>
    <w:rsid w:val="00553285"/>
    <w:rsid w:val="00570070"/>
    <w:rsid w:val="00577305"/>
    <w:rsid w:val="0059225D"/>
    <w:rsid w:val="005A0CAE"/>
    <w:rsid w:val="005C2489"/>
    <w:rsid w:val="005C2E0B"/>
    <w:rsid w:val="005D3343"/>
    <w:rsid w:val="005E0F15"/>
    <w:rsid w:val="005F3ACB"/>
    <w:rsid w:val="006020B5"/>
    <w:rsid w:val="0065548C"/>
    <w:rsid w:val="006565ED"/>
    <w:rsid w:val="00661301"/>
    <w:rsid w:val="006635CE"/>
    <w:rsid w:val="006717FC"/>
    <w:rsid w:val="00685BD9"/>
    <w:rsid w:val="006A1F16"/>
    <w:rsid w:val="006B3FBB"/>
    <w:rsid w:val="006D1169"/>
    <w:rsid w:val="006E7B36"/>
    <w:rsid w:val="006F3A75"/>
    <w:rsid w:val="006F4A60"/>
    <w:rsid w:val="00700CA4"/>
    <w:rsid w:val="00701713"/>
    <w:rsid w:val="00706804"/>
    <w:rsid w:val="007107AC"/>
    <w:rsid w:val="00726745"/>
    <w:rsid w:val="0075603E"/>
    <w:rsid w:val="00760843"/>
    <w:rsid w:val="00761F5A"/>
    <w:rsid w:val="0077214C"/>
    <w:rsid w:val="00792711"/>
    <w:rsid w:val="007A7C0E"/>
    <w:rsid w:val="007B0DFA"/>
    <w:rsid w:val="007B728C"/>
    <w:rsid w:val="007E4BB0"/>
    <w:rsid w:val="007E5E59"/>
    <w:rsid w:val="007E73A3"/>
    <w:rsid w:val="00804149"/>
    <w:rsid w:val="00816E18"/>
    <w:rsid w:val="008176F3"/>
    <w:rsid w:val="00823D33"/>
    <w:rsid w:val="00826404"/>
    <w:rsid w:val="00831C33"/>
    <w:rsid w:val="00832E6E"/>
    <w:rsid w:val="00841205"/>
    <w:rsid w:val="00855843"/>
    <w:rsid w:val="00855FFD"/>
    <w:rsid w:val="008640E1"/>
    <w:rsid w:val="00872FF9"/>
    <w:rsid w:val="0087353A"/>
    <w:rsid w:val="008759A8"/>
    <w:rsid w:val="00875B51"/>
    <w:rsid w:val="00892DDD"/>
    <w:rsid w:val="008A03E6"/>
    <w:rsid w:val="008A0623"/>
    <w:rsid w:val="008A1E50"/>
    <w:rsid w:val="008B2BD1"/>
    <w:rsid w:val="008B46AB"/>
    <w:rsid w:val="008C6CDF"/>
    <w:rsid w:val="008D3FAC"/>
    <w:rsid w:val="008E1A02"/>
    <w:rsid w:val="008E2067"/>
    <w:rsid w:val="008E707B"/>
    <w:rsid w:val="008E762B"/>
    <w:rsid w:val="008E7AAF"/>
    <w:rsid w:val="008F5514"/>
    <w:rsid w:val="008F7D31"/>
    <w:rsid w:val="009210A6"/>
    <w:rsid w:val="0092130E"/>
    <w:rsid w:val="00924378"/>
    <w:rsid w:val="009312A7"/>
    <w:rsid w:val="00936067"/>
    <w:rsid w:val="009419C0"/>
    <w:rsid w:val="00944D7A"/>
    <w:rsid w:val="009571BF"/>
    <w:rsid w:val="00966897"/>
    <w:rsid w:val="00990F87"/>
    <w:rsid w:val="009979B1"/>
    <w:rsid w:val="009A0F76"/>
    <w:rsid w:val="009B162E"/>
    <w:rsid w:val="009C4629"/>
    <w:rsid w:val="009F2007"/>
    <w:rsid w:val="009F232A"/>
    <w:rsid w:val="00A03BCD"/>
    <w:rsid w:val="00A413A7"/>
    <w:rsid w:val="00A41A24"/>
    <w:rsid w:val="00A505E2"/>
    <w:rsid w:val="00A627F3"/>
    <w:rsid w:val="00A7217A"/>
    <w:rsid w:val="00A86068"/>
    <w:rsid w:val="00A91D75"/>
    <w:rsid w:val="00AB1C7E"/>
    <w:rsid w:val="00AC343A"/>
    <w:rsid w:val="00AD43FE"/>
    <w:rsid w:val="00AF6D09"/>
    <w:rsid w:val="00B13062"/>
    <w:rsid w:val="00B71FA5"/>
    <w:rsid w:val="00BB0329"/>
    <w:rsid w:val="00BC34F2"/>
    <w:rsid w:val="00BD5DF8"/>
    <w:rsid w:val="00BE7E91"/>
    <w:rsid w:val="00BF1C1D"/>
    <w:rsid w:val="00C0501F"/>
    <w:rsid w:val="00C11D25"/>
    <w:rsid w:val="00C17F04"/>
    <w:rsid w:val="00C4091D"/>
    <w:rsid w:val="00C50FEA"/>
    <w:rsid w:val="00C53DD9"/>
    <w:rsid w:val="00C61B88"/>
    <w:rsid w:val="00C6323A"/>
    <w:rsid w:val="00C82B69"/>
    <w:rsid w:val="00C87193"/>
    <w:rsid w:val="00C903B9"/>
    <w:rsid w:val="00CA521A"/>
    <w:rsid w:val="00CB27A1"/>
    <w:rsid w:val="00CC37D9"/>
    <w:rsid w:val="00CC616C"/>
    <w:rsid w:val="00CD050B"/>
    <w:rsid w:val="00CD11BB"/>
    <w:rsid w:val="00D12A84"/>
    <w:rsid w:val="00D2227F"/>
    <w:rsid w:val="00D476F7"/>
    <w:rsid w:val="00D55CBC"/>
    <w:rsid w:val="00D7420C"/>
    <w:rsid w:val="00D85379"/>
    <w:rsid w:val="00D8631A"/>
    <w:rsid w:val="00D87CD8"/>
    <w:rsid w:val="00DB20DF"/>
    <w:rsid w:val="00DB5118"/>
    <w:rsid w:val="00DB79A6"/>
    <w:rsid w:val="00DC1766"/>
    <w:rsid w:val="00DC53B9"/>
    <w:rsid w:val="00DC62F7"/>
    <w:rsid w:val="00DD340F"/>
    <w:rsid w:val="00DE0676"/>
    <w:rsid w:val="00DE1FC8"/>
    <w:rsid w:val="00DE2FCC"/>
    <w:rsid w:val="00DF1CFA"/>
    <w:rsid w:val="00E04BCC"/>
    <w:rsid w:val="00E173B2"/>
    <w:rsid w:val="00E2228E"/>
    <w:rsid w:val="00E22464"/>
    <w:rsid w:val="00E30D61"/>
    <w:rsid w:val="00E32803"/>
    <w:rsid w:val="00E37BF5"/>
    <w:rsid w:val="00E4079E"/>
    <w:rsid w:val="00E523C3"/>
    <w:rsid w:val="00E5388E"/>
    <w:rsid w:val="00E6016B"/>
    <w:rsid w:val="00E74602"/>
    <w:rsid w:val="00E815B4"/>
    <w:rsid w:val="00E9389E"/>
    <w:rsid w:val="00E94B95"/>
    <w:rsid w:val="00EA3999"/>
    <w:rsid w:val="00EB1456"/>
    <w:rsid w:val="00EC64E3"/>
    <w:rsid w:val="00ED6905"/>
    <w:rsid w:val="00EE3AEC"/>
    <w:rsid w:val="00EF64C7"/>
    <w:rsid w:val="00F25889"/>
    <w:rsid w:val="00F43C59"/>
    <w:rsid w:val="00F61114"/>
    <w:rsid w:val="00FA4703"/>
    <w:rsid w:val="00FA7F7C"/>
    <w:rsid w:val="00FB66C6"/>
    <w:rsid w:val="00FD1778"/>
    <w:rsid w:val="00FE0D74"/>
    <w:rsid w:val="00FE3D2C"/>
    <w:rsid w:val="00FE50AE"/>
    <w:rsid w:val="00FF6911"/>
    <w:rsid w:val="00FF75D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4B9A6F6-B4BB-4F57-B89F-29DE5568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E4484" w:themeColor="text1" w:themeTint="BF"/>
        <w:lang w:val="en-US" w:eastAsia="ja-JP" w:bidi="ar-SA"/>
      </w:rPr>
    </w:rPrDefault>
    <w:pPrDefault>
      <w:pPr>
        <w:spacing w:after="18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6"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8"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D75"/>
    <w:pPr>
      <w:spacing w:after="0" w:line="360" w:lineRule="auto"/>
      <w:contextualSpacing/>
    </w:pPr>
    <w:rPr>
      <w:color w:val="262140" w:themeColor="text1"/>
      <w:sz w:val="24"/>
    </w:rPr>
  </w:style>
  <w:style w:type="paragraph" w:styleId="Heading1">
    <w:name w:val="heading 1"/>
    <w:basedOn w:val="Normal"/>
    <w:next w:val="Normal"/>
    <w:link w:val="Heading1Char"/>
    <w:uiPriority w:val="7"/>
    <w:qFormat/>
    <w:rsid w:val="00D55CBC"/>
    <w:pPr>
      <w:pageBreakBefore/>
      <w:spacing w:before="480" w:after="120" w:line="240" w:lineRule="auto"/>
      <w:outlineLvl w:val="0"/>
    </w:pPr>
    <w:rPr>
      <w:rFonts w:asciiTheme="majorHAnsi" w:eastAsiaTheme="majorEastAsia" w:hAnsiTheme="majorHAnsi" w:cstheme="majorBidi"/>
      <w:b/>
      <w:bCs/>
      <w:caps/>
      <w:sz w:val="48"/>
    </w:rPr>
  </w:style>
  <w:style w:type="paragraph" w:styleId="Heading2">
    <w:name w:val="heading 2"/>
    <w:basedOn w:val="Normal"/>
    <w:next w:val="Normal"/>
    <w:link w:val="Heading2Char"/>
    <w:uiPriority w:val="7"/>
    <w:unhideWhenUsed/>
    <w:qFormat/>
    <w:pPr>
      <w:keepNext/>
      <w:keepLines/>
      <w:spacing w:before="240"/>
      <w:outlineLvl w:val="1"/>
    </w:pPr>
    <w:rPr>
      <w:rFonts w:asciiTheme="majorHAnsi" w:eastAsiaTheme="majorEastAsia" w:hAnsiTheme="majorHAnsi" w:cstheme="majorBidi"/>
      <w:b/>
      <w:bCs/>
      <w:sz w:val="28"/>
    </w:rPr>
  </w:style>
  <w:style w:type="paragraph" w:styleId="Heading3">
    <w:name w:val="heading 3"/>
    <w:basedOn w:val="Normal"/>
    <w:next w:val="Normal"/>
    <w:link w:val="Heading3Char"/>
    <w:uiPriority w:val="7"/>
    <w:unhideWhenUsed/>
    <w:qFormat/>
    <w:pPr>
      <w:keepNext/>
      <w:keepLines/>
      <w:spacing w:after="60" w:line="240" w:lineRule="auto"/>
      <w:ind w:left="29" w:right="29"/>
      <w:jc w:val="right"/>
      <w:outlineLvl w:val="2"/>
    </w:pPr>
    <w:rPr>
      <w:rFonts w:asciiTheme="majorHAnsi" w:eastAsiaTheme="majorEastAsia" w:hAnsiTheme="majorHAnsi" w:cstheme="majorBidi"/>
      <w:b/>
      <w:color w:val="ECBD17" w:themeColor="accent1" w:themeShade="BF"/>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line="240" w:lineRule="auto"/>
      <w:ind w:left="29" w:right="144"/>
    </w:pPr>
    <w:rPr>
      <w:color w:val="ECBD17" w:themeColor="accent1" w:themeShade="BF"/>
    </w:rPr>
  </w:style>
  <w:style w:type="character" w:customStyle="1" w:styleId="FooterChar">
    <w:name w:val="Footer Char"/>
    <w:basedOn w:val="DefaultParagraphFont"/>
    <w:link w:val="Footer"/>
    <w:uiPriority w:val="99"/>
    <w:rPr>
      <w:color w:val="ECBD17" w:themeColor="accent1" w:themeShade="BF"/>
    </w:rPr>
  </w:style>
  <w:style w:type="paragraph" w:styleId="Subtitle">
    <w:name w:val="Subtitle"/>
    <w:basedOn w:val="Normal"/>
    <w:link w:val="SubtitleChar"/>
    <w:uiPriority w:val="2"/>
    <w:unhideWhenUsed/>
    <w:qFormat/>
    <w:rsid w:val="00A91D75"/>
    <w:rPr>
      <w:rFonts w:asciiTheme="majorHAnsi" w:hAnsiTheme="majorHAnsi"/>
      <w:b/>
      <w:color w:val="3A3363" w:themeColor="text2"/>
      <w:sz w:val="36"/>
      <w:szCs w:val="36"/>
    </w:rPr>
  </w:style>
  <w:style w:type="paragraph" w:customStyle="1" w:styleId="Page">
    <w:name w:val="Page"/>
    <w:basedOn w:val="Normal"/>
    <w:next w:val="Normal"/>
    <w:uiPriority w:val="97"/>
    <w:unhideWhenUsed/>
    <w:qFormat/>
    <w:pPr>
      <w:spacing w:after="40" w:line="240" w:lineRule="auto"/>
    </w:pPr>
    <w:rPr>
      <w:sz w:val="36"/>
    </w:rPr>
  </w:style>
  <w:style w:type="paragraph" w:styleId="Header">
    <w:name w:val="header"/>
    <w:basedOn w:val="Normal"/>
    <w:link w:val="HeaderChar"/>
    <w:uiPriority w:val="99"/>
    <w:pPr>
      <w:spacing w:after="380" w:line="240" w:lineRule="auto"/>
    </w:pPr>
  </w:style>
  <w:style w:type="character" w:customStyle="1" w:styleId="HeaderChar">
    <w:name w:val="Header Char"/>
    <w:basedOn w:val="DefaultParagraphFont"/>
    <w:link w:val="Header"/>
    <w:uiPriority w:val="99"/>
    <w:rPr>
      <w:color w:val="4E4484" w:themeColor="text1" w:themeTint="BF"/>
      <w:sz w:val="20"/>
    </w:rPr>
  </w:style>
  <w:style w:type="table" w:styleId="TableGrid">
    <w:name w:val="Table Grid"/>
    <w:basedOn w:val="TableNormal"/>
    <w:uiPriority w:val="3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customStyle="1" w:styleId="Heading3Char">
    <w:name w:val="Heading 3 Char"/>
    <w:basedOn w:val="DefaultParagraphFont"/>
    <w:link w:val="Heading3"/>
    <w:uiPriority w:val="7"/>
    <w:rPr>
      <w:rFonts w:asciiTheme="majorHAnsi" w:eastAsiaTheme="majorEastAsia" w:hAnsiTheme="majorHAnsi" w:cstheme="majorBidi"/>
      <w:b/>
      <w:color w:val="ECBD17" w:themeColor="accent1" w:themeShade="BF"/>
      <w:sz w:val="36"/>
      <w:szCs w:val="24"/>
    </w:rPr>
  </w:style>
  <w:style w:type="paragraph" w:styleId="Title">
    <w:name w:val="Title"/>
    <w:basedOn w:val="Normal"/>
    <w:link w:val="TitleChar"/>
    <w:uiPriority w:val="1"/>
    <w:qFormat/>
    <w:rsid w:val="001E59F3"/>
    <w:pPr>
      <w:framePr w:hSpace="180" w:wrap="around" w:vAnchor="text" w:hAnchor="text" w:x="-19" w:y="9067"/>
      <w:spacing w:line="240" w:lineRule="auto"/>
    </w:pPr>
    <w:rPr>
      <w:rFonts w:asciiTheme="majorHAnsi" w:eastAsiaTheme="majorEastAsia" w:hAnsiTheme="majorHAnsi" w:cstheme="majorBidi"/>
      <w:b/>
      <w:bCs/>
      <w:color w:val="FFFFFF" w:themeColor="background1"/>
      <w:sz w:val="72"/>
      <w:szCs w:val="90"/>
    </w:rPr>
  </w:style>
  <w:style w:type="character" w:customStyle="1" w:styleId="TitleChar">
    <w:name w:val="Title Char"/>
    <w:basedOn w:val="DefaultParagraphFont"/>
    <w:link w:val="Title"/>
    <w:uiPriority w:val="1"/>
    <w:rsid w:val="001E59F3"/>
    <w:rPr>
      <w:rFonts w:asciiTheme="majorHAnsi" w:eastAsiaTheme="majorEastAsia" w:hAnsiTheme="majorHAnsi" w:cstheme="majorBidi"/>
      <w:b/>
      <w:bCs/>
      <w:color w:val="FFFFFF" w:themeColor="background1"/>
      <w:sz w:val="72"/>
      <w:szCs w:val="9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Strong">
    <w:name w:val="Strong"/>
    <w:basedOn w:val="DefaultParagraphFont"/>
    <w:uiPriority w:val="6"/>
    <w:qFormat/>
    <w:rPr>
      <w:b/>
      <w:bCs/>
    </w:rPr>
  </w:style>
  <w:style w:type="character" w:customStyle="1" w:styleId="SubtitleChar">
    <w:name w:val="Subtitle Char"/>
    <w:basedOn w:val="DefaultParagraphFont"/>
    <w:link w:val="Subtitle"/>
    <w:uiPriority w:val="2"/>
    <w:rsid w:val="00A91D75"/>
    <w:rPr>
      <w:rFonts w:asciiTheme="majorHAnsi" w:hAnsiTheme="majorHAnsi"/>
      <w:b/>
      <w:color w:val="3A3363" w:themeColor="text2"/>
      <w:sz w:val="36"/>
      <w:szCs w:val="36"/>
    </w:rPr>
  </w:style>
  <w:style w:type="paragraph" w:styleId="NoSpacing">
    <w:name w:val="No Spacing"/>
    <w:link w:val="NoSpacingChar"/>
    <w:uiPriority w:val="98"/>
    <w:unhideWhenUsed/>
    <w:qFormat/>
    <w:pPr>
      <w:spacing w:after="0" w:line="240" w:lineRule="auto"/>
    </w:pPr>
  </w:style>
  <w:style w:type="paragraph" w:customStyle="1" w:styleId="ContactInfo">
    <w:name w:val="Contact Info"/>
    <w:basedOn w:val="Normal"/>
    <w:uiPriority w:val="5"/>
    <w:qFormat/>
    <w:pPr>
      <w:spacing w:line="240" w:lineRule="auto"/>
      <w:ind w:left="29" w:right="144"/>
    </w:pPr>
    <w:rPr>
      <w:color w:val="ECBD17" w:themeColor="accent1" w:themeShade="BF"/>
    </w:rPr>
  </w:style>
  <w:style w:type="paragraph" w:styleId="TOC1">
    <w:name w:val="toc 1"/>
    <w:basedOn w:val="Normal"/>
    <w:next w:val="Normal"/>
    <w:autoRedefine/>
    <w:uiPriority w:val="39"/>
    <w:unhideWhenUsed/>
    <w:rsid w:val="00855FFD"/>
    <w:pPr>
      <w:tabs>
        <w:tab w:val="left" w:pos="450"/>
        <w:tab w:val="right" w:leader="underscore" w:pos="8424"/>
      </w:tabs>
      <w:spacing w:before="40" w:after="100" w:line="288" w:lineRule="auto"/>
    </w:pPr>
    <w:rPr>
      <w:noProof/>
      <w:kern w:val="20"/>
    </w:rPr>
  </w:style>
  <w:style w:type="character" w:customStyle="1" w:styleId="Heading1Char">
    <w:name w:val="Heading 1 Char"/>
    <w:basedOn w:val="DefaultParagraphFont"/>
    <w:link w:val="Heading1"/>
    <w:uiPriority w:val="7"/>
    <w:rsid w:val="00D55CBC"/>
    <w:rPr>
      <w:rFonts w:asciiTheme="majorHAnsi" w:eastAsiaTheme="majorEastAsia" w:hAnsiTheme="majorHAnsi" w:cstheme="majorBidi"/>
      <w:b/>
      <w:bCs/>
      <w:caps/>
      <w:color w:val="262140" w:themeColor="text1"/>
      <w:sz w:val="48"/>
    </w:rPr>
  </w:style>
  <w:style w:type="paragraph" w:styleId="TOCHeading">
    <w:name w:val="TOC Heading"/>
    <w:basedOn w:val="Heading1"/>
    <w:next w:val="Normal"/>
    <w:uiPriority w:val="39"/>
    <w:unhideWhenUsed/>
    <w:qFormat/>
    <w:rsid w:val="00D476F7"/>
    <w:pPr>
      <w:spacing w:before="0" w:after="360"/>
      <w:outlineLvl w:val="9"/>
    </w:pPr>
    <w:rPr>
      <w:kern w:val="20"/>
      <w:sz w:val="44"/>
    </w:rPr>
  </w:style>
  <w:style w:type="character" w:customStyle="1" w:styleId="Heading2Char">
    <w:name w:val="Heading 2 Char"/>
    <w:basedOn w:val="DefaultParagraphFont"/>
    <w:link w:val="Heading2"/>
    <w:uiPriority w:val="7"/>
    <w:rPr>
      <w:rFonts w:asciiTheme="majorHAnsi" w:eastAsiaTheme="majorEastAsia" w:hAnsiTheme="majorHAnsi" w:cstheme="majorBidi"/>
      <w:b/>
      <w:bCs/>
      <w:color w:val="262140" w:themeColor="text1"/>
      <w:sz w:val="28"/>
    </w:rPr>
  </w:style>
  <w:style w:type="paragraph" w:styleId="Quote">
    <w:name w:val="Quote"/>
    <w:basedOn w:val="Normal"/>
    <w:next w:val="Normal"/>
    <w:link w:val="QuoteChar"/>
    <w:uiPriority w:val="3"/>
    <w:unhideWhenUsed/>
    <w:qFormat/>
    <w:rsid w:val="00D55CBC"/>
    <w:pPr>
      <w:spacing w:line="240" w:lineRule="auto"/>
    </w:pPr>
    <w:rPr>
      <w:b/>
      <w:i/>
      <w:iCs/>
      <w:color w:val="ECBD17" w:themeColor="accent1" w:themeShade="BF"/>
      <w:kern w:val="20"/>
      <w:sz w:val="36"/>
    </w:rPr>
  </w:style>
  <w:style w:type="character" w:customStyle="1" w:styleId="QuoteChar">
    <w:name w:val="Quote Char"/>
    <w:basedOn w:val="DefaultParagraphFont"/>
    <w:link w:val="Quote"/>
    <w:uiPriority w:val="3"/>
    <w:rsid w:val="00D55CBC"/>
    <w:rPr>
      <w:b/>
      <w:i/>
      <w:iCs/>
      <w:color w:val="ECBD17" w:themeColor="accent1" w:themeShade="BF"/>
      <w:kern w:val="20"/>
      <w:sz w:val="36"/>
    </w:rPr>
  </w:style>
  <w:style w:type="paragraph" w:styleId="Signature">
    <w:name w:val="Signature"/>
    <w:basedOn w:val="Normal"/>
    <w:link w:val="SignatureChar"/>
    <w:uiPriority w:val="8"/>
    <w:unhideWhenUsed/>
    <w:qFormat/>
    <w:rsid w:val="00E523C3"/>
    <w:pPr>
      <w:spacing w:before="720" w:line="312" w:lineRule="auto"/>
    </w:pPr>
    <w:rPr>
      <w:b/>
      <w:kern w:val="20"/>
    </w:rPr>
  </w:style>
  <w:style w:type="character" w:customStyle="1" w:styleId="SignatureChar">
    <w:name w:val="Signature Char"/>
    <w:basedOn w:val="DefaultParagraphFont"/>
    <w:link w:val="Signature"/>
    <w:uiPriority w:val="8"/>
    <w:rsid w:val="00E523C3"/>
    <w:rPr>
      <w:b/>
      <w:color w:val="262140" w:themeColor="text1"/>
      <w:kern w:val="20"/>
      <w:sz w:val="24"/>
    </w:rPr>
  </w:style>
  <w:style w:type="character" w:customStyle="1" w:styleId="NoSpacingChar">
    <w:name w:val="No Spacing Char"/>
    <w:basedOn w:val="DefaultParagraphFont"/>
    <w:link w:val="NoSpacing"/>
    <w:uiPriority w:val="98"/>
  </w:style>
  <w:style w:type="paragraph" w:styleId="ListBullet">
    <w:name w:val="List Bullet"/>
    <w:basedOn w:val="Normal"/>
    <w:uiPriority w:val="11"/>
    <w:qFormat/>
    <w:rsid w:val="002063EE"/>
    <w:pPr>
      <w:numPr>
        <w:numId w:val="12"/>
      </w:numPr>
      <w:spacing w:before="40" w:after="40" w:line="288" w:lineRule="auto"/>
    </w:pPr>
    <w:rPr>
      <w:szCs w:val="22"/>
      <w:lang w:eastAsia="en-US"/>
    </w:rPr>
  </w:style>
  <w:style w:type="paragraph" w:styleId="ListNumber">
    <w:name w:val="List Number"/>
    <w:basedOn w:val="ListNumber2"/>
    <w:uiPriority w:val="9"/>
    <w:unhideWhenUsed/>
    <w:qFormat/>
    <w:rsid w:val="00D476F7"/>
  </w:style>
  <w:style w:type="paragraph" w:styleId="ListNumber2">
    <w:name w:val="List Number 2"/>
    <w:basedOn w:val="Normal"/>
    <w:uiPriority w:val="10"/>
    <w:qFormat/>
    <w:rsid w:val="001865F2"/>
    <w:pPr>
      <w:numPr>
        <w:numId w:val="23"/>
      </w:numPr>
    </w:pPr>
  </w:style>
  <w:style w:type="table" w:customStyle="1" w:styleId="FinancialTable">
    <w:name w:val="Financial Table"/>
    <w:basedOn w:val="TableNormal"/>
    <w:uiPriority w:val="99"/>
    <w:rsid w:val="00944D7A"/>
    <w:pPr>
      <w:spacing w:before="60" w:after="60" w:line="240" w:lineRule="auto"/>
      <w:jc w:val="right"/>
    </w:pPr>
    <w:tblPr>
      <w:tblBorders>
        <w:top w:val="single" w:sz="8" w:space="0" w:color="262140" w:themeColor="text1"/>
        <w:left w:val="single" w:sz="8" w:space="0" w:color="262140" w:themeColor="text1"/>
        <w:bottom w:val="single" w:sz="24" w:space="0" w:color="262140" w:themeColor="text1"/>
        <w:right w:val="single" w:sz="8" w:space="0" w:color="262140" w:themeColor="text1"/>
        <w:insideH w:val="single" w:sz="8" w:space="0" w:color="262140" w:themeColor="text1"/>
        <w:insideV w:val="single" w:sz="8" w:space="0" w:color="262140" w:themeColor="text1"/>
      </w:tblBorders>
      <w:tblCellMar>
        <w:left w:w="72" w:type="dxa"/>
        <w:right w:w="360" w:type="dxa"/>
      </w:tblCellMar>
    </w:tblPr>
    <w:tblStylePr w:type="firstRow">
      <w:pPr>
        <w:wordWrap/>
        <w:spacing w:beforeLines="0" w:before="40" w:beforeAutospacing="0" w:afterLines="0" w:after="40" w:afterAutospacing="0"/>
        <w:jc w:val="center"/>
      </w:pPr>
      <w:rPr>
        <w:rFonts w:asciiTheme="majorHAnsi" w:hAnsiTheme="majorHAnsi"/>
        <w:b/>
        <w:i w:val="0"/>
        <w:caps w:val="0"/>
        <w:smallCaps w:val="0"/>
        <w:color w:val="262140" w:themeColor="text1"/>
        <w:sz w:val="22"/>
      </w:rPr>
    </w:tblStylePr>
    <w:tblStylePr w:type="firstCol">
      <w:pPr>
        <w:wordWrap/>
        <w:jc w:val="left"/>
      </w:pPr>
      <w:rPr>
        <w:b/>
        <w:color w:val="26214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LightShading">
    <w:name w:val="Light Shading"/>
    <w:basedOn w:val="TableNormal"/>
    <w:uiPriority w:val="60"/>
    <w:pPr>
      <w:spacing w:after="0" w:line="240" w:lineRule="auto"/>
    </w:pPr>
    <w:rPr>
      <w:color w:val="1C182F" w:themeColor="text1" w:themeShade="BF"/>
    </w:rPr>
    <w:tblPr>
      <w:tblStyleRowBandSize w:val="1"/>
      <w:tblStyleColBandSize w:val="1"/>
      <w:tblBorders>
        <w:top w:val="single" w:sz="8" w:space="0" w:color="262140" w:themeColor="text1"/>
        <w:bottom w:val="single" w:sz="8" w:space="0" w:color="262140" w:themeColor="text1"/>
      </w:tblBorders>
    </w:tblPr>
    <w:tblStylePr w:type="fir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la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left w:val="nil"/>
          <w:right w:val="nil"/>
          <w:insideH w:val="nil"/>
          <w:insideV w:val="nil"/>
        </w:tcBorders>
        <w:shd w:val="clear" w:color="auto" w:fill="C0BBDC" w:themeFill="text1" w:themeFillTint="3F"/>
      </w:tcPr>
    </w:tblStylePr>
  </w:style>
  <w:style w:type="paragraph" w:customStyle="1" w:styleId="Organization">
    <w:name w:val="Organization"/>
    <w:basedOn w:val="Normal"/>
    <w:uiPriority w:val="4"/>
    <w:qFormat/>
    <w:pPr>
      <w:spacing w:after="60" w:line="240" w:lineRule="auto"/>
      <w:ind w:left="-2318" w:right="29"/>
    </w:pPr>
    <w:rPr>
      <w:b/>
      <w:bCs/>
      <w:color w:val="ECBD17" w:themeColor="accent1" w:themeShade="BF"/>
      <w:sz w:val="36"/>
    </w:rPr>
  </w:style>
  <w:style w:type="paragraph" w:styleId="Caption">
    <w:name w:val="caption"/>
    <w:basedOn w:val="Normal"/>
    <w:uiPriority w:val="35"/>
    <w:qFormat/>
    <w:rsid w:val="00577305"/>
    <w:pPr>
      <w:spacing w:after="120" w:line="240" w:lineRule="auto"/>
    </w:pPr>
    <w:rPr>
      <w:iCs/>
      <w:color w:val="auto"/>
      <w:sz w:val="18"/>
      <w:szCs w:val="18"/>
    </w:rPr>
  </w:style>
  <w:style w:type="paragraph" w:styleId="IntenseQuote">
    <w:name w:val="Intense Quote"/>
    <w:basedOn w:val="Normal"/>
    <w:next w:val="Normal"/>
    <w:link w:val="IntenseQuoteChar"/>
    <w:uiPriority w:val="30"/>
    <w:semiHidden/>
    <w:qFormat/>
    <w:rsid w:val="00FE3D2C"/>
    <w:pPr>
      <w:pBdr>
        <w:top w:val="single" w:sz="4" w:space="10" w:color="ECBD17" w:themeColor="accent1" w:themeShade="BF"/>
        <w:bottom w:val="single" w:sz="4" w:space="10" w:color="ECBD17" w:themeColor="accent1" w:themeShade="BF"/>
      </w:pBdr>
      <w:spacing w:before="360" w:after="360"/>
      <w:ind w:left="864" w:right="864"/>
      <w:jc w:val="center"/>
    </w:pPr>
    <w:rPr>
      <w:i/>
      <w:iCs/>
      <w:color w:val="ECBD17" w:themeColor="accent1" w:themeShade="BF"/>
    </w:rPr>
  </w:style>
  <w:style w:type="character" w:customStyle="1" w:styleId="IntenseQuoteChar">
    <w:name w:val="Intense Quote Char"/>
    <w:basedOn w:val="DefaultParagraphFont"/>
    <w:link w:val="IntenseQuote"/>
    <w:uiPriority w:val="30"/>
    <w:semiHidden/>
    <w:rsid w:val="00FE3D2C"/>
    <w:rPr>
      <w:i/>
      <w:iCs/>
      <w:color w:val="ECBD17" w:themeColor="accent1" w:themeShade="BF"/>
    </w:rPr>
  </w:style>
  <w:style w:type="paragraph" w:customStyle="1" w:styleId="Emphasis2">
    <w:name w:val="Emphasis 2"/>
    <w:basedOn w:val="Normal"/>
    <w:link w:val="Emphasis2Char"/>
    <w:uiPriority w:val="8"/>
    <w:qFormat/>
    <w:rsid w:val="002063EE"/>
    <w:pPr>
      <w:spacing w:before="240" w:after="240" w:line="288" w:lineRule="auto"/>
    </w:pPr>
    <w:rPr>
      <w:b/>
      <w:spacing w:val="20"/>
    </w:rPr>
  </w:style>
  <w:style w:type="character" w:customStyle="1" w:styleId="Emphasis2Char">
    <w:name w:val="Emphasis 2 Char"/>
    <w:basedOn w:val="DefaultParagraphFont"/>
    <w:link w:val="Emphasis2"/>
    <w:uiPriority w:val="8"/>
    <w:rsid w:val="002063EE"/>
    <w:rPr>
      <w:b/>
      <w:color w:val="262140" w:themeColor="text1"/>
      <w:spacing w:val="20"/>
      <w:sz w:val="24"/>
    </w:rPr>
  </w:style>
  <w:style w:type="paragraph" w:styleId="TOC2">
    <w:name w:val="toc 2"/>
    <w:basedOn w:val="Normal"/>
    <w:next w:val="Normal"/>
    <w:autoRedefine/>
    <w:uiPriority w:val="39"/>
    <w:unhideWhenUsed/>
    <w:rsid w:val="00E523C3"/>
    <w:pPr>
      <w:spacing w:after="100"/>
      <w:ind w:left="240"/>
    </w:pPr>
  </w:style>
  <w:style w:type="character" w:styleId="Hyperlink">
    <w:name w:val="Hyperlink"/>
    <w:basedOn w:val="DefaultParagraphFont"/>
    <w:uiPriority w:val="99"/>
    <w:unhideWhenUsed/>
    <w:rsid w:val="00E523C3"/>
    <w:rPr>
      <w:color w:val="ECBE18" w:themeColor="hyperlink"/>
      <w:u w:val="single"/>
    </w:rPr>
  </w:style>
  <w:style w:type="table" w:styleId="ListTable1Light-Accent6">
    <w:name w:val="List Table 1 Light Accent 6"/>
    <w:basedOn w:val="TableNormal"/>
    <w:uiPriority w:val="46"/>
    <w:rsid w:val="002063EE"/>
    <w:pPr>
      <w:spacing w:after="0" w:line="240" w:lineRule="auto"/>
    </w:pPr>
    <w:tblPr>
      <w:tblStyleRowBandSize w:val="1"/>
      <w:tblStyleColBandSize w:val="1"/>
    </w:tblPr>
    <w:tblStylePr w:type="firstRow">
      <w:rPr>
        <w:b/>
        <w:bCs/>
      </w:rPr>
      <w:tblPr/>
      <w:tcPr>
        <w:tcBorders>
          <w:bottom w:val="single" w:sz="4" w:space="0" w:color="7E7EB9" w:themeColor="accent6" w:themeTint="99"/>
        </w:tcBorders>
      </w:tcPr>
    </w:tblStylePr>
    <w:tblStylePr w:type="lastRow">
      <w:rPr>
        <w:b/>
        <w:bCs/>
      </w:rPr>
      <w:tblPr/>
      <w:tcPr>
        <w:tcBorders>
          <w:top w:val="sing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paragraph" w:styleId="NormalWeb">
    <w:name w:val="Normal (Web)"/>
    <w:basedOn w:val="Normal"/>
    <w:uiPriority w:val="99"/>
    <w:unhideWhenUsed/>
    <w:rsid w:val="008E762B"/>
    <w:pPr>
      <w:spacing w:before="100" w:beforeAutospacing="1" w:after="100" w:afterAutospacing="1" w:line="240" w:lineRule="auto"/>
      <w:contextualSpacing w:val="0"/>
    </w:pPr>
    <w:rPr>
      <w:rFonts w:ascii="Arial" w:eastAsiaTheme="minorEastAsia" w:hAnsi="Arial" w:cs="Arial"/>
      <w:color w:val="auto"/>
      <w:sz w:val="20"/>
      <w:lang w:eastAsia="en-US"/>
    </w:rPr>
  </w:style>
  <w:style w:type="paragraph" w:styleId="ListParagraph">
    <w:name w:val="List Paragraph"/>
    <w:basedOn w:val="Normal"/>
    <w:uiPriority w:val="34"/>
    <w:semiHidden/>
    <w:qFormat/>
    <w:rsid w:val="00C61B88"/>
    <w:pPr>
      <w:ind w:left="720"/>
    </w:pPr>
  </w:style>
  <w:style w:type="table" w:styleId="GridTable6Colorful">
    <w:name w:val="Grid Table 6 Colorful"/>
    <w:basedOn w:val="TableNormal"/>
    <w:uiPriority w:val="51"/>
    <w:rsid w:val="00381E26"/>
    <w:pPr>
      <w:spacing w:after="0" w:line="240" w:lineRule="auto"/>
    </w:pPr>
    <w:rPr>
      <w:color w:val="262140" w:themeColor="text1"/>
    </w:r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rPr>
      <w:tblPr/>
      <w:tcPr>
        <w:tcBorders>
          <w:bottom w:val="single" w:sz="12" w:space="0" w:color="685BAA" w:themeColor="text1" w:themeTint="99"/>
        </w:tcBorders>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ListTable4">
    <w:name w:val="List Table 4"/>
    <w:basedOn w:val="TableNormal"/>
    <w:uiPriority w:val="49"/>
    <w:rsid w:val="00381E26"/>
    <w:pPr>
      <w:spacing w:after="0" w:line="240" w:lineRule="auto"/>
    </w:p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tblBorders>
    </w:tblPr>
    <w:tblStylePr w:type="firstRow">
      <w:rPr>
        <w:b/>
        <w:bCs/>
        <w:color w:val="FFFFFF" w:themeColor="background1"/>
      </w:rPr>
      <w:tblPr/>
      <w:tcPr>
        <w:tcBorders>
          <w:top w:val="single" w:sz="4" w:space="0" w:color="262140" w:themeColor="text1"/>
          <w:left w:val="single" w:sz="4" w:space="0" w:color="262140" w:themeColor="text1"/>
          <w:bottom w:val="single" w:sz="4" w:space="0" w:color="262140" w:themeColor="text1"/>
          <w:right w:val="single" w:sz="4" w:space="0" w:color="262140" w:themeColor="text1"/>
          <w:insideH w:val="nil"/>
        </w:tcBorders>
        <w:shd w:val="clear" w:color="auto" w:fill="262140" w:themeFill="text1"/>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GridTable4-Accent5">
    <w:name w:val="Grid Table 4 Accent 5"/>
    <w:basedOn w:val="TableNormal"/>
    <w:uiPriority w:val="49"/>
    <w:rsid w:val="00CD050B"/>
    <w:pPr>
      <w:spacing w:after="0" w:line="240" w:lineRule="auto"/>
    </w:pPr>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color w:val="FFFFFF" w:themeColor="background1"/>
      </w:rPr>
      <w:tblPr/>
      <w:tcPr>
        <w:tcBorders>
          <w:top w:val="single" w:sz="4" w:space="0" w:color="473D6C" w:themeColor="accent5"/>
          <w:left w:val="single" w:sz="4" w:space="0" w:color="473D6C" w:themeColor="accent5"/>
          <w:bottom w:val="single" w:sz="4" w:space="0" w:color="473D6C" w:themeColor="accent5"/>
          <w:right w:val="single" w:sz="4" w:space="0" w:color="473D6C" w:themeColor="accent5"/>
          <w:insideH w:val="nil"/>
          <w:insideV w:val="nil"/>
        </w:tcBorders>
        <w:shd w:val="clear" w:color="auto" w:fill="473D6C" w:themeFill="accent5"/>
      </w:tcPr>
    </w:tblStylePr>
    <w:tblStylePr w:type="lastRow">
      <w:rPr>
        <w:b/>
        <w:bCs/>
      </w:rPr>
      <w:tblPr/>
      <w:tcPr>
        <w:tcBorders>
          <w:top w:val="double" w:sz="4" w:space="0" w:color="473D6C" w:themeColor="accent5"/>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styleId="GridTable4-Accent4">
    <w:name w:val="Grid Table 4 Accent 4"/>
    <w:basedOn w:val="TableNormal"/>
    <w:uiPriority w:val="49"/>
    <w:rsid w:val="001218A2"/>
    <w:pPr>
      <w:spacing w:after="0" w:line="240" w:lineRule="auto"/>
    </w:pPr>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color w:val="FFFFFF" w:themeColor="background1"/>
      </w:rPr>
      <w:tblPr/>
      <w:tcPr>
        <w:tcBorders>
          <w:top w:val="single" w:sz="4" w:space="0" w:color="2F4B83" w:themeColor="accent4"/>
          <w:left w:val="single" w:sz="4" w:space="0" w:color="2F4B83" w:themeColor="accent4"/>
          <w:bottom w:val="single" w:sz="4" w:space="0" w:color="2F4B83" w:themeColor="accent4"/>
          <w:right w:val="single" w:sz="4" w:space="0" w:color="2F4B83" w:themeColor="accent4"/>
          <w:insideH w:val="nil"/>
          <w:insideV w:val="nil"/>
        </w:tcBorders>
        <w:shd w:val="clear" w:color="auto" w:fill="2F4B83" w:themeFill="accent4"/>
      </w:tcPr>
    </w:tblStylePr>
    <w:tblStylePr w:type="lastRow">
      <w:rPr>
        <w:b/>
        <w:bCs/>
      </w:rPr>
      <w:tblPr/>
      <w:tcPr>
        <w:tcBorders>
          <w:top w:val="double" w:sz="4" w:space="0" w:color="2F4B83" w:themeColor="accent4"/>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styleId="GridTable4-Accent1">
    <w:name w:val="Grid Table 4 Accent 1"/>
    <w:basedOn w:val="TableNormal"/>
    <w:uiPriority w:val="49"/>
    <w:rsid w:val="004A0BB3"/>
    <w:pPr>
      <w:spacing w:after="0" w:line="240" w:lineRule="auto"/>
    </w:pPr>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color w:val="FFFFFF" w:themeColor="background1"/>
      </w:rPr>
      <w:tblPr/>
      <w:tcPr>
        <w:tcBorders>
          <w:top w:val="single" w:sz="4" w:space="0" w:color="F3D569" w:themeColor="accent1"/>
          <w:left w:val="single" w:sz="4" w:space="0" w:color="F3D569" w:themeColor="accent1"/>
          <w:bottom w:val="single" w:sz="4" w:space="0" w:color="F3D569" w:themeColor="accent1"/>
          <w:right w:val="single" w:sz="4" w:space="0" w:color="F3D569" w:themeColor="accent1"/>
          <w:insideH w:val="nil"/>
          <w:insideV w:val="nil"/>
        </w:tcBorders>
        <w:shd w:val="clear" w:color="auto" w:fill="F3D569" w:themeFill="accent1"/>
      </w:tcPr>
    </w:tblStylePr>
    <w:tblStylePr w:type="lastRow">
      <w:rPr>
        <w:b/>
        <w:bCs/>
      </w:rPr>
      <w:tblPr/>
      <w:tcPr>
        <w:tcBorders>
          <w:top w:val="double" w:sz="4" w:space="0" w:color="F3D569" w:themeColor="accent1"/>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character" w:customStyle="1" w:styleId="apple-converted-space">
    <w:name w:val="apple-converted-space"/>
    <w:basedOn w:val="DefaultParagraphFont"/>
    <w:rsid w:val="00417924"/>
  </w:style>
  <w:style w:type="character" w:styleId="Emphasis">
    <w:name w:val="Emphasis"/>
    <w:basedOn w:val="DefaultParagraphFont"/>
    <w:uiPriority w:val="20"/>
    <w:qFormat/>
    <w:rsid w:val="00417924"/>
    <w:rPr>
      <w:i/>
      <w:iCs/>
    </w:rPr>
  </w:style>
  <w:style w:type="table" w:styleId="GridTable5Dark-Accent5">
    <w:name w:val="Grid Table 5 Dark Accent 5"/>
    <w:basedOn w:val="TableNormal"/>
    <w:uiPriority w:val="50"/>
    <w:rsid w:val="004415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3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3D6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3D6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3D6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3D6C" w:themeFill="accent5"/>
      </w:tcPr>
    </w:tblStylePr>
    <w:tblStylePr w:type="band1Vert">
      <w:tblPr/>
      <w:tcPr>
        <w:shd w:val="clear" w:color="auto" w:fill="AFA7CD" w:themeFill="accent5" w:themeFillTint="66"/>
      </w:tcPr>
    </w:tblStylePr>
    <w:tblStylePr w:type="band1Horz">
      <w:tblPr/>
      <w:tcPr>
        <w:shd w:val="clear" w:color="auto" w:fill="AFA7CD"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image" Target="media/image5.svg"/><Relationship Id="rId26" Type="http://schemas.openxmlformats.org/officeDocument/2006/relationships/image" Target="media/image13.svg"/><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6.png"/><Relationship Id="rId34" Type="http://schemas.openxmlformats.org/officeDocument/2006/relationships/image" Target="media/image21.svg"/><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image" Target="media/image4.png"/><Relationship Id="rId25" Type="http://schemas.openxmlformats.org/officeDocument/2006/relationships/image" Target="media/image8.png"/><Relationship Id="rId33" Type="http://schemas.openxmlformats.org/officeDocument/2006/relationships/image" Target="media/image12.png"/><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image" Target="media/image7.svg"/><Relationship Id="rId29" Type="http://schemas.openxmlformats.org/officeDocument/2006/relationships/image" Target="media/image10.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image" Target="media/image11.svg"/><Relationship Id="rId32" Type="http://schemas.openxmlformats.org/officeDocument/2006/relationships/image" Target="media/image19.svg"/><Relationship Id="rId37" Type="http://schemas.openxmlformats.org/officeDocument/2006/relationships/hyperlink" Target="http://nche.ed.gov/downloads/ehcy_profile.pdf" TargetMode="External"/><Relationship Id="rId40" Type="http://schemas.openxmlformats.org/officeDocument/2006/relationships/glossaryDocument" Target="glossary/document.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image" Target="media/image7.png"/><Relationship Id="rId28" Type="http://schemas.openxmlformats.org/officeDocument/2006/relationships/image" Target="media/image15.svg"/><Relationship Id="rId36" Type="http://schemas.openxmlformats.org/officeDocument/2006/relationships/image" Target="media/image23.svg"/><Relationship Id="rId10" Type="http://schemas.openxmlformats.org/officeDocument/2006/relationships/image" Target="media/image2.png"/><Relationship Id="rId19" Type="http://schemas.openxmlformats.org/officeDocument/2006/relationships/image" Target="media/image5.png"/><Relationship Id="rId31"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diagramColors" Target="diagrams/colors1.xml"/><Relationship Id="rId22" Type="http://schemas.openxmlformats.org/officeDocument/2006/relationships/image" Target="media/image9.svg"/><Relationship Id="rId27" Type="http://schemas.openxmlformats.org/officeDocument/2006/relationships/image" Target="media/image9.png"/><Relationship Id="rId30" Type="http://schemas.openxmlformats.org/officeDocument/2006/relationships/image" Target="media/image17.svg"/><Relationship Id="rId35"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wns_000\AppData\Roaming\Microsoft\Templates\Annual%20report%20(Red%20and%20Black%20design).dotx"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7B70F84-7F9C-4C24-96E0-049190255A75}" type="doc">
      <dgm:prSet loTypeId="urn:microsoft.com/office/officeart/2005/8/layout/bProcess4" loCatId="process" qsTypeId="urn:microsoft.com/office/officeart/2005/8/quickstyle/simple1" qsCatId="simple" csTypeId="urn:microsoft.com/office/officeart/2005/8/colors/colorful3" csCatId="colorful" phldr="1"/>
      <dgm:spPr/>
      <dgm:t>
        <a:bodyPr/>
        <a:lstStyle/>
        <a:p>
          <a:endParaRPr lang="en-US"/>
        </a:p>
      </dgm:t>
    </dgm:pt>
    <dgm:pt modelId="{C8B0DAB5-2651-4015-BCE4-FD615675C816}">
      <dgm:prSet phldrT="[Text]"/>
      <dgm:spPr>
        <a:solidFill>
          <a:srgbClr val="002060"/>
        </a:solidFill>
      </dgm:spPr>
      <dgm:t>
        <a:bodyPr/>
        <a:lstStyle/>
        <a:p>
          <a:r>
            <a:rPr lang="en-US"/>
            <a:t>Conduct a Comprehensive Needs Assesment</a:t>
          </a:r>
        </a:p>
      </dgm:t>
    </dgm:pt>
    <dgm:pt modelId="{61182445-2780-48B1-8C81-ED3CAD815C2A}" type="parTrans" cxnId="{2A4317FE-1BB2-4D20-9276-2A3729A3AA78}">
      <dgm:prSet/>
      <dgm:spPr/>
      <dgm:t>
        <a:bodyPr/>
        <a:lstStyle/>
        <a:p>
          <a:endParaRPr lang="en-US"/>
        </a:p>
      </dgm:t>
    </dgm:pt>
    <dgm:pt modelId="{E3CB8D1E-2B69-42D6-9FFC-C9C6302C0168}" type="sibTrans" cxnId="{2A4317FE-1BB2-4D20-9276-2A3729A3AA78}">
      <dgm:prSet/>
      <dgm:spPr>
        <a:solidFill>
          <a:srgbClr val="002060"/>
        </a:solidFill>
      </dgm:spPr>
      <dgm:t>
        <a:bodyPr/>
        <a:lstStyle/>
        <a:p>
          <a:endParaRPr lang="en-US"/>
        </a:p>
      </dgm:t>
    </dgm:pt>
    <dgm:pt modelId="{92AE8A93-8E5F-450D-94D8-B020BD3A751E}">
      <dgm:prSet phldrT="[Text]"/>
      <dgm:spPr>
        <a:solidFill>
          <a:srgbClr val="002060"/>
        </a:solidFill>
      </dgm:spPr>
      <dgm:t>
        <a:bodyPr/>
        <a:lstStyle/>
        <a:p>
          <a:r>
            <a:rPr lang="en-US"/>
            <a:t>Identify Barriers to Parent and Family Engagement</a:t>
          </a:r>
        </a:p>
      </dgm:t>
    </dgm:pt>
    <dgm:pt modelId="{7B88C198-3610-4DF3-9FDC-CF1D1BAA2DDD}" type="parTrans" cxnId="{8EC93428-7BFF-4E6A-9291-93BA4282C9E0}">
      <dgm:prSet/>
      <dgm:spPr/>
      <dgm:t>
        <a:bodyPr/>
        <a:lstStyle/>
        <a:p>
          <a:endParaRPr lang="en-US"/>
        </a:p>
      </dgm:t>
    </dgm:pt>
    <dgm:pt modelId="{46B45B27-8FEE-46F9-9AB8-5DC1A55BAEB7}" type="sibTrans" cxnId="{8EC93428-7BFF-4E6A-9291-93BA4282C9E0}">
      <dgm:prSet/>
      <dgm:spPr>
        <a:solidFill>
          <a:srgbClr val="002060"/>
        </a:solidFill>
      </dgm:spPr>
      <dgm:t>
        <a:bodyPr/>
        <a:lstStyle/>
        <a:p>
          <a:endParaRPr lang="en-US"/>
        </a:p>
      </dgm:t>
    </dgm:pt>
    <dgm:pt modelId="{937437D2-1CF9-4478-9596-CCACCA1ABEB3}">
      <dgm:prSet phldrT="[Text]"/>
      <dgm:spPr>
        <a:solidFill>
          <a:srgbClr val="002060"/>
        </a:solidFill>
      </dgm:spPr>
      <dgm:t>
        <a:bodyPr/>
        <a:lstStyle/>
        <a:p>
          <a:r>
            <a:rPr lang="en-US"/>
            <a:t>Prioritize Barriers</a:t>
          </a:r>
        </a:p>
      </dgm:t>
    </dgm:pt>
    <dgm:pt modelId="{F716E9EB-D49B-41E3-9BA0-5E6DBF054A45}" type="parTrans" cxnId="{3B427A91-B914-42DE-99BB-A3C35F47DC05}">
      <dgm:prSet/>
      <dgm:spPr/>
      <dgm:t>
        <a:bodyPr/>
        <a:lstStyle/>
        <a:p>
          <a:endParaRPr lang="en-US"/>
        </a:p>
      </dgm:t>
    </dgm:pt>
    <dgm:pt modelId="{25B32F08-E8E8-4934-8AF1-4DEB94926740}" type="sibTrans" cxnId="{3B427A91-B914-42DE-99BB-A3C35F47DC05}">
      <dgm:prSet/>
      <dgm:spPr>
        <a:solidFill>
          <a:srgbClr val="002060"/>
        </a:solidFill>
      </dgm:spPr>
      <dgm:t>
        <a:bodyPr/>
        <a:lstStyle/>
        <a:p>
          <a:endParaRPr lang="en-US"/>
        </a:p>
      </dgm:t>
    </dgm:pt>
    <dgm:pt modelId="{744C76C6-FB70-46C2-9A94-ACDC58A3D722}">
      <dgm:prSet phldrT="[Text]"/>
      <dgm:spPr>
        <a:solidFill>
          <a:srgbClr val="002060"/>
        </a:solidFill>
      </dgm:spPr>
      <dgm:t>
        <a:bodyPr/>
        <a:lstStyle/>
        <a:p>
          <a:r>
            <a:rPr lang="en-US"/>
            <a:t>Identify Strategies to Overcome Barriers to Parent and Family Engagement </a:t>
          </a:r>
        </a:p>
      </dgm:t>
    </dgm:pt>
    <dgm:pt modelId="{0B447052-5EF7-4327-A5B2-8EE8FCAC8D5E}" type="parTrans" cxnId="{80A9FABA-AF57-4CF3-BA17-B766FEA23AB3}">
      <dgm:prSet/>
      <dgm:spPr/>
      <dgm:t>
        <a:bodyPr/>
        <a:lstStyle/>
        <a:p>
          <a:endParaRPr lang="en-US"/>
        </a:p>
      </dgm:t>
    </dgm:pt>
    <dgm:pt modelId="{32B68A69-0B1E-453F-8A19-97C327585CE3}" type="sibTrans" cxnId="{80A9FABA-AF57-4CF3-BA17-B766FEA23AB3}">
      <dgm:prSet/>
      <dgm:spPr>
        <a:solidFill>
          <a:srgbClr val="C00000"/>
        </a:solidFill>
      </dgm:spPr>
      <dgm:t>
        <a:bodyPr/>
        <a:lstStyle/>
        <a:p>
          <a:endParaRPr lang="en-US"/>
        </a:p>
      </dgm:t>
    </dgm:pt>
    <dgm:pt modelId="{0D056190-55CE-4F2B-8394-B528ED7AFA38}">
      <dgm:prSet phldrT="[Text]"/>
      <dgm:spPr>
        <a:solidFill>
          <a:srgbClr val="C00000"/>
        </a:solidFill>
      </dgm:spPr>
      <dgm:t>
        <a:bodyPr/>
        <a:lstStyle/>
        <a:p>
          <a:r>
            <a:rPr lang="en-US"/>
            <a:t>Develop an Accessibility Plan to Include ALL Caregivers</a:t>
          </a:r>
        </a:p>
      </dgm:t>
    </dgm:pt>
    <dgm:pt modelId="{E23875E5-9864-417F-9034-F3630BCFE8D2}" type="parTrans" cxnId="{7DB67A73-F953-4176-AF7F-78085F856D65}">
      <dgm:prSet/>
      <dgm:spPr/>
      <dgm:t>
        <a:bodyPr/>
        <a:lstStyle/>
        <a:p>
          <a:endParaRPr lang="en-US"/>
        </a:p>
      </dgm:t>
    </dgm:pt>
    <dgm:pt modelId="{01895897-42E4-4703-99D8-75D998888C45}" type="sibTrans" cxnId="{7DB67A73-F953-4176-AF7F-78085F856D65}">
      <dgm:prSet/>
      <dgm:spPr>
        <a:solidFill>
          <a:srgbClr val="C00000"/>
        </a:solidFill>
      </dgm:spPr>
      <dgm:t>
        <a:bodyPr/>
        <a:lstStyle/>
        <a:p>
          <a:endParaRPr lang="en-US"/>
        </a:p>
      </dgm:t>
    </dgm:pt>
    <dgm:pt modelId="{A7C2E517-6AE9-4AEE-A209-0BAEF7C5FC34}">
      <dgm:prSet phldrT="[Text]"/>
      <dgm:spPr>
        <a:solidFill>
          <a:srgbClr val="C00000"/>
        </a:solidFill>
      </dgm:spPr>
      <dgm:t>
        <a:bodyPr/>
        <a:lstStyle/>
        <a:p>
          <a:r>
            <a:rPr lang="en-US"/>
            <a:t>Develop a </a:t>
          </a:r>
          <a:br>
            <a:rPr lang="en-US"/>
          </a:br>
          <a:r>
            <a:rPr lang="en-US"/>
            <a:t>Parent and Family Communication Plan</a:t>
          </a:r>
        </a:p>
      </dgm:t>
    </dgm:pt>
    <dgm:pt modelId="{27F3A983-2FC3-4E9F-804C-C960035F5162}" type="parTrans" cxnId="{186548DF-5811-4EF4-80D3-3C9C79202D73}">
      <dgm:prSet/>
      <dgm:spPr/>
      <dgm:t>
        <a:bodyPr/>
        <a:lstStyle/>
        <a:p>
          <a:endParaRPr lang="en-US"/>
        </a:p>
      </dgm:t>
    </dgm:pt>
    <dgm:pt modelId="{64F53F29-C1B5-4443-AEC1-3E17B7B6F433}" type="sibTrans" cxnId="{186548DF-5811-4EF4-80D3-3C9C79202D73}">
      <dgm:prSet/>
      <dgm:spPr>
        <a:solidFill>
          <a:srgbClr val="C00000"/>
        </a:solidFill>
      </dgm:spPr>
      <dgm:t>
        <a:bodyPr/>
        <a:lstStyle/>
        <a:p>
          <a:endParaRPr lang="en-US"/>
        </a:p>
      </dgm:t>
    </dgm:pt>
    <dgm:pt modelId="{1117778C-6614-48A2-964B-8AA5FED09E10}">
      <dgm:prSet phldrT="[Text]"/>
      <dgm:spPr>
        <a:solidFill>
          <a:srgbClr val="FFC000"/>
        </a:solidFill>
      </dgm:spPr>
      <dgm:t>
        <a:bodyPr/>
        <a:lstStyle/>
        <a:p>
          <a:r>
            <a:rPr lang="en-US"/>
            <a:t>Plan to Build the Capacity of Parents for Student Achievement</a:t>
          </a:r>
        </a:p>
      </dgm:t>
    </dgm:pt>
    <dgm:pt modelId="{9F0BF370-1503-4434-A67E-9D464D121561}" type="parTrans" cxnId="{48C43552-F9BE-429B-A926-BC6817A7F066}">
      <dgm:prSet/>
      <dgm:spPr/>
      <dgm:t>
        <a:bodyPr/>
        <a:lstStyle/>
        <a:p>
          <a:endParaRPr lang="en-US"/>
        </a:p>
      </dgm:t>
    </dgm:pt>
    <dgm:pt modelId="{691A001D-79A7-4103-9745-3D7D39677A61}" type="sibTrans" cxnId="{48C43552-F9BE-429B-A926-BC6817A7F066}">
      <dgm:prSet/>
      <dgm:spPr>
        <a:solidFill>
          <a:srgbClr val="FFC000"/>
        </a:solidFill>
      </dgm:spPr>
      <dgm:t>
        <a:bodyPr/>
        <a:lstStyle/>
        <a:p>
          <a:endParaRPr lang="en-US"/>
        </a:p>
      </dgm:t>
    </dgm:pt>
    <dgm:pt modelId="{3C4E8E21-2F0A-457C-BC12-FFE6CDE07E6A}">
      <dgm:prSet phldrT="[Text]"/>
      <dgm:spPr>
        <a:solidFill>
          <a:srgbClr val="FFC000"/>
        </a:solidFill>
      </dgm:spPr>
      <dgm:t>
        <a:bodyPr/>
        <a:lstStyle/>
        <a:p>
          <a:r>
            <a:rPr lang="en-US"/>
            <a:t>Plan to Develop Staff so they know how to Partner with Parents and Families </a:t>
          </a:r>
        </a:p>
      </dgm:t>
    </dgm:pt>
    <dgm:pt modelId="{A13DD5F7-0AC8-4ABE-A642-B7548341847A}" type="parTrans" cxnId="{F273939F-69EE-46AD-BAAE-A1286354A3DD}">
      <dgm:prSet/>
      <dgm:spPr/>
      <dgm:t>
        <a:bodyPr/>
        <a:lstStyle/>
        <a:p>
          <a:endParaRPr lang="en-US"/>
        </a:p>
      </dgm:t>
    </dgm:pt>
    <dgm:pt modelId="{E146AE37-5CC7-45F5-9AB0-1F280EFE44F7}" type="sibTrans" cxnId="{F273939F-69EE-46AD-BAAE-A1286354A3DD}">
      <dgm:prSet/>
      <dgm:spPr>
        <a:solidFill>
          <a:srgbClr val="FFC000"/>
        </a:solidFill>
      </dgm:spPr>
      <dgm:t>
        <a:bodyPr/>
        <a:lstStyle/>
        <a:p>
          <a:endParaRPr lang="en-US"/>
        </a:p>
      </dgm:t>
    </dgm:pt>
    <dgm:pt modelId="{CBFF01BF-62A6-49F2-9560-BD7638F68487}">
      <dgm:prSet phldrT="[Text]"/>
      <dgm:spPr>
        <a:solidFill>
          <a:srgbClr val="00B050"/>
        </a:solidFill>
      </dgm:spPr>
      <dgm:t>
        <a:bodyPr/>
        <a:lstStyle/>
        <a:p>
          <a:r>
            <a:rPr lang="en-US"/>
            <a:t>Align Funding Sources and Collaborate Funding Sources</a:t>
          </a:r>
        </a:p>
      </dgm:t>
    </dgm:pt>
    <dgm:pt modelId="{C8B06AC2-6A61-41F2-8669-C06827493B05}" type="parTrans" cxnId="{BA9AA668-9655-4102-ACA8-09D9E17D4D71}">
      <dgm:prSet/>
      <dgm:spPr/>
      <dgm:t>
        <a:bodyPr/>
        <a:lstStyle/>
        <a:p>
          <a:endParaRPr lang="en-US"/>
        </a:p>
      </dgm:t>
    </dgm:pt>
    <dgm:pt modelId="{7667D69A-DEAA-40AB-81DA-1540B3FF0266}" type="sibTrans" cxnId="{BA9AA668-9655-4102-ACA8-09D9E17D4D71}">
      <dgm:prSet/>
      <dgm:spPr>
        <a:solidFill>
          <a:srgbClr val="00B050"/>
        </a:solidFill>
      </dgm:spPr>
      <dgm:t>
        <a:bodyPr/>
        <a:lstStyle/>
        <a:p>
          <a:endParaRPr lang="en-US"/>
        </a:p>
      </dgm:t>
    </dgm:pt>
    <dgm:pt modelId="{8DAE0A84-4EE2-49F7-8327-FA7A7C66DBD9}">
      <dgm:prSet phldrT="[Text]"/>
      <dgm:spPr>
        <a:solidFill>
          <a:srgbClr val="7030A0"/>
        </a:solidFill>
      </dgm:spPr>
      <dgm:t>
        <a:bodyPr/>
        <a:lstStyle/>
        <a:p>
          <a:r>
            <a:rPr lang="en-US"/>
            <a:t>Partner with Community Partners, Business Partners, and Faith Based Partners</a:t>
          </a:r>
        </a:p>
      </dgm:t>
    </dgm:pt>
    <dgm:pt modelId="{C92097E1-2E2E-409B-A7B1-61E90F214BC2}" type="parTrans" cxnId="{415807EC-89E1-4EA3-BA8B-1A0035EFB5E2}">
      <dgm:prSet/>
      <dgm:spPr/>
      <dgm:t>
        <a:bodyPr/>
        <a:lstStyle/>
        <a:p>
          <a:endParaRPr lang="en-US"/>
        </a:p>
      </dgm:t>
    </dgm:pt>
    <dgm:pt modelId="{CEB00B8B-F88C-49A3-9395-DA825FA25AA7}" type="sibTrans" cxnId="{415807EC-89E1-4EA3-BA8B-1A0035EFB5E2}">
      <dgm:prSet/>
      <dgm:spPr>
        <a:solidFill>
          <a:srgbClr val="7030A0"/>
        </a:solidFill>
      </dgm:spPr>
      <dgm:t>
        <a:bodyPr/>
        <a:lstStyle/>
        <a:p>
          <a:endParaRPr lang="en-US"/>
        </a:p>
      </dgm:t>
    </dgm:pt>
    <dgm:pt modelId="{2B70775C-2D93-403E-B5D1-140B2F99C0F7}">
      <dgm:prSet phldrT="[Text]"/>
      <dgm:spPr>
        <a:solidFill>
          <a:srgbClr val="7030A0"/>
        </a:solidFill>
      </dgm:spPr>
      <dgm:t>
        <a:bodyPr/>
        <a:lstStyle/>
        <a:p>
          <a:r>
            <a:rPr lang="en-US"/>
            <a:t>Implement Communication, Parent Engagement, and Staff Development Plans</a:t>
          </a:r>
        </a:p>
      </dgm:t>
    </dgm:pt>
    <dgm:pt modelId="{3BF3E713-6F0F-4230-A3F9-07F7A8AFBACF}" type="parTrans" cxnId="{531F6CB9-6FBE-471D-9A72-7AB957BAAD57}">
      <dgm:prSet/>
      <dgm:spPr/>
      <dgm:t>
        <a:bodyPr/>
        <a:lstStyle/>
        <a:p>
          <a:endParaRPr lang="en-US"/>
        </a:p>
      </dgm:t>
    </dgm:pt>
    <dgm:pt modelId="{DEA55FAA-DDD9-4FF4-9EA3-AD335A60B295}" type="sibTrans" cxnId="{531F6CB9-6FBE-471D-9A72-7AB957BAAD57}">
      <dgm:prSet/>
      <dgm:spPr>
        <a:solidFill>
          <a:srgbClr val="7030A0"/>
        </a:solidFill>
      </dgm:spPr>
      <dgm:t>
        <a:bodyPr/>
        <a:lstStyle/>
        <a:p>
          <a:endParaRPr lang="en-US"/>
        </a:p>
      </dgm:t>
    </dgm:pt>
    <dgm:pt modelId="{598D6297-D6F3-4EE7-84A7-2FE8C5D6333A}">
      <dgm:prSet phldrT="[Text]"/>
      <dgm:spPr>
        <a:solidFill>
          <a:srgbClr val="7030A0"/>
        </a:solidFill>
      </dgm:spPr>
      <dgm:t>
        <a:bodyPr/>
        <a:lstStyle/>
        <a:p>
          <a:r>
            <a:rPr lang="en-US"/>
            <a:t>Conduct Formative and Summative Evalautions and Amend as Needed</a:t>
          </a:r>
        </a:p>
      </dgm:t>
    </dgm:pt>
    <dgm:pt modelId="{68EA2B59-1663-4671-B587-6F4ED10D53E1}" type="parTrans" cxnId="{500C7618-7091-4152-9381-0A7DF8E83552}">
      <dgm:prSet/>
      <dgm:spPr/>
      <dgm:t>
        <a:bodyPr/>
        <a:lstStyle/>
        <a:p>
          <a:endParaRPr lang="en-US"/>
        </a:p>
      </dgm:t>
    </dgm:pt>
    <dgm:pt modelId="{EB29C201-6AAA-40C2-88D5-971267403276}" type="sibTrans" cxnId="{500C7618-7091-4152-9381-0A7DF8E83552}">
      <dgm:prSet/>
      <dgm:spPr/>
      <dgm:t>
        <a:bodyPr/>
        <a:lstStyle/>
        <a:p>
          <a:endParaRPr lang="en-US"/>
        </a:p>
      </dgm:t>
    </dgm:pt>
    <dgm:pt modelId="{6A139605-CA26-4147-B15C-638D16AED52C}" type="pres">
      <dgm:prSet presAssocID="{97B70F84-7F9C-4C24-96E0-049190255A75}" presName="Name0" presStyleCnt="0">
        <dgm:presLayoutVars>
          <dgm:dir/>
          <dgm:resizeHandles/>
        </dgm:presLayoutVars>
      </dgm:prSet>
      <dgm:spPr/>
      <dgm:t>
        <a:bodyPr/>
        <a:lstStyle/>
        <a:p>
          <a:endParaRPr lang="en-US"/>
        </a:p>
      </dgm:t>
    </dgm:pt>
    <dgm:pt modelId="{9D5245D5-1BBB-440F-B79F-4A9C6C15C0F0}" type="pres">
      <dgm:prSet presAssocID="{C8B0DAB5-2651-4015-BCE4-FD615675C816}" presName="compNode" presStyleCnt="0"/>
      <dgm:spPr/>
    </dgm:pt>
    <dgm:pt modelId="{F3B60693-992B-474C-B0B1-38A335E66271}" type="pres">
      <dgm:prSet presAssocID="{C8B0DAB5-2651-4015-BCE4-FD615675C816}" presName="dummyConnPt" presStyleCnt="0"/>
      <dgm:spPr/>
    </dgm:pt>
    <dgm:pt modelId="{7D182FEF-321D-41C8-B65B-33F898F7C67C}" type="pres">
      <dgm:prSet presAssocID="{C8B0DAB5-2651-4015-BCE4-FD615675C816}" presName="node" presStyleLbl="node1" presStyleIdx="0" presStyleCnt="12">
        <dgm:presLayoutVars>
          <dgm:bulletEnabled val="1"/>
        </dgm:presLayoutVars>
      </dgm:prSet>
      <dgm:spPr/>
      <dgm:t>
        <a:bodyPr/>
        <a:lstStyle/>
        <a:p>
          <a:endParaRPr lang="en-US"/>
        </a:p>
      </dgm:t>
    </dgm:pt>
    <dgm:pt modelId="{9B7AFA95-6167-41AD-9F48-41C9D1EAFE34}" type="pres">
      <dgm:prSet presAssocID="{E3CB8D1E-2B69-42D6-9FFC-C9C6302C0168}" presName="sibTrans" presStyleLbl="bgSibTrans2D1" presStyleIdx="0" presStyleCnt="11"/>
      <dgm:spPr/>
      <dgm:t>
        <a:bodyPr/>
        <a:lstStyle/>
        <a:p>
          <a:endParaRPr lang="en-US"/>
        </a:p>
      </dgm:t>
    </dgm:pt>
    <dgm:pt modelId="{F1DDAB6C-97E0-455C-BED8-70766F1CF7FE}" type="pres">
      <dgm:prSet presAssocID="{92AE8A93-8E5F-450D-94D8-B020BD3A751E}" presName="compNode" presStyleCnt="0"/>
      <dgm:spPr/>
    </dgm:pt>
    <dgm:pt modelId="{1107370D-E521-4AE9-9324-D51B3E8A9B75}" type="pres">
      <dgm:prSet presAssocID="{92AE8A93-8E5F-450D-94D8-B020BD3A751E}" presName="dummyConnPt" presStyleCnt="0"/>
      <dgm:spPr/>
    </dgm:pt>
    <dgm:pt modelId="{C0B57456-1E25-4337-A599-A3CFE3A36257}" type="pres">
      <dgm:prSet presAssocID="{92AE8A93-8E5F-450D-94D8-B020BD3A751E}" presName="node" presStyleLbl="node1" presStyleIdx="1" presStyleCnt="12">
        <dgm:presLayoutVars>
          <dgm:bulletEnabled val="1"/>
        </dgm:presLayoutVars>
      </dgm:prSet>
      <dgm:spPr/>
      <dgm:t>
        <a:bodyPr/>
        <a:lstStyle/>
        <a:p>
          <a:endParaRPr lang="en-US"/>
        </a:p>
      </dgm:t>
    </dgm:pt>
    <dgm:pt modelId="{85F57505-6D14-4CA6-A46F-CE2A693C8A71}" type="pres">
      <dgm:prSet presAssocID="{46B45B27-8FEE-46F9-9AB8-5DC1A55BAEB7}" presName="sibTrans" presStyleLbl="bgSibTrans2D1" presStyleIdx="1" presStyleCnt="11"/>
      <dgm:spPr/>
      <dgm:t>
        <a:bodyPr/>
        <a:lstStyle/>
        <a:p>
          <a:endParaRPr lang="en-US"/>
        </a:p>
      </dgm:t>
    </dgm:pt>
    <dgm:pt modelId="{381199B9-029D-4067-B709-6D526ADFE4EE}" type="pres">
      <dgm:prSet presAssocID="{937437D2-1CF9-4478-9596-CCACCA1ABEB3}" presName="compNode" presStyleCnt="0"/>
      <dgm:spPr/>
    </dgm:pt>
    <dgm:pt modelId="{5A014DA5-F49B-4E9B-90CB-28CB066F6F7B}" type="pres">
      <dgm:prSet presAssocID="{937437D2-1CF9-4478-9596-CCACCA1ABEB3}" presName="dummyConnPt" presStyleCnt="0"/>
      <dgm:spPr/>
    </dgm:pt>
    <dgm:pt modelId="{285818D6-B1A1-42ED-BFB2-5886196EC932}" type="pres">
      <dgm:prSet presAssocID="{937437D2-1CF9-4478-9596-CCACCA1ABEB3}" presName="node" presStyleLbl="node1" presStyleIdx="2" presStyleCnt="12">
        <dgm:presLayoutVars>
          <dgm:bulletEnabled val="1"/>
        </dgm:presLayoutVars>
      </dgm:prSet>
      <dgm:spPr/>
      <dgm:t>
        <a:bodyPr/>
        <a:lstStyle/>
        <a:p>
          <a:endParaRPr lang="en-US"/>
        </a:p>
      </dgm:t>
    </dgm:pt>
    <dgm:pt modelId="{F6CCA51B-9F1E-4C26-BB3C-9EE75B474241}" type="pres">
      <dgm:prSet presAssocID="{25B32F08-E8E8-4934-8AF1-4DEB94926740}" presName="sibTrans" presStyleLbl="bgSibTrans2D1" presStyleIdx="2" presStyleCnt="11"/>
      <dgm:spPr/>
      <dgm:t>
        <a:bodyPr/>
        <a:lstStyle/>
        <a:p>
          <a:endParaRPr lang="en-US"/>
        </a:p>
      </dgm:t>
    </dgm:pt>
    <dgm:pt modelId="{B3E11F91-123E-4667-9412-A49CD8C472D1}" type="pres">
      <dgm:prSet presAssocID="{744C76C6-FB70-46C2-9A94-ACDC58A3D722}" presName="compNode" presStyleCnt="0"/>
      <dgm:spPr/>
    </dgm:pt>
    <dgm:pt modelId="{783A72D7-95F8-4BF5-AAA6-160EECE92879}" type="pres">
      <dgm:prSet presAssocID="{744C76C6-FB70-46C2-9A94-ACDC58A3D722}" presName="dummyConnPt" presStyleCnt="0"/>
      <dgm:spPr/>
    </dgm:pt>
    <dgm:pt modelId="{C69E1DF4-5848-4547-A0BB-ADE6C1F45805}" type="pres">
      <dgm:prSet presAssocID="{744C76C6-FB70-46C2-9A94-ACDC58A3D722}" presName="node" presStyleLbl="node1" presStyleIdx="3" presStyleCnt="12">
        <dgm:presLayoutVars>
          <dgm:bulletEnabled val="1"/>
        </dgm:presLayoutVars>
      </dgm:prSet>
      <dgm:spPr/>
      <dgm:t>
        <a:bodyPr/>
        <a:lstStyle/>
        <a:p>
          <a:endParaRPr lang="en-US"/>
        </a:p>
      </dgm:t>
    </dgm:pt>
    <dgm:pt modelId="{4FD67955-630C-489C-A7D1-7D5E4CDE1CFC}" type="pres">
      <dgm:prSet presAssocID="{32B68A69-0B1E-453F-8A19-97C327585CE3}" presName="sibTrans" presStyleLbl="bgSibTrans2D1" presStyleIdx="3" presStyleCnt="11"/>
      <dgm:spPr/>
      <dgm:t>
        <a:bodyPr/>
        <a:lstStyle/>
        <a:p>
          <a:endParaRPr lang="en-US"/>
        </a:p>
      </dgm:t>
    </dgm:pt>
    <dgm:pt modelId="{FFFE956E-02D0-4563-B132-69FE339CD9B9}" type="pres">
      <dgm:prSet presAssocID="{A7C2E517-6AE9-4AEE-A209-0BAEF7C5FC34}" presName="compNode" presStyleCnt="0"/>
      <dgm:spPr/>
    </dgm:pt>
    <dgm:pt modelId="{3BC2DCEF-A091-4DD8-959D-B2E5795B744C}" type="pres">
      <dgm:prSet presAssocID="{A7C2E517-6AE9-4AEE-A209-0BAEF7C5FC34}" presName="dummyConnPt" presStyleCnt="0"/>
      <dgm:spPr/>
    </dgm:pt>
    <dgm:pt modelId="{DB66459D-3D7E-4A0A-B0EC-BE247698AC71}" type="pres">
      <dgm:prSet presAssocID="{A7C2E517-6AE9-4AEE-A209-0BAEF7C5FC34}" presName="node" presStyleLbl="node1" presStyleIdx="4" presStyleCnt="12">
        <dgm:presLayoutVars>
          <dgm:bulletEnabled val="1"/>
        </dgm:presLayoutVars>
      </dgm:prSet>
      <dgm:spPr/>
      <dgm:t>
        <a:bodyPr/>
        <a:lstStyle/>
        <a:p>
          <a:endParaRPr lang="en-US"/>
        </a:p>
      </dgm:t>
    </dgm:pt>
    <dgm:pt modelId="{AC542C2C-104B-4C7B-9799-021AE7D8E1F0}" type="pres">
      <dgm:prSet presAssocID="{64F53F29-C1B5-4443-AEC1-3E17B7B6F433}" presName="sibTrans" presStyleLbl="bgSibTrans2D1" presStyleIdx="4" presStyleCnt="11"/>
      <dgm:spPr/>
      <dgm:t>
        <a:bodyPr/>
        <a:lstStyle/>
        <a:p>
          <a:endParaRPr lang="en-US"/>
        </a:p>
      </dgm:t>
    </dgm:pt>
    <dgm:pt modelId="{82D1D1E7-250D-4139-B745-E813AA83C124}" type="pres">
      <dgm:prSet presAssocID="{0D056190-55CE-4F2B-8394-B528ED7AFA38}" presName="compNode" presStyleCnt="0"/>
      <dgm:spPr/>
    </dgm:pt>
    <dgm:pt modelId="{DBBB1738-A94F-4178-B4CE-C3CB20DF8076}" type="pres">
      <dgm:prSet presAssocID="{0D056190-55CE-4F2B-8394-B528ED7AFA38}" presName="dummyConnPt" presStyleCnt="0"/>
      <dgm:spPr/>
    </dgm:pt>
    <dgm:pt modelId="{59ADFF94-6673-4EFA-9227-91F64B8696AC}" type="pres">
      <dgm:prSet presAssocID="{0D056190-55CE-4F2B-8394-B528ED7AFA38}" presName="node" presStyleLbl="node1" presStyleIdx="5" presStyleCnt="12">
        <dgm:presLayoutVars>
          <dgm:bulletEnabled val="1"/>
        </dgm:presLayoutVars>
      </dgm:prSet>
      <dgm:spPr/>
      <dgm:t>
        <a:bodyPr/>
        <a:lstStyle/>
        <a:p>
          <a:endParaRPr lang="en-US"/>
        </a:p>
      </dgm:t>
    </dgm:pt>
    <dgm:pt modelId="{C8F15323-DFCF-4A08-9E61-0F51D7EE9790}" type="pres">
      <dgm:prSet presAssocID="{01895897-42E4-4703-99D8-75D998888C45}" presName="sibTrans" presStyleLbl="bgSibTrans2D1" presStyleIdx="5" presStyleCnt="11"/>
      <dgm:spPr/>
      <dgm:t>
        <a:bodyPr/>
        <a:lstStyle/>
        <a:p>
          <a:endParaRPr lang="en-US"/>
        </a:p>
      </dgm:t>
    </dgm:pt>
    <dgm:pt modelId="{01EF12CB-9464-49E9-A14D-C7EB309C59B2}" type="pres">
      <dgm:prSet presAssocID="{1117778C-6614-48A2-964B-8AA5FED09E10}" presName="compNode" presStyleCnt="0"/>
      <dgm:spPr/>
    </dgm:pt>
    <dgm:pt modelId="{EC3D4B87-50ED-4B69-8997-60A7634D7422}" type="pres">
      <dgm:prSet presAssocID="{1117778C-6614-48A2-964B-8AA5FED09E10}" presName="dummyConnPt" presStyleCnt="0"/>
      <dgm:spPr/>
    </dgm:pt>
    <dgm:pt modelId="{0117B839-C72B-4B59-8E07-75DFFDAA5541}" type="pres">
      <dgm:prSet presAssocID="{1117778C-6614-48A2-964B-8AA5FED09E10}" presName="node" presStyleLbl="node1" presStyleIdx="6" presStyleCnt="12">
        <dgm:presLayoutVars>
          <dgm:bulletEnabled val="1"/>
        </dgm:presLayoutVars>
      </dgm:prSet>
      <dgm:spPr/>
      <dgm:t>
        <a:bodyPr/>
        <a:lstStyle/>
        <a:p>
          <a:endParaRPr lang="en-US"/>
        </a:p>
      </dgm:t>
    </dgm:pt>
    <dgm:pt modelId="{30E9A443-43AD-4683-989A-6907ED326FFB}" type="pres">
      <dgm:prSet presAssocID="{691A001D-79A7-4103-9745-3D7D39677A61}" presName="sibTrans" presStyleLbl="bgSibTrans2D1" presStyleIdx="6" presStyleCnt="11"/>
      <dgm:spPr/>
      <dgm:t>
        <a:bodyPr/>
        <a:lstStyle/>
        <a:p>
          <a:endParaRPr lang="en-US"/>
        </a:p>
      </dgm:t>
    </dgm:pt>
    <dgm:pt modelId="{AF0C622A-55B2-4754-8D77-58F6BEB88A27}" type="pres">
      <dgm:prSet presAssocID="{3C4E8E21-2F0A-457C-BC12-FFE6CDE07E6A}" presName="compNode" presStyleCnt="0"/>
      <dgm:spPr/>
    </dgm:pt>
    <dgm:pt modelId="{92D1C08A-41DB-408F-A3DF-4927053114B4}" type="pres">
      <dgm:prSet presAssocID="{3C4E8E21-2F0A-457C-BC12-FFE6CDE07E6A}" presName="dummyConnPt" presStyleCnt="0"/>
      <dgm:spPr/>
    </dgm:pt>
    <dgm:pt modelId="{8CE5F599-4EF2-436F-99E3-E8C62F0F638A}" type="pres">
      <dgm:prSet presAssocID="{3C4E8E21-2F0A-457C-BC12-FFE6CDE07E6A}" presName="node" presStyleLbl="node1" presStyleIdx="7" presStyleCnt="12">
        <dgm:presLayoutVars>
          <dgm:bulletEnabled val="1"/>
        </dgm:presLayoutVars>
      </dgm:prSet>
      <dgm:spPr/>
      <dgm:t>
        <a:bodyPr/>
        <a:lstStyle/>
        <a:p>
          <a:endParaRPr lang="en-US"/>
        </a:p>
      </dgm:t>
    </dgm:pt>
    <dgm:pt modelId="{84D78909-0555-42F9-9E09-6024E1184A5A}" type="pres">
      <dgm:prSet presAssocID="{E146AE37-5CC7-45F5-9AB0-1F280EFE44F7}" presName="sibTrans" presStyleLbl="bgSibTrans2D1" presStyleIdx="7" presStyleCnt="11"/>
      <dgm:spPr/>
      <dgm:t>
        <a:bodyPr/>
        <a:lstStyle/>
        <a:p>
          <a:endParaRPr lang="en-US"/>
        </a:p>
      </dgm:t>
    </dgm:pt>
    <dgm:pt modelId="{23994345-C73B-4048-938E-359B68CE6471}" type="pres">
      <dgm:prSet presAssocID="{CBFF01BF-62A6-49F2-9560-BD7638F68487}" presName="compNode" presStyleCnt="0"/>
      <dgm:spPr/>
    </dgm:pt>
    <dgm:pt modelId="{269344E5-EF97-4D7F-9512-CC8668F88335}" type="pres">
      <dgm:prSet presAssocID="{CBFF01BF-62A6-49F2-9560-BD7638F68487}" presName="dummyConnPt" presStyleCnt="0"/>
      <dgm:spPr/>
    </dgm:pt>
    <dgm:pt modelId="{F0E43A40-8C90-4EB9-987C-F11120959298}" type="pres">
      <dgm:prSet presAssocID="{CBFF01BF-62A6-49F2-9560-BD7638F68487}" presName="node" presStyleLbl="node1" presStyleIdx="8" presStyleCnt="12">
        <dgm:presLayoutVars>
          <dgm:bulletEnabled val="1"/>
        </dgm:presLayoutVars>
      </dgm:prSet>
      <dgm:spPr/>
      <dgm:t>
        <a:bodyPr/>
        <a:lstStyle/>
        <a:p>
          <a:endParaRPr lang="en-US"/>
        </a:p>
      </dgm:t>
    </dgm:pt>
    <dgm:pt modelId="{B9CC0CC9-E798-4CEE-A492-4FA0CD1D5101}" type="pres">
      <dgm:prSet presAssocID="{7667D69A-DEAA-40AB-81DA-1540B3FF0266}" presName="sibTrans" presStyleLbl="bgSibTrans2D1" presStyleIdx="8" presStyleCnt="11"/>
      <dgm:spPr/>
      <dgm:t>
        <a:bodyPr/>
        <a:lstStyle/>
        <a:p>
          <a:endParaRPr lang="en-US"/>
        </a:p>
      </dgm:t>
    </dgm:pt>
    <dgm:pt modelId="{A70C68E0-D06A-4933-964F-6752969FF224}" type="pres">
      <dgm:prSet presAssocID="{8DAE0A84-4EE2-49F7-8327-FA7A7C66DBD9}" presName="compNode" presStyleCnt="0"/>
      <dgm:spPr/>
    </dgm:pt>
    <dgm:pt modelId="{69C31CF5-6181-401D-93FC-FF4A0D22B982}" type="pres">
      <dgm:prSet presAssocID="{8DAE0A84-4EE2-49F7-8327-FA7A7C66DBD9}" presName="dummyConnPt" presStyleCnt="0"/>
      <dgm:spPr/>
    </dgm:pt>
    <dgm:pt modelId="{BDCC6D6D-EB49-4164-9090-CFA46C6E2637}" type="pres">
      <dgm:prSet presAssocID="{8DAE0A84-4EE2-49F7-8327-FA7A7C66DBD9}" presName="node" presStyleLbl="node1" presStyleIdx="9" presStyleCnt="12">
        <dgm:presLayoutVars>
          <dgm:bulletEnabled val="1"/>
        </dgm:presLayoutVars>
      </dgm:prSet>
      <dgm:spPr/>
      <dgm:t>
        <a:bodyPr/>
        <a:lstStyle/>
        <a:p>
          <a:endParaRPr lang="en-US"/>
        </a:p>
      </dgm:t>
    </dgm:pt>
    <dgm:pt modelId="{2837ACCC-89A3-4FEE-9B73-13008139CF94}" type="pres">
      <dgm:prSet presAssocID="{CEB00B8B-F88C-49A3-9395-DA825FA25AA7}" presName="sibTrans" presStyleLbl="bgSibTrans2D1" presStyleIdx="9" presStyleCnt="11"/>
      <dgm:spPr/>
      <dgm:t>
        <a:bodyPr/>
        <a:lstStyle/>
        <a:p>
          <a:endParaRPr lang="en-US"/>
        </a:p>
      </dgm:t>
    </dgm:pt>
    <dgm:pt modelId="{348E1189-2D31-4AD0-A23F-F40E1273182C}" type="pres">
      <dgm:prSet presAssocID="{2B70775C-2D93-403E-B5D1-140B2F99C0F7}" presName="compNode" presStyleCnt="0"/>
      <dgm:spPr/>
    </dgm:pt>
    <dgm:pt modelId="{468D5289-926A-40B4-8C5C-4341C8FDD5C9}" type="pres">
      <dgm:prSet presAssocID="{2B70775C-2D93-403E-B5D1-140B2F99C0F7}" presName="dummyConnPt" presStyleCnt="0"/>
      <dgm:spPr/>
    </dgm:pt>
    <dgm:pt modelId="{DB406258-83CE-4D9E-BE55-A494AC534CEC}" type="pres">
      <dgm:prSet presAssocID="{2B70775C-2D93-403E-B5D1-140B2F99C0F7}" presName="node" presStyleLbl="node1" presStyleIdx="10" presStyleCnt="12">
        <dgm:presLayoutVars>
          <dgm:bulletEnabled val="1"/>
        </dgm:presLayoutVars>
      </dgm:prSet>
      <dgm:spPr/>
      <dgm:t>
        <a:bodyPr/>
        <a:lstStyle/>
        <a:p>
          <a:endParaRPr lang="en-US"/>
        </a:p>
      </dgm:t>
    </dgm:pt>
    <dgm:pt modelId="{4601E4A6-B220-4884-81D8-68E21B9378DC}" type="pres">
      <dgm:prSet presAssocID="{DEA55FAA-DDD9-4FF4-9EA3-AD335A60B295}" presName="sibTrans" presStyleLbl="bgSibTrans2D1" presStyleIdx="10" presStyleCnt="11"/>
      <dgm:spPr/>
      <dgm:t>
        <a:bodyPr/>
        <a:lstStyle/>
        <a:p>
          <a:endParaRPr lang="en-US"/>
        </a:p>
      </dgm:t>
    </dgm:pt>
    <dgm:pt modelId="{EB1C1B97-6111-4033-80BA-CAFF49167D11}" type="pres">
      <dgm:prSet presAssocID="{598D6297-D6F3-4EE7-84A7-2FE8C5D6333A}" presName="compNode" presStyleCnt="0"/>
      <dgm:spPr/>
    </dgm:pt>
    <dgm:pt modelId="{501AA35C-C32B-4AEE-9D0E-1FE24F7B3075}" type="pres">
      <dgm:prSet presAssocID="{598D6297-D6F3-4EE7-84A7-2FE8C5D6333A}" presName="dummyConnPt" presStyleCnt="0"/>
      <dgm:spPr/>
    </dgm:pt>
    <dgm:pt modelId="{16288A5F-8B19-44AB-B3A3-76CFFBECF521}" type="pres">
      <dgm:prSet presAssocID="{598D6297-D6F3-4EE7-84A7-2FE8C5D6333A}" presName="node" presStyleLbl="node1" presStyleIdx="11" presStyleCnt="12">
        <dgm:presLayoutVars>
          <dgm:bulletEnabled val="1"/>
        </dgm:presLayoutVars>
      </dgm:prSet>
      <dgm:spPr/>
      <dgm:t>
        <a:bodyPr/>
        <a:lstStyle/>
        <a:p>
          <a:endParaRPr lang="en-US"/>
        </a:p>
      </dgm:t>
    </dgm:pt>
  </dgm:ptLst>
  <dgm:cxnLst>
    <dgm:cxn modelId="{98DC41E0-F16A-45EF-B44C-4899D8C5A5C6}" type="presOf" srcId="{937437D2-1CF9-4478-9596-CCACCA1ABEB3}" destId="{285818D6-B1A1-42ED-BFB2-5886196EC932}" srcOrd="0" destOrd="0" presId="urn:microsoft.com/office/officeart/2005/8/layout/bProcess4"/>
    <dgm:cxn modelId="{FE491C7B-53B3-4DEB-B05A-A7569460C970}" type="presOf" srcId="{3C4E8E21-2F0A-457C-BC12-FFE6CDE07E6A}" destId="{8CE5F599-4EF2-436F-99E3-E8C62F0F638A}" srcOrd="0" destOrd="0" presId="urn:microsoft.com/office/officeart/2005/8/layout/bProcess4"/>
    <dgm:cxn modelId="{8301AE9D-ECAE-4DAA-BFEF-0032422B3747}" type="presOf" srcId="{E3CB8D1E-2B69-42D6-9FFC-C9C6302C0168}" destId="{9B7AFA95-6167-41AD-9F48-41C9D1EAFE34}" srcOrd="0" destOrd="0" presId="urn:microsoft.com/office/officeart/2005/8/layout/bProcess4"/>
    <dgm:cxn modelId="{E236E070-053B-4CF4-8D89-EF88CDCC04D3}" type="presOf" srcId="{DEA55FAA-DDD9-4FF4-9EA3-AD335A60B295}" destId="{4601E4A6-B220-4884-81D8-68E21B9378DC}" srcOrd="0" destOrd="0" presId="urn:microsoft.com/office/officeart/2005/8/layout/bProcess4"/>
    <dgm:cxn modelId="{946A5169-C0D9-4B61-81EC-C98F61EC46EC}" type="presOf" srcId="{744C76C6-FB70-46C2-9A94-ACDC58A3D722}" destId="{C69E1DF4-5848-4547-A0BB-ADE6C1F45805}" srcOrd="0" destOrd="0" presId="urn:microsoft.com/office/officeart/2005/8/layout/bProcess4"/>
    <dgm:cxn modelId="{BA868A97-430F-408C-ADDD-EC3406026679}" type="presOf" srcId="{C8B0DAB5-2651-4015-BCE4-FD615675C816}" destId="{7D182FEF-321D-41C8-B65B-33F898F7C67C}" srcOrd="0" destOrd="0" presId="urn:microsoft.com/office/officeart/2005/8/layout/bProcess4"/>
    <dgm:cxn modelId="{2A4317FE-1BB2-4D20-9276-2A3729A3AA78}" srcId="{97B70F84-7F9C-4C24-96E0-049190255A75}" destId="{C8B0DAB5-2651-4015-BCE4-FD615675C816}" srcOrd="0" destOrd="0" parTransId="{61182445-2780-48B1-8C81-ED3CAD815C2A}" sibTransId="{E3CB8D1E-2B69-42D6-9FFC-C9C6302C0168}"/>
    <dgm:cxn modelId="{500C7618-7091-4152-9381-0A7DF8E83552}" srcId="{97B70F84-7F9C-4C24-96E0-049190255A75}" destId="{598D6297-D6F3-4EE7-84A7-2FE8C5D6333A}" srcOrd="11" destOrd="0" parTransId="{68EA2B59-1663-4671-B587-6F4ED10D53E1}" sibTransId="{EB29C201-6AAA-40C2-88D5-971267403276}"/>
    <dgm:cxn modelId="{4A7EF3EF-D9F1-4448-A16B-E6CBA206954E}" type="presOf" srcId="{598D6297-D6F3-4EE7-84A7-2FE8C5D6333A}" destId="{16288A5F-8B19-44AB-B3A3-76CFFBECF521}" srcOrd="0" destOrd="0" presId="urn:microsoft.com/office/officeart/2005/8/layout/bProcess4"/>
    <dgm:cxn modelId="{B2FF177A-6614-42C2-B0BA-3B4204F33636}" type="presOf" srcId="{A7C2E517-6AE9-4AEE-A209-0BAEF7C5FC34}" destId="{DB66459D-3D7E-4A0A-B0EC-BE247698AC71}" srcOrd="0" destOrd="0" presId="urn:microsoft.com/office/officeart/2005/8/layout/bProcess4"/>
    <dgm:cxn modelId="{3929FCD7-286C-4D93-B434-F273E53F5B60}" type="presOf" srcId="{32B68A69-0B1E-453F-8A19-97C327585CE3}" destId="{4FD67955-630C-489C-A7D1-7D5E4CDE1CFC}" srcOrd="0" destOrd="0" presId="urn:microsoft.com/office/officeart/2005/8/layout/bProcess4"/>
    <dgm:cxn modelId="{186548DF-5811-4EF4-80D3-3C9C79202D73}" srcId="{97B70F84-7F9C-4C24-96E0-049190255A75}" destId="{A7C2E517-6AE9-4AEE-A209-0BAEF7C5FC34}" srcOrd="4" destOrd="0" parTransId="{27F3A983-2FC3-4E9F-804C-C960035F5162}" sibTransId="{64F53F29-C1B5-4443-AEC1-3E17B7B6F433}"/>
    <dgm:cxn modelId="{531F6CB9-6FBE-471D-9A72-7AB957BAAD57}" srcId="{97B70F84-7F9C-4C24-96E0-049190255A75}" destId="{2B70775C-2D93-403E-B5D1-140B2F99C0F7}" srcOrd="10" destOrd="0" parTransId="{3BF3E713-6F0F-4230-A3F9-07F7A8AFBACF}" sibTransId="{DEA55FAA-DDD9-4FF4-9EA3-AD335A60B295}"/>
    <dgm:cxn modelId="{7361C326-05DE-41E3-ABA4-D07A59DBC67F}" type="presOf" srcId="{0D056190-55CE-4F2B-8394-B528ED7AFA38}" destId="{59ADFF94-6673-4EFA-9227-91F64B8696AC}" srcOrd="0" destOrd="0" presId="urn:microsoft.com/office/officeart/2005/8/layout/bProcess4"/>
    <dgm:cxn modelId="{BB675505-2B03-452D-B8DC-164472F73FFC}" type="presOf" srcId="{64F53F29-C1B5-4443-AEC1-3E17B7B6F433}" destId="{AC542C2C-104B-4C7B-9799-021AE7D8E1F0}" srcOrd="0" destOrd="0" presId="urn:microsoft.com/office/officeart/2005/8/layout/bProcess4"/>
    <dgm:cxn modelId="{0EE8890A-1AB1-4227-BB4A-4B60DE27CE98}" type="presOf" srcId="{01895897-42E4-4703-99D8-75D998888C45}" destId="{C8F15323-DFCF-4A08-9E61-0F51D7EE9790}" srcOrd="0" destOrd="0" presId="urn:microsoft.com/office/officeart/2005/8/layout/bProcess4"/>
    <dgm:cxn modelId="{6B06753D-3E7D-48B9-929C-AF260141FD14}" type="presOf" srcId="{691A001D-79A7-4103-9745-3D7D39677A61}" destId="{30E9A443-43AD-4683-989A-6907ED326FFB}" srcOrd="0" destOrd="0" presId="urn:microsoft.com/office/officeart/2005/8/layout/bProcess4"/>
    <dgm:cxn modelId="{471DFAD5-E335-4642-9427-8C2A77150A51}" type="presOf" srcId="{8DAE0A84-4EE2-49F7-8327-FA7A7C66DBD9}" destId="{BDCC6D6D-EB49-4164-9090-CFA46C6E2637}" srcOrd="0" destOrd="0" presId="urn:microsoft.com/office/officeart/2005/8/layout/bProcess4"/>
    <dgm:cxn modelId="{48C43552-F9BE-429B-A926-BC6817A7F066}" srcId="{97B70F84-7F9C-4C24-96E0-049190255A75}" destId="{1117778C-6614-48A2-964B-8AA5FED09E10}" srcOrd="6" destOrd="0" parTransId="{9F0BF370-1503-4434-A67E-9D464D121561}" sibTransId="{691A001D-79A7-4103-9745-3D7D39677A61}"/>
    <dgm:cxn modelId="{415807EC-89E1-4EA3-BA8B-1A0035EFB5E2}" srcId="{97B70F84-7F9C-4C24-96E0-049190255A75}" destId="{8DAE0A84-4EE2-49F7-8327-FA7A7C66DBD9}" srcOrd="9" destOrd="0" parTransId="{C92097E1-2E2E-409B-A7B1-61E90F214BC2}" sibTransId="{CEB00B8B-F88C-49A3-9395-DA825FA25AA7}"/>
    <dgm:cxn modelId="{BA9AA668-9655-4102-ACA8-09D9E17D4D71}" srcId="{97B70F84-7F9C-4C24-96E0-049190255A75}" destId="{CBFF01BF-62A6-49F2-9560-BD7638F68487}" srcOrd="8" destOrd="0" parTransId="{C8B06AC2-6A61-41F2-8669-C06827493B05}" sibTransId="{7667D69A-DEAA-40AB-81DA-1540B3FF0266}"/>
    <dgm:cxn modelId="{F6B43E35-8E2D-4474-AD4E-044A75CDD861}" type="presOf" srcId="{CBFF01BF-62A6-49F2-9560-BD7638F68487}" destId="{F0E43A40-8C90-4EB9-987C-F11120959298}" srcOrd="0" destOrd="0" presId="urn:microsoft.com/office/officeart/2005/8/layout/bProcess4"/>
    <dgm:cxn modelId="{8A7FA2A1-FF40-48F7-B704-4C823298E498}" type="presOf" srcId="{1117778C-6614-48A2-964B-8AA5FED09E10}" destId="{0117B839-C72B-4B59-8E07-75DFFDAA5541}" srcOrd="0" destOrd="0" presId="urn:microsoft.com/office/officeart/2005/8/layout/bProcess4"/>
    <dgm:cxn modelId="{3B427A91-B914-42DE-99BB-A3C35F47DC05}" srcId="{97B70F84-7F9C-4C24-96E0-049190255A75}" destId="{937437D2-1CF9-4478-9596-CCACCA1ABEB3}" srcOrd="2" destOrd="0" parTransId="{F716E9EB-D49B-41E3-9BA0-5E6DBF054A45}" sibTransId="{25B32F08-E8E8-4934-8AF1-4DEB94926740}"/>
    <dgm:cxn modelId="{50D5BA12-727F-461D-9643-FAE538A4DD07}" type="presOf" srcId="{25B32F08-E8E8-4934-8AF1-4DEB94926740}" destId="{F6CCA51B-9F1E-4C26-BB3C-9EE75B474241}" srcOrd="0" destOrd="0" presId="urn:microsoft.com/office/officeart/2005/8/layout/bProcess4"/>
    <dgm:cxn modelId="{F273939F-69EE-46AD-BAAE-A1286354A3DD}" srcId="{97B70F84-7F9C-4C24-96E0-049190255A75}" destId="{3C4E8E21-2F0A-457C-BC12-FFE6CDE07E6A}" srcOrd="7" destOrd="0" parTransId="{A13DD5F7-0AC8-4ABE-A642-B7548341847A}" sibTransId="{E146AE37-5CC7-45F5-9AB0-1F280EFE44F7}"/>
    <dgm:cxn modelId="{45714C35-558D-4EDE-9686-7ED98ADB23FC}" type="presOf" srcId="{2B70775C-2D93-403E-B5D1-140B2F99C0F7}" destId="{DB406258-83CE-4D9E-BE55-A494AC534CEC}" srcOrd="0" destOrd="0" presId="urn:microsoft.com/office/officeart/2005/8/layout/bProcess4"/>
    <dgm:cxn modelId="{80A9FABA-AF57-4CF3-BA17-B766FEA23AB3}" srcId="{97B70F84-7F9C-4C24-96E0-049190255A75}" destId="{744C76C6-FB70-46C2-9A94-ACDC58A3D722}" srcOrd="3" destOrd="0" parTransId="{0B447052-5EF7-4327-A5B2-8EE8FCAC8D5E}" sibTransId="{32B68A69-0B1E-453F-8A19-97C327585CE3}"/>
    <dgm:cxn modelId="{69EAA1A8-82C1-4577-92BF-D01A947D66D1}" type="presOf" srcId="{CEB00B8B-F88C-49A3-9395-DA825FA25AA7}" destId="{2837ACCC-89A3-4FEE-9B73-13008139CF94}" srcOrd="0" destOrd="0" presId="urn:microsoft.com/office/officeart/2005/8/layout/bProcess4"/>
    <dgm:cxn modelId="{A4CAA44B-3EE3-41B1-B671-D3D6A19E4B79}" type="presOf" srcId="{7667D69A-DEAA-40AB-81DA-1540B3FF0266}" destId="{B9CC0CC9-E798-4CEE-A492-4FA0CD1D5101}" srcOrd="0" destOrd="0" presId="urn:microsoft.com/office/officeart/2005/8/layout/bProcess4"/>
    <dgm:cxn modelId="{BFC526A4-C356-4243-A430-04F82043EC0A}" type="presOf" srcId="{E146AE37-5CC7-45F5-9AB0-1F280EFE44F7}" destId="{84D78909-0555-42F9-9E09-6024E1184A5A}" srcOrd="0" destOrd="0" presId="urn:microsoft.com/office/officeart/2005/8/layout/bProcess4"/>
    <dgm:cxn modelId="{7DB67A73-F953-4176-AF7F-78085F856D65}" srcId="{97B70F84-7F9C-4C24-96E0-049190255A75}" destId="{0D056190-55CE-4F2B-8394-B528ED7AFA38}" srcOrd="5" destOrd="0" parTransId="{E23875E5-9864-417F-9034-F3630BCFE8D2}" sibTransId="{01895897-42E4-4703-99D8-75D998888C45}"/>
    <dgm:cxn modelId="{8EC93428-7BFF-4E6A-9291-93BA4282C9E0}" srcId="{97B70F84-7F9C-4C24-96E0-049190255A75}" destId="{92AE8A93-8E5F-450D-94D8-B020BD3A751E}" srcOrd="1" destOrd="0" parTransId="{7B88C198-3610-4DF3-9FDC-CF1D1BAA2DDD}" sibTransId="{46B45B27-8FEE-46F9-9AB8-5DC1A55BAEB7}"/>
    <dgm:cxn modelId="{9CCFC0BF-9F1F-4196-944D-08F654649AD3}" type="presOf" srcId="{97B70F84-7F9C-4C24-96E0-049190255A75}" destId="{6A139605-CA26-4147-B15C-638D16AED52C}" srcOrd="0" destOrd="0" presId="urn:microsoft.com/office/officeart/2005/8/layout/bProcess4"/>
    <dgm:cxn modelId="{580C9ECD-51F9-4166-86CA-F5C63CB43BC5}" type="presOf" srcId="{46B45B27-8FEE-46F9-9AB8-5DC1A55BAEB7}" destId="{85F57505-6D14-4CA6-A46F-CE2A693C8A71}" srcOrd="0" destOrd="0" presId="urn:microsoft.com/office/officeart/2005/8/layout/bProcess4"/>
    <dgm:cxn modelId="{8DC45816-C003-4F02-B191-E4695DF34C26}" type="presOf" srcId="{92AE8A93-8E5F-450D-94D8-B020BD3A751E}" destId="{C0B57456-1E25-4337-A599-A3CFE3A36257}" srcOrd="0" destOrd="0" presId="urn:microsoft.com/office/officeart/2005/8/layout/bProcess4"/>
    <dgm:cxn modelId="{90D9287B-E39E-4E4D-A05B-7E8886BF7B59}" type="presParOf" srcId="{6A139605-CA26-4147-B15C-638D16AED52C}" destId="{9D5245D5-1BBB-440F-B79F-4A9C6C15C0F0}" srcOrd="0" destOrd="0" presId="urn:microsoft.com/office/officeart/2005/8/layout/bProcess4"/>
    <dgm:cxn modelId="{74FE7D26-A38C-486E-87DF-D1AC09A4FE3B}" type="presParOf" srcId="{9D5245D5-1BBB-440F-B79F-4A9C6C15C0F0}" destId="{F3B60693-992B-474C-B0B1-38A335E66271}" srcOrd="0" destOrd="0" presId="urn:microsoft.com/office/officeart/2005/8/layout/bProcess4"/>
    <dgm:cxn modelId="{A9338B71-EC43-4BCF-B8A7-64B576F67029}" type="presParOf" srcId="{9D5245D5-1BBB-440F-B79F-4A9C6C15C0F0}" destId="{7D182FEF-321D-41C8-B65B-33F898F7C67C}" srcOrd="1" destOrd="0" presId="urn:microsoft.com/office/officeart/2005/8/layout/bProcess4"/>
    <dgm:cxn modelId="{81764A96-8372-4210-892F-7C5ACB877487}" type="presParOf" srcId="{6A139605-CA26-4147-B15C-638D16AED52C}" destId="{9B7AFA95-6167-41AD-9F48-41C9D1EAFE34}" srcOrd="1" destOrd="0" presId="urn:microsoft.com/office/officeart/2005/8/layout/bProcess4"/>
    <dgm:cxn modelId="{DF63E163-E9E2-4D4B-8077-AC954E2BFA24}" type="presParOf" srcId="{6A139605-CA26-4147-B15C-638D16AED52C}" destId="{F1DDAB6C-97E0-455C-BED8-70766F1CF7FE}" srcOrd="2" destOrd="0" presId="urn:microsoft.com/office/officeart/2005/8/layout/bProcess4"/>
    <dgm:cxn modelId="{4C402528-0612-42FC-A3FE-DABC1F110EBD}" type="presParOf" srcId="{F1DDAB6C-97E0-455C-BED8-70766F1CF7FE}" destId="{1107370D-E521-4AE9-9324-D51B3E8A9B75}" srcOrd="0" destOrd="0" presId="urn:microsoft.com/office/officeart/2005/8/layout/bProcess4"/>
    <dgm:cxn modelId="{EC446441-EE79-48A6-B105-987AE2990BCB}" type="presParOf" srcId="{F1DDAB6C-97E0-455C-BED8-70766F1CF7FE}" destId="{C0B57456-1E25-4337-A599-A3CFE3A36257}" srcOrd="1" destOrd="0" presId="urn:microsoft.com/office/officeart/2005/8/layout/bProcess4"/>
    <dgm:cxn modelId="{80793E42-3E83-485E-8C65-9CF9CAB97DD0}" type="presParOf" srcId="{6A139605-CA26-4147-B15C-638D16AED52C}" destId="{85F57505-6D14-4CA6-A46F-CE2A693C8A71}" srcOrd="3" destOrd="0" presId="urn:microsoft.com/office/officeart/2005/8/layout/bProcess4"/>
    <dgm:cxn modelId="{1EDE39A9-E8EC-4E0E-8DC3-DD47BC86DB21}" type="presParOf" srcId="{6A139605-CA26-4147-B15C-638D16AED52C}" destId="{381199B9-029D-4067-B709-6D526ADFE4EE}" srcOrd="4" destOrd="0" presId="urn:microsoft.com/office/officeart/2005/8/layout/bProcess4"/>
    <dgm:cxn modelId="{273E8499-C0CD-47A5-B5DD-73C8D6465F3F}" type="presParOf" srcId="{381199B9-029D-4067-B709-6D526ADFE4EE}" destId="{5A014DA5-F49B-4E9B-90CB-28CB066F6F7B}" srcOrd="0" destOrd="0" presId="urn:microsoft.com/office/officeart/2005/8/layout/bProcess4"/>
    <dgm:cxn modelId="{CA281D91-B7C3-4F7C-97BD-38C389B0E508}" type="presParOf" srcId="{381199B9-029D-4067-B709-6D526ADFE4EE}" destId="{285818D6-B1A1-42ED-BFB2-5886196EC932}" srcOrd="1" destOrd="0" presId="urn:microsoft.com/office/officeart/2005/8/layout/bProcess4"/>
    <dgm:cxn modelId="{D41E8715-C326-4F6A-8F0B-53C7D7210289}" type="presParOf" srcId="{6A139605-CA26-4147-B15C-638D16AED52C}" destId="{F6CCA51B-9F1E-4C26-BB3C-9EE75B474241}" srcOrd="5" destOrd="0" presId="urn:microsoft.com/office/officeart/2005/8/layout/bProcess4"/>
    <dgm:cxn modelId="{0CADFF9C-8B04-43D2-974E-342E66BD6904}" type="presParOf" srcId="{6A139605-CA26-4147-B15C-638D16AED52C}" destId="{B3E11F91-123E-4667-9412-A49CD8C472D1}" srcOrd="6" destOrd="0" presId="urn:microsoft.com/office/officeart/2005/8/layout/bProcess4"/>
    <dgm:cxn modelId="{4F722558-1344-4C86-913B-CBE6E2B65425}" type="presParOf" srcId="{B3E11F91-123E-4667-9412-A49CD8C472D1}" destId="{783A72D7-95F8-4BF5-AAA6-160EECE92879}" srcOrd="0" destOrd="0" presId="urn:microsoft.com/office/officeart/2005/8/layout/bProcess4"/>
    <dgm:cxn modelId="{995E0917-9768-4440-82E8-75CEF93C20A8}" type="presParOf" srcId="{B3E11F91-123E-4667-9412-A49CD8C472D1}" destId="{C69E1DF4-5848-4547-A0BB-ADE6C1F45805}" srcOrd="1" destOrd="0" presId="urn:microsoft.com/office/officeart/2005/8/layout/bProcess4"/>
    <dgm:cxn modelId="{EF8E0647-2F9F-49E3-8BBD-83218AFBEDA1}" type="presParOf" srcId="{6A139605-CA26-4147-B15C-638D16AED52C}" destId="{4FD67955-630C-489C-A7D1-7D5E4CDE1CFC}" srcOrd="7" destOrd="0" presId="urn:microsoft.com/office/officeart/2005/8/layout/bProcess4"/>
    <dgm:cxn modelId="{BF427FB6-51A1-4E2C-B3FB-06D2B31E43D5}" type="presParOf" srcId="{6A139605-CA26-4147-B15C-638D16AED52C}" destId="{FFFE956E-02D0-4563-B132-69FE339CD9B9}" srcOrd="8" destOrd="0" presId="urn:microsoft.com/office/officeart/2005/8/layout/bProcess4"/>
    <dgm:cxn modelId="{2C8468D9-F5FB-4FF7-855D-354D07B63A16}" type="presParOf" srcId="{FFFE956E-02D0-4563-B132-69FE339CD9B9}" destId="{3BC2DCEF-A091-4DD8-959D-B2E5795B744C}" srcOrd="0" destOrd="0" presId="urn:microsoft.com/office/officeart/2005/8/layout/bProcess4"/>
    <dgm:cxn modelId="{44CCAD4B-5B68-4BD7-A1DA-DE66AD3125DF}" type="presParOf" srcId="{FFFE956E-02D0-4563-B132-69FE339CD9B9}" destId="{DB66459D-3D7E-4A0A-B0EC-BE247698AC71}" srcOrd="1" destOrd="0" presId="urn:microsoft.com/office/officeart/2005/8/layout/bProcess4"/>
    <dgm:cxn modelId="{12814CEF-439F-4677-99BD-44BB189E581D}" type="presParOf" srcId="{6A139605-CA26-4147-B15C-638D16AED52C}" destId="{AC542C2C-104B-4C7B-9799-021AE7D8E1F0}" srcOrd="9" destOrd="0" presId="urn:microsoft.com/office/officeart/2005/8/layout/bProcess4"/>
    <dgm:cxn modelId="{4D34AA9A-F1CA-450F-8BF2-BC305F4A64A9}" type="presParOf" srcId="{6A139605-CA26-4147-B15C-638D16AED52C}" destId="{82D1D1E7-250D-4139-B745-E813AA83C124}" srcOrd="10" destOrd="0" presId="urn:microsoft.com/office/officeart/2005/8/layout/bProcess4"/>
    <dgm:cxn modelId="{C622B81C-30D1-441E-9D4E-AAC29F95DDB3}" type="presParOf" srcId="{82D1D1E7-250D-4139-B745-E813AA83C124}" destId="{DBBB1738-A94F-4178-B4CE-C3CB20DF8076}" srcOrd="0" destOrd="0" presId="urn:microsoft.com/office/officeart/2005/8/layout/bProcess4"/>
    <dgm:cxn modelId="{5FDD048A-5259-451E-AAAA-DD1244DF1798}" type="presParOf" srcId="{82D1D1E7-250D-4139-B745-E813AA83C124}" destId="{59ADFF94-6673-4EFA-9227-91F64B8696AC}" srcOrd="1" destOrd="0" presId="urn:microsoft.com/office/officeart/2005/8/layout/bProcess4"/>
    <dgm:cxn modelId="{8CA20EBE-8869-4D71-87B7-1CAF77E1ED7B}" type="presParOf" srcId="{6A139605-CA26-4147-B15C-638D16AED52C}" destId="{C8F15323-DFCF-4A08-9E61-0F51D7EE9790}" srcOrd="11" destOrd="0" presId="urn:microsoft.com/office/officeart/2005/8/layout/bProcess4"/>
    <dgm:cxn modelId="{9113E7D2-97EB-46E6-972D-0D3E5DE5DA27}" type="presParOf" srcId="{6A139605-CA26-4147-B15C-638D16AED52C}" destId="{01EF12CB-9464-49E9-A14D-C7EB309C59B2}" srcOrd="12" destOrd="0" presId="urn:microsoft.com/office/officeart/2005/8/layout/bProcess4"/>
    <dgm:cxn modelId="{12307CBB-B611-4C62-A69F-9E25BEF5F27C}" type="presParOf" srcId="{01EF12CB-9464-49E9-A14D-C7EB309C59B2}" destId="{EC3D4B87-50ED-4B69-8997-60A7634D7422}" srcOrd="0" destOrd="0" presId="urn:microsoft.com/office/officeart/2005/8/layout/bProcess4"/>
    <dgm:cxn modelId="{74056E7C-A36A-4804-AC50-B66D132AF488}" type="presParOf" srcId="{01EF12CB-9464-49E9-A14D-C7EB309C59B2}" destId="{0117B839-C72B-4B59-8E07-75DFFDAA5541}" srcOrd="1" destOrd="0" presId="urn:microsoft.com/office/officeart/2005/8/layout/bProcess4"/>
    <dgm:cxn modelId="{05159ED4-5B97-4B7D-A9F4-97D08BDDCB2C}" type="presParOf" srcId="{6A139605-CA26-4147-B15C-638D16AED52C}" destId="{30E9A443-43AD-4683-989A-6907ED326FFB}" srcOrd="13" destOrd="0" presId="urn:microsoft.com/office/officeart/2005/8/layout/bProcess4"/>
    <dgm:cxn modelId="{4B9FEDEF-B10A-4B45-9CF9-AB3269CDA340}" type="presParOf" srcId="{6A139605-CA26-4147-B15C-638D16AED52C}" destId="{AF0C622A-55B2-4754-8D77-58F6BEB88A27}" srcOrd="14" destOrd="0" presId="urn:microsoft.com/office/officeart/2005/8/layout/bProcess4"/>
    <dgm:cxn modelId="{5548FF2D-A0D1-4128-A55C-5F1CB98C43E9}" type="presParOf" srcId="{AF0C622A-55B2-4754-8D77-58F6BEB88A27}" destId="{92D1C08A-41DB-408F-A3DF-4927053114B4}" srcOrd="0" destOrd="0" presId="urn:microsoft.com/office/officeart/2005/8/layout/bProcess4"/>
    <dgm:cxn modelId="{5A81CDB4-A663-4A70-B89A-3DCD8686D193}" type="presParOf" srcId="{AF0C622A-55B2-4754-8D77-58F6BEB88A27}" destId="{8CE5F599-4EF2-436F-99E3-E8C62F0F638A}" srcOrd="1" destOrd="0" presId="urn:microsoft.com/office/officeart/2005/8/layout/bProcess4"/>
    <dgm:cxn modelId="{FF50D742-0053-4CFE-A252-AB9A885112E8}" type="presParOf" srcId="{6A139605-CA26-4147-B15C-638D16AED52C}" destId="{84D78909-0555-42F9-9E09-6024E1184A5A}" srcOrd="15" destOrd="0" presId="urn:microsoft.com/office/officeart/2005/8/layout/bProcess4"/>
    <dgm:cxn modelId="{97F1FBA8-941C-4112-B8AA-9BAE0C0EACE4}" type="presParOf" srcId="{6A139605-CA26-4147-B15C-638D16AED52C}" destId="{23994345-C73B-4048-938E-359B68CE6471}" srcOrd="16" destOrd="0" presId="urn:microsoft.com/office/officeart/2005/8/layout/bProcess4"/>
    <dgm:cxn modelId="{A026BFA2-AE7B-4651-8E83-9EBD805F9AB7}" type="presParOf" srcId="{23994345-C73B-4048-938E-359B68CE6471}" destId="{269344E5-EF97-4D7F-9512-CC8668F88335}" srcOrd="0" destOrd="0" presId="urn:microsoft.com/office/officeart/2005/8/layout/bProcess4"/>
    <dgm:cxn modelId="{A2CCD6BA-AE9B-4AF5-B303-CB1C2473DBD5}" type="presParOf" srcId="{23994345-C73B-4048-938E-359B68CE6471}" destId="{F0E43A40-8C90-4EB9-987C-F11120959298}" srcOrd="1" destOrd="0" presId="urn:microsoft.com/office/officeart/2005/8/layout/bProcess4"/>
    <dgm:cxn modelId="{2F3D0D29-E512-4500-A3B3-81EA6238A992}" type="presParOf" srcId="{6A139605-CA26-4147-B15C-638D16AED52C}" destId="{B9CC0CC9-E798-4CEE-A492-4FA0CD1D5101}" srcOrd="17" destOrd="0" presId="urn:microsoft.com/office/officeart/2005/8/layout/bProcess4"/>
    <dgm:cxn modelId="{1E2A8A88-A25D-448F-A76C-382063E46C2A}" type="presParOf" srcId="{6A139605-CA26-4147-B15C-638D16AED52C}" destId="{A70C68E0-D06A-4933-964F-6752969FF224}" srcOrd="18" destOrd="0" presId="urn:microsoft.com/office/officeart/2005/8/layout/bProcess4"/>
    <dgm:cxn modelId="{6DAF359F-EF6C-4437-B71B-5F80565A78F2}" type="presParOf" srcId="{A70C68E0-D06A-4933-964F-6752969FF224}" destId="{69C31CF5-6181-401D-93FC-FF4A0D22B982}" srcOrd="0" destOrd="0" presId="urn:microsoft.com/office/officeart/2005/8/layout/bProcess4"/>
    <dgm:cxn modelId="{B3048051-3FF2-42A4-ADA9-358A1879D280}" type="presParOf" srcId="{A70C68E0-D06A-4933-964F-6752969FF224}" destId="{BDCC6D6D-EB49-4164-9090-CFA46C6E2637}" srcOrd="1" destOrd="0" presId="urn:microsoft.com/office/officeart/2005/8/layout/bProcess4"/>
    <dgm:cxn modelId="{AC43F811-7FF3-4C6F-A826-92244DDBB651}" type="presParOf" srcId="{6A139605-CA26-4147-B15C-638D16AED52C}" destId="{2837ACCC-89A3-4FEE-9B73-13008139CF94}" srcOrd="19" destOrd="0" presId="urn:microsoft.com/office/officeart/2005/8/layout/bProcess4"/>
    <dgm:cxn modelId="{B77DED64-87A1-466D-B9BD-69CEC78F9857}" type="presParOf" srcId="{6A139605-CA26-4147-B15C-638D16AED52C}" destId="{348E1189-2D31-4AD0-A23F-F40E1273182C}" srcOrd="20" destOrd="0" presId="urn:microsoft.com/office/officeart/2005/8/layout/bProcess4"/>
    <dgm:cxn modelId="{CF71AAB0-CF49-484D-B2AE-8B9EA0C64805}" type="presParOf" srcId="{348E1189-2D31-4AD0-A23F-F40E1273182C}" destId="{468D5289-926A-40B4-8C5C-4341C8FDD5C9}" srcOrd="0" destOrd="0" presId="urn:microsoft.com/office/officeart/2005/8/layout/bProcess4"/>
    <dgm:cxn modelId="{9C1E426C-9A06-4D2B-B835-81DDC71850F3}" type="presParOf" srcId="{348E1189-2D31-4AD0-A23F-F40E1273182C}" destId="{DB406258-83CE-4D9E-BE55-A494AC534CEC}" srcOrd="1" destOrd="0" presId="urn:microsoft.com/office/officeart/2005/8/layout/bProcess4"/>
    <dgm:cxn modelId="{B5C51A6E-50CA-4505-B609-43A363B7A274}" type="presParOf" srcId="{6A139605-CA26-4147-B15C-638D16AED52C}" destId="{4601E4A6-B220-4884-81D8-68E21B9378DC}" srcOrd="21" destOrd="0" presId="urn:microsoft.com/office/officeart/2005/8/layout/bProcess4"/>
    <dgm:cxn modelId="{539976C8-5414-417A-A6DE-E01CF293B24C}" type="presParOf" srcId="{6A139605-CA26-4147-B15C-638D16AED52C}" destId="{EB1C1B97-6111-4033-80BA-CAFF49167D11}" srcOrd="22" destOrd="0" presId="urn:microsoft.com/office/officeart/2005/8/layout/bProcess4"/>
    <dgm:cxn modelId="{7BD5E490-9CBE-4AA3-92AD-F835705EA8F3}" type="presParOf" srcId="{EB1C1B97-6111-4033-80BA-CAFF49167D11}" destId="{501AA35C-C32B-4AEE-9D0E-1FE24F7B3075}" srcOrd="0" destOrd="0" presId="urn:microsoft.com/office/officeart/2005/8/layout/bProcess4"/>
    <dgm:cxn modelId="{F635DDE9-7658-4247-887B-44092FC0DC7F}" type="presParOf" srcId="{EB1C1B97-6111-4033-80BA-CAFF49167D11}" destId="{16288A5F-8B19-44AB-B3A3-76CFFBECF521}" srcOrd="1" destOrd="0" presId="urn:microsoft.com/office/officeart/2005/8/layout/bProcess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7AFA95-6167-41AD-9F48-41C9D1EAFE34}">
      <dsp:nvSpPr>
        <dsp:cNvPr id="0" name=""/>
        <dsp:cNvSpPr/>
      </dsp:nvSpPr>
      <dsp:spPr>
        <a:xfrm rot="5400000">
          <a:off x="-288374" y="901375"/>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7D182FEF-321D-41C8-B65B-33F898F7C67C}">
      <dsp:nvSpPr>
        <dsp:cNvPr id="0" name=""/>
        <dsp:cNvSpPr/>
      </dsp:nvSpPr>
      <dsp:spPr>
        <a:xfrm>
          <a:off x="3173" y="78448"/>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Conduct a Comprehensive Needs Assesment</a:t>
          </a:r>
        </a:p>
      </dsp:txBody>
      <dsp:txXfrm>
        <a:off x="33437" y="108712"/>
        <a:ext cx="1661606" cy="972752"/>
      </dsp:txXfrm>
    </dsp:sp>
    <dsp:sp modelId="{85F57505-6D14-4CA6-A46F-CE2A693C8A71}">
      <dsp:nvSpPr>
        <dsp:cNvPr id="0" name=""/>
        <dsp:cNvSpPr/>
      </dsp:nvSpPr>
      <dsp:spPr>
        <a:xfrm rot="5400000">
          <a:off x="-288374" y="2192976"/>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C0B57456-1E25-4337-A599-A3CFE3A36257}">
      <dsp:nvSpPr>
        <dsp:cNvPr id="0" name=""/>
        <dsp:cNvSpPr/>
      </dsp:nvSpPr>
      <dsp:spPr>
        <a:xfrm>
          <a:off x="3173" y="1370049"/>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Identify Barriers to Parent and Family Engagement</a:t>
          </a:r>
        </a:p>
      </dsp:txBody>
      <dsp:txXfrm>
        <a:off x="33437" y="1400313"/>
        <a:ext cx="1661606" cy="972752"/>
      </dsp:txXfrm>
    </dsp:sp>
    <dsp:sp modelId="{F6CCA51B-9F1E-4C26-BB3C-9EE75B474241}">
      <dsp:nvSpPr>
        <dsp:cNvPr id="0" name=""/>
        <dsp:cNvSpPr/>
      </dsp:nvSpPr>
      <dsp:spPr>
        <a:xfrm rot="5400000">
          <a:off x="-288374" y="3484577"/>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285818D6-B1A1-42ED-BFB2-5886196EC932}">
      <dsp:nvSpPr>
        <dsp:cNvPr id="0" name=""/>
        <dsp:cNvSpPr/>
      </dsp:nvSpPr>
      <dsp:spPr>
        <a:xfrm>
          <a:off x="3173" y="2661650"/>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Prioritize Barriers</a:t>
          </a:r>
        </a:p>
      </dsp:txBody>
      <dsp:txXfrm>
        <a:off x="33437" y="2691914"/>
        <a:ext cx="1661606" cy="972752"/>
      </dsp:txXfrm>
    </dsp:sp>
    <dsp:sp modelId="{4FD67955-630C-489C-A7D1-7D5E4CDE1CFC}">
      <dsp:nvSpPr>
        <dsp:cNvPr id="0" name=""/>
        <dsp:cNvSpPr/>
      </dsp:nvSpPr>
      <dsp:spPr>
        <a:xfrm>
          <a:off x="357426" y="4130378"/>
          <a:ext cx="2280613"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C69E1DF4-5848-4547-A0BB-ADE6C1F45805}">
      <dsp:nvSpPr>
        <dsp:cNvPr id="0" name=""/>
        <dsp:cNvSpPr/>
      </dsp:nvSpPr>
      <dsp:spPr>
        <a:xfrm>
          <a:off x="3173" y="3953251"/>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Identify Strategies to Overcome Barriers to Parent and Family Engagement </a:t>
          </a:r>
        </a:p>
      </dsp:txBody>
      <dsp:txXfrm>
        <a:off x="33437" y="3983515"/>
        <a:ext cx="1661606" cy="972752"/>
      </dsp:txXfrm>
    </dsp:sp>
    <dsp:sp modelId="{AC542C2C-104B-4C7B-9799-021AE7D8E1F0}">
      <dsp:nvSpPr>
        <dsp:cNvPr id="0" name=""/>
        <dsp:cNvSpPr/>
      </dsp:nvSpPr>
      <dsp:spPr>
        <a:xfrm rot="16200000">
          <a:off x="2002065" y="3484577"/>
          <a:ext cx="1281774"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DB66459D-3D7E-4A0A-B0EC-BE247698AC71}">
      <dsp:nvSpPr>
        <dsp:cNvPr id="0" name=""/>
        <dsp:cNvSpPr/>
      </dsp:nvSpPr>
      <dsp:spPr>
        <a:xfrm>
          <a:off x="2293612" y="3953251"/>
          <a:ext cx="1722134" cy="1033280"/>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Develop a </a:t>
          </a:r>
          <a:br>
            <a:rPr lang="en-US" sz="1300" kern="1200"/>
          </a:br>
          <a:r>
            <a:rPr lang="en-US" sz="1300" kern="1200"/>
            <a:t>Parent and Family Communication Plan</a:t>
          </a:r>
        </a:p>
      </dsp:txBody>
      <dsp:txXfrm>
        <a:off x="2323876" y="3983515"/>
        <a:ext cx="1661606" cy="972752"/>
      </dsp:txXfrm>
    </dsp:sp>
    <dsp:sp modelId="{C8F15323-DFCF-4A08-9E61-0F51D7EE9790}">
      <dsp:nvSpPr>
        <dsp:cNvPr id="0" name=""/>
        <dsp:cNvSpPr/>
      </dsp:nvSpPr>
      <dsp:spPr>
        <a:xfrm rot="16200000">
          <a:off x="2002065" y="2192976"/>
          <a:ext cx="1281774"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59ADFF94-6673-4EFA-9227-91F64B8696AC}">
      <dsp:nvSpPr>
        <dsp:cNvPr id="0" name=""/>
        <dsp:cNvSpPr/>
      </dsp:nvSpPr>
      <dsp:spPr>
        <a:xfrm>
          <a:off x="2293612" y="2661650"/>
          <a:ext cx="1722134" cy="1033280"/>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Develop an Accessibility Plan to Include ALL Caregivers</a:t>
          </a:r>
        </a:p>
      </dsp:txBody>
      <dsp:txXfrm>
        <a:off x="2323876" y="2691914"/>
        <a:ext cx="1661606" cy="972752"/>
      </dsp:txXfrm>
    </dsp:sp>
    <dsp:sp modelId="{30E9A443-43AD-4683-989A-6907ED326FFB}">
      <dsp:nvSpPr>
        <dsp:cNvPr id="0" name=""/>
        <dsp:cNvSpPr/>
      </dsp:nvSpPr>
      <dsp:spPr>
        <a:xfrm rot="16200000">
          <a:off x="2002065" y="901375"/>
          <a:ext cx="1281774" cy="154992"/>
        </a:xfrm>
        <a:prstGeom prst="rect">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sp>
    <dsp:sp modelId="{0117B839-C72B-4B59-8E07-75DFFDAA5541}">
      <dsp:nvSpPr>
        <dsp:cNvPr id="0" name=""/>
        <dsp:cNvSpPr/>
      </dsp:nvSpPr>
      <dsp:spPr>
        <a:xfrm>
          <a:off x="2293612" y="1370049"/>
          <a:ext cx="1722134" cy="1033280"/>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Plan to Build the Capacity of Parents for Student Achievement</a:t>
          </a:r>
        </a:p>
      </dsp:txBody>
      <dsp:txXfrm>
        <a:off x="2323876" y="1400313"/>
        <a:ext cx="1661606" cy="972752"/>
      </dsp:txXfrm>
    </dsp:sp>
    <dsp:sp modelId="{84D78909-0555-42F9-9E09-6024E1184A5A}">
      <dsp:nvSpPr>
        <dsp:cNvPr id="0" name=""/>
        <dsp:cNvSpPr/>
      </dsp:nvSpPr>
      <dsp:spPr>
        <a:xfrm>
          <a:off x="2647865" y="255574"/>
          <a:ext cx="2280613" cy="154992"/>
        </a:xfrm>
        <a:prstGeom prst="rect">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sp>
    <dsp:sp modelId="{8CE5F599-4EF2-436F-99E3-E8C62F0F638A}">
      <dsp:nvSpPr>
        <dsp:cNvPr id="0" name=""/>
        <dsp:cNvSpPr/>
      </dsp:nvSpPr>
      <dsp:spPr>
        <a:xfrm>
          <a:off x="2293612" y="78448"/>
          <a:ext cx="1722134" cy="1033280"/>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Plan to Develop Staff so they know how to Partner with Parents and Families </a:t>
          </a:r>
        </a:p>
      </dsp:txBody>
      <dsp:txXfrm>
        <a:off x="2323876" y="108712"/>
        <a:ext cx="1661606" cy="972752"/>
      </dsp:txXfrm>
    </dsp:sp>
    <dsp:sp modelId="{B9CC0CC9-E798-4CEE-A492-4FA0CD1D5101}">
      <dsp:nvSpPr>
        <dsp:cNvPr id="0" name=""/>
        <dsp:cNvSpPr/>
      </dsp:nvSpPr>
      <dsp:spPr>
        <a:xfrm rot="5400000">
          <a:off x="4292504" y="901375"/>
          <a:ext cx="1281774" cy="154992"/>
        </a:xfrm>
        <a:prstGeom prst="rect">
          <a:avLst/>
        </a:prstGeom>
        <a:solidFill>
          <a:srgbClr val="00B050"/>
        </a:solidFill>
        <a:ln>
          <a:noFill/>
        </a:ln>
        <a:effectLst/>
      </dsp:spPr>
      <dsp:style>
        <a:lnRef idx="0">
          <a:scrgbClr r="0" g="0" b="0"/>
        </a:lnRef>
        <a:fillRef idx="1">
          <a:scrgbClr r="0" g="0" b="0"/>
        </a:fillRef>
        <a:effectRef idx="0">
          <a:scrgbClr r="0" g="0" b="0"/>
        </a:effectRef>
        <a:fontRef idx="minor">
          <a:schemeClr val="lt1"/>
        </a:fontRef>
      </dsp:style>
    </dsp:sp>
    <dsp:sp modelId="{F0E43A40-8C90-4EB9-987C-F11120959298}">
      <dsp:nvSpPr>
        <dsp:cNvPr id="0" name=""/>
        <dsp:cNvSpPr/>
      </dsp:nvSpPr>
      <dsp:spPr>
        <a:xfrm>
          <a:off x="4584051" y="78448"/>
          <a:ext cx="1722134" cy="1033280"/>
        </a:xfrm>
        <a:prstGeom prst="roundRect">
          <a:avLst>
            <a:gd name="adj" fmla="val 10000"/>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Align Funding Sources and Collaborate Funding Sources</a:t>
          </a:r>
        </a:p>
      </dsp:txBody>
      <dsp:txXfrm>
        <a:off x="4614315" y="108712"/>
        <a:ext cx="1661606" cy="972752"/>
      </dsp:txXfrm>
    </dsp:sp>
    <dsp:sp modelId="{2837ACCC-89A3-4FEE-9B73-13008139CF94}">
      <dsp:nvSpPr>
        <dsp:cNvPr id="0" name=""/>
        <dsp:cNvSpPr/>
      </dsp:nvSpPr>
      <dsp:spPr>
        <a:xfrm rot="5400000">
          <a:off x="4292504" y="2192976"/>
          <a:ext cx="1281774" cy="154992"/>
        </a:xfrm>
        <a:prstGeom prst="rect">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sp>
    <dsp:sp modelId="{BDCC6D6D-EB49-4164-9090-CFA46C6E2637}">
      <dsp:nvSpPr>
        <dsp:cNvPr id="0" name=""/>
        <dsp:cNvSpPr/>
      </dsp:nvSpPr>
      <dsp:spPr>
        <a:xfrm>
          <a:off x="4584051" y="1370049"/>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Partner with Community Partners, Business Partners, and Faith Based Partners</a:t>
          </a:r>
        </a:p>
      </dsp:txBody>
      <dsp:txXfrm>
        <a:off x="4614315" y="1400313"/>
        <a:ext cx="1661606" cy="972752"/>
      </dsp:txXfrm>
    </dsp:sp>
    <dsp:sp modelId="{4601E4A6-B220-4884-81D8-68E21B9378DC}">
      <dsp:nvSpPr>
        <dsp:cNvPr id="0" name=""/>
        <dsp:cNvSpPr/>
      </dsp:nvSpPr>
      <dsp:spPr>
        <a:xfrm rot="5400000">
          <a:off x="4292504" y="3484577"/>
          <a:ext cx="1281774" cy="154992"/>
        </a:xfrm>
        <a:prstGeom prst="rect">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sp>
    <dsp:sp modelId="{DB406258-83CE-4D9E-BE55-A494AC534CEC}">
      <dsp:nvSpPr>
        <dsp:cNvPr id="0" name=""/>
        <dsp:cNvSpPr/>
      </dsp:nvSpPr>
      <dsp:spPr>
        <a:xfrm>
          <a:off x="4584051" y="2661650"/>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Implement Communication, Parent Engagement, and Staff Development Plans</a:t>
          </a:r>
        </a:p>
      </dsp:txBody>
      <dsp:txXfrm>
        <a:off x="4614315" y="2691914"/>
        <a:ext cx="1661606" cy="972752"/>
      </dsp:txXfrm>
    </dsp:sp>
    <dsp:sp modelId="{16288A5F-8B19-44AB-B3A3-76CFFBECF521}">
      <dsp:nvSpPr>
        <dsp:cNvPr id="0" name=""/>
        <dsp:cNvSpPr/>
      </dsp:nvSpPr>
      <dsp:spPr>
        <a:xfrm>
          <a:off x="4584051" y="3953251"/>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Conduct Formative and Summative Evalautions and Amend as Needed</a:t>
          </a:r>
        </a:p>
      </dsp:txBody>
      <dsp:txXfrm>
        <a:off x="4614315" y="3983515"/>
        <a:ext cx="1661606" cy="972752"/>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C9B19121E347D6A3F85EDF29DFA252"/>
        <w:category>
          <w:name w:val="General"/>
          <w:gallery w:val="placeholder"/>
        </w:category>
        <w:types>
          <w:type w:val="bbPlcHdr"/>
        </w:types>
        <w:behaviors>
          <w:behavior w:val="content"/>
        </w:behaviors>
        <w:guid w:val="{87B80A8D-E9DC-47EA-9F5C-1DE116705DFE}"/>
      </w:docPartPr>
      <w:docPartBody>
        <w:p w:rsidR="00191041" w:rsidRDefault="00191041" w:rsidP="00191041">
          <w:pPr>
            <w:pStyle w:val="B9C9B19121E347D6A3F85EDF29DFA252"/>
          </w:pPr>
          <w:r w:rsidRPr="0024163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5B9BD5" w:themeColor="accent1"/>
      </w:rPr>
    </w:lvl>
    <w:lvl w:ilvl="1">
      <w:start w:val="1"/>
      <w:numFmt w:val="bullet"/>
      <w:lvlText w:val="•"/>
      <w:lvlJc w:val="left"/>
      <w:pPr>
        <w:tabs>
          <w:tab w:val="num" w:pos="648"/>
        </w:tabs>
        <w:ind w:left="720" w:hanging="360"/>
      </w:pPr>
      <w:rPr>
        <w:rFonts w:ascii="Cambria" w:hAnsi="Cambria" w:hint="default"/>
        <w:color w:val="5B9BD5" w:themeColor="accent1"/>
      </w:rPr>
    </w:lvl>
    <w:lvl w:ilvl="2">
      <w:start w:val="1"/>
      <w:numFmt w:val="bullet"/>
      <w:lvlText w:val="•"/>
      <w:lvlJc w:val="left"/>
      <w:pPr>
        <w:tabs>
          <w:tab w:val="num" w:pos="1008"/>
        </w:tabs>
        <w:ind w:left="1080" w:hanging="360"/>
      </w:pPr>
      <w:rPr>
        <w:rFonts w:ascii="Cambria" w:hAnsi="Cambria" w:hint="default"/>
        <w:color w:val="5B9BD5" w:themeColor="accent1"/>
      </w:rPr>
    </w:lvl>
    <w:lvl w:ilvl="3">
      <w:start w:val="1"/>
      <w:numFmt w:val="bullet"/>
      <w:lvlText w:val="•"/>
      <w:lvlJc w:val="left"/>
      <w:pPr>
        <w:tabs>
          <w:tab w:val="num" w:pos="1368"/>
        </w:tabs>
        <w:ind w:left="1440" w:hanging="360"/>
      </w:pPr>
      <w:rPr>
        <w:rFonts w:ascii="Cambria" w:hAnsi="Cambria" w:hint="default"/>
        <w:color w:val="5B9BD5" w:themeColor="accent1"/>
      </w:rPr>
    </w:lvl>
    <w:lvl w:ilvl="4">
      <w:start w:val="1"/>
      <w:numFmt w:val="bullet"/>
      <w:lvlText w:val="•"/>
      <w:lvlJc w:val="left"/>
      <w:pPr>
        <w:tabs>
          <w:tab w:val="num" w:pos="1728"/>
        </w:tabs>
        <w:ind w:left="1800" w:hanging="360"/>
      </w:pPr>
      <w:rPr>
        <w:rFonts w:ascii="Cambria" w:hAnsi="Cambria" w:hint="default"/>
        <w:color w:val="5B9BD5" w:themeColor="accent1"/>
      </w:rPr>
    </w:lvl>
    <w:lvl w:ilvl="5">
      <w:start w:val="1"/>
      <w:numFmt w:val="bullet"/>
      <w:lvlText w:val=""/>
      <w:lvlJc w:val="left"/>
      <w:pPr>
        <w:tabs>
          <w:tab w:val="num" w:pos="2088"/>
        </w:tabs>
        <w:ind w:left="2160" w:hanging="360"/>
      </w:pPr>
      <w:rPr>
        <w:rFonts w:ascii="Wingdings" w:hAnsi="Wingdings" w:hint="default"/>
        <w:color w:val="5B9BD5" w:themeColor="accent1"/>
      </w:rPr>
    </w:lvl>
    <w:lvl w:ilvl="6">
      <w:start w:val="1"/>
      <w:numFmt w:val="bullet"/>
      <w:lvlText w:val=""/>
      <w:lvlJc w:val="left"/>
      <w:pPr>
        <w:tabs>
          <w:tab w:val="num" w:pos="2448"/>
        </w:tabs>
        <w:ind w:left="2520" w:hanging="360"/>
      </w:pPr>
      <w:rPr>
        <w:rFonts w:ascii="Symbol" w:hAnsi="Symbol" w:hint="default"/>
        <w:color w:val="5B9BD5" w:themeColor="accent1"/>
      </w:rPr>
    </w:lvl>
    <w:lvl w:ilvl="7">
      <w:start w:val="1"/>
      <w:numFmt w:val="bullet"/>
      <w:lvlText w:val="o"/>
      <w:lvlJc w:val="left"/>
      <w:pPr>
        <w:tabs>
          <w:tab w:val="num" w:pos="2808"/>
        </w:tabs>
        <w:ind w:left="2880" w:hanging="360"/>
      </w:pPr>
      <w:rPr>
        <w:rFonts w:ascii="Courier New" w:hAnsi="Courier New" w:hint="default"/>
        <w:color w:val="5B9BD5" w:themeColor="accent1"/>
      </w:rPr>
    </w:lvl>
    <w:lvl w:ilvl="8">
      <w:start w:val="1"/>
      <w:numFmt w:val="bullet"/>
      <w:lvlText w:val=""/>
      <w:lvlJc w:val="left"/>
      <w:pPr>
        <w:tabs>
          <w:tab w:val="num" w:pos="3168"/>
        </w:tabs>
        <w:ind w:left="3240" w:hanging="360"/>
      </w:pPr>
      <w:rPr>
        <w:rFonts w:ascii="Wingdings" w:hAnsi="Wingdings" w:hint="default"/>
        <w:color w:val="5B9BD5" w:themeColor="accent1"/>
      </w:r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41"/>
    <w:rsid w:val="000111B1"/>
    <w:rsid w:val="00191041"/>
    <w:rsid w:val="006B5AB1"/>
    <w:rsid w:val="006F684C"/>
    <w:rsid w:val="007A3714"/>
    <w:rsid w:val="008716E1"/>
    <w:rsid w:val="009E63F9"/>
    <w:rsid w:val="00B4148A"/>
    <w:rsid w:val="00BA2F59"/>
    <w:rsid w:val="00FA4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7FB2E2CAC04427BF4FB8845AD4B4F3">
    <w:name w:val="277FB2E2CAC04427BF4FB8845AD4B4F3"/>
  </w:style>
  <w:style w:type="paragraph" w:customStyle="1" w:styleId="8F913EE4E20F47D1A4DFB9DBC62F5649">
    <w:name w:val="8F913EE4E20F47D1A4DFB9DBC62F5649"/>
  </w:style>
  <w:style w:type="paragraph" w:customStyle="1" w:styleId="AA088992486F47DA8425F936C3E7F7D8">
    <w:name w:val="AA088992486F47DA8425F936C3E7F7D8"/>
  </w:style>
  <w:style w:type="paragraph" w:customStyle="1" w:styleId="AC1964B980CF4114BD91A3CC97693C25">
    <w:name w:val="AC1964B980CF4114BD91A3CC97693C25"/>
  </w:style>
  <w:style w:type="paragraph" w:customStyle="1" w:styleId="1B56256443C944959C17F070EDFD6C8E">
    <w:name w:val="1B56256443C944959C17F070EDFD6C8E"/>
  </w:style>
  <w:style w:type="paragraph" w:customStyle="1" w:styleId="C3E0D03759244A99BB276216D2594690">
    <w:name w:val="C3E0D03759244A99BB276216D2594690"/>
  </w:style>
  <w:style w:type="paragraph" w:customStyle="1" w:styleId="96F42B64E6384087A277A3C241F88478">
    <w:name w:val="96F42B64E6384087A277A3C241F88478"/>
  </w:style>
  <w:style w:type="paragraph" w:customStyle="1" w:styleId="AC430B2161464069A9BA4D8E6DEA6ABD">
    <w:name w:val="AC430B2161464069A9BA4D8E6DEA6ABD"/>
  </w:style>
  <w:style w:type="paragraph" w:customStyle="1" w:styleId="5946F7BCF5EA4AE284FC4D20AACD55F1">
    <w:name w:val="5946F7BCF5EA4AE284FC4D20AACD55F1"/>
  </w:style>
  <w:style w:type="paragraph" w:customStyle="1" w:styleId="1C3C559EBB5D414C871B87712F8C4E3C">
    <w:name w:val="1C3C559EBB5D414C871B87712F8C4E3C"/>
  </w:style>
  <w:style w:type="paragraph" w:styleId="ListNumber">
    <w:name w:val="List Number"/>
    <w:basedOn w:val="ListNumber2"/>
    <w:uiPriority w:val="9"/>
    <w:unhideWhenUsed/>
    <w:qFormat/>
  </w:style>
  <w:style w:type="paragraph" w:styleId="ListNumber2">
    <w:name w:val="List Number 2"/>
    <w:basedOn w:val="Normal"/>
    <w:uiPriority w:val="10"/>
    <w:qFormat/>
    <w:pPr>
      <w:numPr>
        <w:numId w:val="1"/>
      </w:numPr>
      <w:spacing w:after="0" w:line="360" w:lineRule="auto"/>
      <w:contextualSpacing/>
    </w:pPr>
    <w:rPr>
      <w:rFonts w:eastAsiaTheme="minorHAnsi"/>
      <w:color w:val="000000" w:themeColor="text1"/>
      <w:sz w:val="24"/>
      <w:szCs w:val="20"/>
      <w:lang w:eastAsia="ja-JP"/>
    </w:rPr>
  </w:style>
  <w:style w:type="paragraph" w:customStyle="1" w:styleId="EC30B68CE2B7400E8C184A34FE9388A6">
    <w:name w:val="EC30B68CE2B7400E8C184A34FE9388A6"/>
  </w:style>
  <w:style w:type="paragraph" w:customStyle="1" w:styleId="2A388FA5D6E849DCAB9D2418D547F6C6">
    <w:name w:val="2A388FA5D6E849DCAB9D2418D547F6C6"/>
  </w:style>
  <w:style w:type="paragraph" w:customStyle="1" w:styleId="90E69242A4474A24BB4BCFB48AED0837">
    <w:name w:val="90E69242A4474A24BB4BCFB48AED0837"/>
  </w:style>
  <w:style w:type="paragraph" w:customStyle="1" w:styleId="03C231DF3D9844A8A46DC7AEC8B5E26E">
    <w:name w:val="03C231DF3D9844A8A46DC7AEC8B5E26E"/>
  </w:style>
  <w:style w:type="paragraph" w:styleId="ListBullet">
    <w:name w:val="List Bullet"/>
    <w:basedOn w:val="Normal"/>
    <w:uiPriority w:val="11"/>
    <w:qFormat/>
    <w:pPr>
      <w:numPr>
        <w:numId w:val="2"/>
      </w:numPr>
      <w:spacing w:before="40" w:after="40" w:line="288" w:lineRule="auto"/>
      <w:contextualSpacing/>
    </w:pPr>
    <w:rPr>
      <w:rFonts w:eastAsiaTheme="minorHAnsi"/>
      <w:color w:val="000000" w:themeColor="text1"/>
      <w:sz w:val="24"/>
    </w:rPr>
  </w:style>
  <w:style w:type="paragraph" w:customStyle="1" w:styleId="500FE2ED41EE4E69806A5CB7CAC18781">
    <w:name w:val="500FE2ED41EE4E69806A5CB7CAC18781"/>
  </w:style>
  <w:style w:type="paragraph" w:customStyle="1" w:styleId="54ACE6F5A2AF491B824E0EB23CA398F7">
    <w:name w:val="54ACE6F5A2AF491B824E0EB23CA398F7"/>
  </w:style>
  <w:style w:type="paragraph" w:customStyle="1" w:styleId="0478347C82D04FBD906465B7CD5371B2">
    <w:name w:val="0478347C82D04FBD906465B7CD5371B2"/>
  </w:style>
  <w:style w:type="paragraph" w:customStyle="1" w:styleId="187AABC0F8914062B92FB0838589D164">
    <w:name w:val="187AABC0F8914062B92FB0838589D164"/>
  </w:style>
  <w:style w:type="paragraph" w:customStyle="1" w:styleId="93CFFC5E695446779EB818BDAF29323B">
    <w:name w:val="93CFFC5E695446779EB818BDAF29323B"/>
  </w:style>
  <w:style w:type="paragraph" w:customStyle="1" w:styleId="BC1233270CAC47F4A1BD7F11A11DD323">
    <w:name w:val="BC1233270CAC47F4A1BD7F11A11DD323"/>
  </w:style>
  <w:style w:type="paragraph" w:customStyle="1" w:styleId="4AD14D51382E4F4D8F5F964663EE5ADC">
    <w:name w:val="4AD14D51382E4F4D8F5F964663EE5ADC"/>
  </w:style>
  <w:style w:type="paragraph" w:customStyle="1" w:styleId="1F3B7FFC3E7548BDAF9BD67DF6685B89">
    <w:name w:val="1F3B7FFC3E7548BDAF9BD67DF6685B89"/>
  </w:style>
  <w:style w:type="paragraph" w:customStyle="1" w:styleId="109990F5BC8C41F5B2D31A4F0DF92533">
    <w:name w:val="109990F5BC8C41F5B2D31A4F0DF92533"/>
  </w:style>
  <w:style w:type="paragraph" w:customStyle="1" w:styleId="836EB2DED13B44249F4C21148B045CD5">
    <w:name w:val="836EB2DED13B44249F4C21148B045CD5"/>
  </w:style>
  <w:style w:type="paragraph" w:customStyle="1" w:styleId="C35B7180B74A409C96718E7FD3CE8215">
    <w:name w:val="C35B7180B74A409C96718E7FD3CE8215"/>
  </w:style>
  <w:style w:type="paragraph" w:customStyle="1" w:styleId="F45D03CBE5734B47B8E86FCFF42379FB">
    <w:name w:val="F45D03CBE5734B47B8E86FCFF42379FB"/>
  </w:style>
  <w:style w:type="paragraph" w:customStyle="1" w:styleId="81033607A2DA4137B778C90AB4953BC0">
    <w:name w:val="81033607A2DA4137B778C90AB4953BC0"/>
  </w:style>
  <w:style w:type="paragraph" w:customStyle="1" w:styleId="125AD1BB09C8423E928F03A8F936C66C">
    <w:name w:val="125AD1BB09C8423E928F03A8F936C66C"/>
  </w:style>
  <w:style w:type="paragraph" w:customStyle="1" w:styleId="A4D2E5DA7B3A4A5FB236738DCDCA92D9">
    <w:name w:val="A4D2E5DA7B3A4A5FB236738DCDCA92D9"/>
  </w:style>
  <w:style w:type="paragraph" w:customStyle="1" w:styleId="37D0CF60845F4335B82F344F2944A6ED">
    <w:name w:val="37D0CF60845F4335B82F344F2944A6ED"/>
  </w:style>
  <w:style w:type="paragraph" w:customStyle="1" w:styleId="6F8EBC6619664709A6D2A32CEB27D796">
    <w:name w:val="6F8EBC6619664709A6D2A32CEB27D796"/>
  </w:style>
  <w:style w:type="paragraph" w:customStyle="1" w:styleId="2F3A3300F4CC44439976DFF955AB779B">
    <w:name w:val="2F3A3300F4CC44439976DFF955AB779B"/>
  </w:style>
  <w:style w:type="paragraph" w:customStyle="1" w:styleId="A04B8B4D8C13435297338B6B2F6EE02A">
    <w:name w:val="A04B8B4D8C13435297338B6B2F6EE02A"/>
  </w:style>
  <w:style w:type="paragraph" w:customStyle="1" w:styleId="ED523CFE9FAF4BC4B988DBAE29F07A65">
    <w:name w:val="ED523CFE9FAF4BC4B988DBAE29F07A65"/>
  </w:style>
  <w:style w:type="paragraph" w:customStyle="1" w:styleId="8B62DA6EF1DF4693836F08FCA5FD6D43">
    <w:name w:val="8B62DA6EF1DF4693836F08FCA5FD6D43"/>
  </w:style>
  <w:style w:type="paragraph" w:customStyle="1" w:styleId="A74ECF80C24F43BEB78BA54D96ABEDD8">
    <w:name w:val="A74ECF80C24F43BEB78BA54D96ABEDD8"/>
  </w:style>
  <w:style w:type="character" w:styleId="PlaceholderText">
    <w:name w:val="Placeholder Text"/>
    <w:basedOn w:val="DefaultParagraphFont"/>
    <w:uiPriority w:val="99"/>
    <w:semiHidden/>
    <w:rsid w:val="00191041"/>
    <w:rPr>
      <w:color w:val="808080"/>
    </w:rPr>
  </w:style>
  <w:style w:type="paragraph" w:customStyle="1" w:styleId="B9C9B19121E347D6A3F85EDF29DFA252">
    <w:name w:val="B9C9B19121E347D6A3F85EDF29DFA252"/>
    <w:rsid w:val="001910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7">
      <a:dk1>
        <a:srgbClr val="262140"/>
      </a:dk1>
      <a:lt1>
        <a:srgbClr val="FFFFFF"/>
      </a:lt1>
      <a:dk2>
        <a:srgbClr val="3A3363"/>
      </a:dk2>
      <a:lt2>
        <a:srgbClr val="FFFFFF"/>
      </a:lt2>
      <a:accent1>
        <a:srgbClr val="F3D569"/>
      </a:accent1>
      <a:accent2>
        <a:srgbClr val="7DC6F3"/>
      </a:accent2>
      <a:accent3>
        <a:srgbClr val="F3D569"/>
      </a:accent3>
      <a:accent4>
        <a:srgbClr val="2F4B83"/>
      </a:accent4>
      <a:accent5>
        <a:srgbClr val="473D6C"/>
      </a:accent5>
      <a:accent6>
        <a:srgbClr val="3F3F75"/>
      </a:accent6>
      <a:hlink>
        <a:srgbClr val="ECBE18"/>
      </a:hlink>
      <a:folHlink>
        <a:srgbClr val="ECBE18"/>
      </a:folHlink>
    </a:clrScheme>
    <a:fontScheme name="Custom 16">
      <a:majorFont>
        <a:latin typeface="Century Gothic"/>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17F06C-7814-47C4-AF74-25AA5BF93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(Red and Black design)</Template>
  <TotalTime>0</TotalTime>
  <Pages>23</Pages>
  <Words>6108</Words>
  <Characters>34822</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Title I Parent and Family Engagement Plan Template</vt:lpstr>
    </vt:vector>
  </TitlesOfParts>
  <Company/>
  <LinksUpToDate>false</LinksUpToDate>
  <CharactersWithSpaces>40849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Parent and Family Engagement Plan Template</dc:title>
  <dc:subject/>
  <dc:creator>Niki Micheau</dc:creator>
  <cp:keywords>Title I;PFEP</cp:keywords>
  <dc:description/>
  <cp:lastModifiedBy>Day, Weisha D.</cp:lastModifiedBy>
  <cp:revision>2</cp:revision>
  <cp:lastPrinted>2018-04-22T20:51:00Z</cp:lastPrinted>
  <dcterms:created xsi:type="dcterms:W3CDTF">2018-09-18T15:47:00Z</dcterms:created>
  <dcterms:modified xsi:type="dcterms:W3CDTF">2018-09-18T15:47:00Z</dcterms:modified>
  <cp:contentStatus/>
  <cp:version/>
</cp:coreProperties>
</file>