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6E" w:rsidRPr="00F36E1E" w:rsidRDefault="00F36E1E" w:rsidP="00F8756E">
      <w:pPr>
        <w:pStyle w:val="Heading2"/>
        <w:spacing w:before="0" w:beforeAutospacing="0"/>
        <w:jc w:val="center"/>
        <w:divId w:val="2055502355"/>
        <w:rPr>
          <w:rFonts w:ascii="Arial" w:eastAsia="Times New Roman" w:hAnsi="Arial" w:cs="Arial"/>
          <w:sz w:val="32"/>
          <w:szCs w:val="32"/>
          <w:u w:val="single"/>
        </w:rPr>
      </w:pPr>
      <w:bookmarkStart w:id="0" w:name="_GoBack"/>
      <w:bookmarkEnd w:id="0"/>
      <w:r w:rsidRPr="00F36E1E">
        <w:rPr>
          <w:rFonts w:ascii="Arial" w:eastAsia="Times New Roman" w:hAnsi="Arial" w:cs="Arial"/>
          <w:sz w:val="32"/>
          <w:szCs w:val="32"/>
          <w:u w:val="single"/>
        </w:rPr>
        <w:t>Callahan Elementary School</w:t>
      </w:r>
    </w:p>
    <w:p w:rsidR="00B8323D" w:rsidRDefault="00C43CCE">
      <w:pPr>
        <w:pStyle w:val="Heading2"/>
        <w:divId w:val="368266101"/>
        <w:rPr>
          <w:rFonts w:ascii="Arial" w:eastAsia="Times New Roman" w:hAnsi="Arial" w:cs="Arial"/>
        </w:rPr>
      </w:pPr>
      <w:r>
        <w:rPr>
          <w:rFonts w:ascii="Arial" w:eastAsia="Times New Roman" w:hAnsi="Arial" w:cs="Arial"/>
        </w:rPr>
        <w:t>Assurances</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w:t>
      </w:r>
      <w:r w:rsidR="0077071F">
        <w:rPr>
          <w:rFonts w:ascii="Arial" w:eastAsia="Times New Roman" w:hAnsi="Arial" w:cs="Arial"/>
          <w:sz w:val="20"/>
          <w:szCs w:val="20"/>
        </w:rPr>
        <w:t xml:space="preserve"> in section 8101(39)</w:t>
      </w:r>
      <w:r>
        <w:rPr>
          <w:rFonts w:ascii="Arial" w:eastAsia="Times New Roman" w:hAnsi="Arial" w:cs="Arial"/>
          <w:sz w:val="20"/>
          <w:szCs w:val="20"/>
        </w:rPr>
        <w:t xml:space="preserve">, and will carry out programs, activities, and procedures in accordance with </w:t>
      </w:r>
      <w:r w:rsidR="0077071F">
        <w:rPr>
          <w:rFonts w:ascii="Arial" w:eastAsia="Times New Roman" w:hAnsi="Arial" w:cs="Arial"/>
          <w:sz w:val="20"/>
          <w:szCs w:val="20"/>
        </w:rPr>
        <w:t>section 1116(b)</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Involve the parents</w:t>
      </w:r>
      <w:r w:rsidR="0077071F">
        <w:rPr>
          <w:rFonts w:ascii="Arial" w:eastAsia="Times New Roman" w:hAnsi="Arial" w:cs="Arial"/>
          <w:sz w:val="20"/>
          <w:szCs w:val="20"/>
        </w:rPr>
        <w:t xml:space="preserve"> and families</w:t>
      </w:r>
      <w:r>
        <w:rPr>
          <w:rFonts w:ascii="Arial" w:eastAsia="Times New Roman" w:hAnsi="Arial" w:cs="Arial"/>
          <w:sz w:val="20"/>
          <w:szCs w:val="20"/>
        </w:rPr>
        <w:t xml:space="preserve"> of children served in Title I, Part A</w:t>
      </w:r>
      <w:r w:rsidR="0077071F">
        <w:rPr>
          <w:rFonts w:ascii="Arial" w:eastAsia="Times New Roman" w:hAnsi="Arial" w:cs="Arial"/>
          <w:sz w:val="20"/>
          <w:szCs w:val="20"/>
        </w:rPr>
        <w:t xml:space="preserve"> programs</w:t>
      </w:r>
      <w:r>
        <w:rPr>
          <w:rFonts w:ascii="Arial" w:eastAsia="Times New Roman" w:hAnsi="Arial" w:cs="Arial"/>
          <w:sz w:val="20"/>
          <w:szCs w:val="20"/>
        </w:rPr>
        <w:t xml:space="preserve"> in decisions about how funds reserved for parental </w:t>
      </w:r>
      <w:r w:rsidR="0077071F">
        <w:rPr>
          <w:rFonts w:ascii="Arial" w:eastAsia="Times New Roman" w:hAnsi="Arial" w:cs="Arial"/>
          <w:sz w:val="20"/>
          <w:szCs w:val="20"/>
        </w:rPr>
        <w:t xml:space="preserve">and family engagement </w:t>
      </w:r>
      <w:r>
        <w:rPr>
          <w:rFonts w:ascii="Arial" w:eastAsia="Times New Roman" w:hAnsi="Arial" w:cs="Arial"/>
          <w:sz w:val="20"/>
          <w:szCs w:val="20"/>
        </w:rPr>
        <w:t xml:space="preserve">are </w:t>
      </w:r>
      <w:r w:rsidR="0077071F">
        <w:rPr>
          <w:rFonts w:ascii="Arial" w:eastAsia="Times New Roman" w:hAnsi="Arial" w:cs="Arial"/>
          <w:sz w:val="20"/>
          <w:szCs w:val="20"/>
        </w:rPr>
        <w:t xml:space="preserve">allotted for activities </w:t>
      </w:r>
      <w:r>
        <w:rPr>
          <w:rFonts w:ascii="Arial" w:eastAsia="Times New Roman" w:hAnsi="Arial" w:cs="Arial"/>
          <w:sz w:val="20"/>
          <w:szCs w:val="20"/>
        </w:rPr>
        <w:t>[Section 111</w:t>
      </w:r>
      <w:r w:rsidR="0077071F">
        <w:rPr>
          <w:rFonts w:ascii="Arial" w:eastAsia="Times New Roman" w:hAnsi="Arial" w:cs="Arial"/>
          <w:sz w:val="20"/>
          <w:szCs w:val="20"/>
        </w:rPr>
        <w:t>6(a)(3)(B)</w:t>
      </w:r>
      <w:r w:rsidR="00EA54E8">
        <w:rPr>
          <w:rFonts w:ascii="Arial" w:eastAsia="Times New Roman" w:hAnsi="Arial" w:cs="Arial"/>
          <w:sz w:val="20"/>
          <w:szCs w:val="20"/>
        </w:rPr>
        <w:t>]</w:t>
      </w:r>
    </w:p>
    <w:p w:rsidR="00B8323D" w:rsidRPr="00AA3CF1"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Jointly develop</w:t>
      </w:r>
      <w:r w:rsidR="00AA3CF1" w:rsidRPr="00AA3CF1">
        <w:rPr>
          <w:rFonts w:ascii="Arial" w:eastAsia="Times New Roman" w:hAnsi="Arial" w:cs="Arial"/>
          <w:sz w:val="20"/>
          <w:szCs w:val="20"/>
        </w:rPr>
        <w:t xml:space="preserve"> with</w:t>
      </w:r>
      <w:r w:rsidRPr="00AA3CF1">
        <w:rPr>
          <w:rFonts w:ascii="Arial" w:eastAsia="Times New Roman" w:hAnsi="Arial" w:cs="Arial"/>
          <w:sz w:val="20"/>
          <w:szCs w:val="20"/>
        </w:rPr>
        <w:t xml:space="preserve"> </w:t>
      </w:r>
      <w:r w:rsidR="00AA3CF1" w:rsidRPr="00AA3CF1">
        <w:rPr>
          <w:rFonts w:ascii="Arial" w:eastAsia="Times New Roman" w:hAnsi="Arial" w:cs="Arial"/>
          <w:sz w:val="20"/>
          <w:szCs w:val="20"/>
        </w:rPr>
        <w:t>and disseminate to</w:t>
      </w:r>
      <w:r w:rsidRPr="00AA3CF1">
        <w:rPr>
          <w:rFonts w:ascii="Arial" w:eastAsia="Times New Roman" w:hAnsi="Arial" w:cs="Arial"/>
          <w:sz w:val="20"/>
          <w:szCs w:val="20"/>
        </w:rPr>
        <w:t xml:space="preserve"> parents</w:t>
      </w:r>
      <w:r w:rsidR="00AA3CF1" w:rsidRPr="00AA3CF1">
        <w:rPr>
          <w:rFonts w:ascii="Arial" w:eastAsia="Times New Roman" w:hAnsi="Arial" w:cs="Arial"/>
          <w:sz w:val="20"/>
          <w:szCs w:val="20"/>
        </w:rPr>
        <w:t xml:space="preserve"> and family members</w:t>
      </w:r>
      <w:r w:rsidRPr="00AA3CF1">
        <w:rPr>
          <w:rFonts w:ascii="Arial" w:eastAsia="Times New Roman" w:hAnsi="Arial" w:cs="Arial"/>
          <w:sz w:val="20"/>
          <w:szCs w:val="20"/>
        </w:rPr>
        <w:t xml:space="preserve"> the school parental </w:t>
      </w:r>
      <w:r w:rsidR="00AA3CF1" w:rsidRPr="00D40549">
        <w:rPr>
          <w:rFonts w:ascii="Arial" w:eastAsia="Times New Roman" w:hAnsi="Arial" w:cs="Arial"/>
          <w:sz w:val="20"/>
          <w:szCs w:val="20"/>
        </w:rPr>
        <w:t>and family engagement plan in an understandable and uniform format and, to the extent</w:t>
      </w:r>
      <w:r w:rsidR="00AA3CF1" w:rsidRPr="00B7205A">
        <w:rPr>
          <w:rFonts w:ascii="Arial" w:eastAsia="Times New Roman" w:hAnsi="Arial" w:cs="Arial"/>
          <w:sz w:val="20"/>
          <w:szCs w:val="20"/>
        </w:rPr>
        <w:t xml:space="preserve"> practicable, provided in a language the parents can understand.</w:t>
      </w:r>
      <w:r w:rsidRPr="00AA3CF1">
        <w:rPr>
          <w:rFonts w:ascii="Arial" w:eastAsia="Times New Roman" w:hAnsi="Arial" w:cs="Arial"/>
          <w:sz w:val="20"/>
          <w:szCs w:val="20"/>
        </w:rPr>
        <w:t>[Section 111</w:t>
      </w:r>
      <w:r w:rsidR="00AA3CF1">
        <w:rPr>
          <w:rFonts w:ascii="Arial" w:eastAsia="Times New Roman" w:hAnsi="Arial" w:cs="Arial"/>
          <w:sz w:val="20"/>
          <w:szCs w:val="20"/>
        </w:rPr>
        <w:t>6</w:t>
      </w:r>
      <w:r w:rsidRPr="00AA3CF1">
        <w:rPr>
          <w:rFonts w:ascii="Arial" w:eastAsia="Times New Roman" w:hAnsi="Arial" w:cs="Arial"/>
          <w:sz w:val="20"/>
          <w:szCs w:val="20"/>
        </w:rPr>
        <w:t>(b)(1)];</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and the joint development of the schoolwide program plan under section 1114(b)(2) [Section 111</w:t>
      </w:r>
      <w:r w:rsidR="00AA3CF1">
        <w:rPr>
          <w:rFonts w:ascii="Arial" w:eastAsia="Times New Roman" w:hAnsi="Arial" w:cs="Arial"/>
          <w:sz w:val="20"/>
          <w:szCs w:val="20"/>
        </w:rPr>
        <w:t>6</w:t>
      </w:r>
      <w:r>
        <w:rPr>
          <w:rFonts w:ascii="Arial" w:eastAsia="Times New Roman" w:hAnsi="Arial" w:cs="Arial"/>
          <w:sz w:val="20"/>
          <w:szCs w:val="20"/>
        </w:rPr>
        <w:t>(c)(3)];</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 xml:space="preserve">Use the findings of the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w:t>
      </w:r>
      <w:r w:rsidR="00AA3CF1">
        <w:rPr>
          <w:rFonts w:ascii="Arial" w:eastAsia="Times New Roman" w:hAnsi="Arial" w:cs="Arial"/>
          <w:sz w:val="20"/>
          <w:szCs w:val="20"/>
        </w:rPr>
        <w:t xml:space="preserve">annual evaluation </w:t>
      </w:r>
      <w:r>
        <w:rPr>
          <w:rFonts w:ascii="Arial" w:eastAsia="Times New Roman" w:hAnsi="Arial" w:cs="Arial"/>
          <w:sz w:val="20"/>
          <w:szCs w:val="20"/>
        </w:rPr>
        <w:t xml:space="preserve">to design strategies for more effective parental involvement, and to revise, if necessary, the school’s parental </w:t>
      </w:r>
      <w:r w:rsidR="00AA3CF1">
        <w:rPr>
          <w:rFonts w:ascii="Arial" w:eastAsia="Times New Roman" w:hAnsi="Arial" w:cs="Arial"/>
          <w:sz w:val="20"/>
          <w:szCs w:val="20"/>
        </w:rPr>
        <w:t>and family engagement plan</w:t>
      </w:r>
      <w:r>
        <w:rPr>
          <w:rFonts w:ascii="Arial" w:eastAsia="Times New Roman" w:hAnsi="Arial" w:cs="Arial"/>
          <w:sz w:val="20"/>
          <w:szCs w:val="20"/>
        </w:rPr>
        <w:t xml:space="preserve"> [Section 111</w:t>
      </w:r>
      <w:r w:rsidR="00AA3CF1">
        <w:rPr>
          <w:rFonts w:ascii="Arial" w:eastAsia="Times New Roman" w:hAnsi="Arial" w:cs="Arial"/>
          <w:sz w:val="20"/>
          <w:szCs w:val="20"/>
        </w:rPr>
        <w:t>6(a)(2)(E)</w:t>
      </w:r>
      <w:r>
        <w:rPr>
          <w:rFonts w:ascii="Arial" w:eastAsia="Times New Roman" w:hAnsi="Arial" w:cs="Arial"/>
          <w:sz w:val="20"/>
          <w:szCs w:val="20"/>
        </w:rPr>
        <w:t>];</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w:t>
      </w:r>
      <w:r w:rsidR="00AA3CF1">
        <w:rPr>
          <w:rFonts w:ascii="Arial" w:eastAsia="Times New Roman" w:hAnsi="Arial" w:cs="Arial"/>
          <w:sz w:val="20"/>
          <w:szCs w:val="20"/>
        </w:rPr>
        <w:t>6</w:t>
      </w:r>
      <w:r>
        <w:rPr>
          <w:rFonts w:ascii="Arial" w:eastAsia="Times New Roman" w:hAnsi="Arial" w:cs="Arial"/>
          <w:sz w:val="20"/>
          <w:szCs w:val="20"/>
        </w:rPr>
        <w:t>(b)(4)];</w:t>
      </w:r>
    </w:p>
    <w:p w:rsidR="00B8323D" w:rsidRDefault="00C43CCE">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[Section 111</w:t>
      </w:r>
      <w:r w:rsidR="00AA3CF1">
        <w:rPr>
          <w:rFonts w:ascii="Arial" w:eastAsia="Times New Roman" w:hAnsi="Arial" w:cs="Arial"/>
          <w:sz w:val="20"/>
          <w:szCs w:val="20"/>
        </w:rPr>
        <w:t>2(e)(1)(B(</w:t>
      </w:r>
      <w:proofErr w:type="spellStart"/>
      <w:r w:rsidR="00AA3CF1">
        <w:rPr>
          <w:rFonts w:ascii="Arial" w:eastAsia="Times New Roman" w:hAnsi="Arial" w:cs="Arial"/>
          <w:sz w:val="20"/>
          <w:szCs w:val="20"/>
        </w:rPr>
        <w:t>i</w:t>
      </w:r>
      <w:proofErr w:type="spellEnd"/>
      <w:r w:rsidR="00AA3CF1">
        <w:rPr>
          <w:rFonts w:ascii="Arial" w:eastAsia="Times New Roman" w:hAnsi="Arial" w:cs="Arial"/>
          <w:sz w:val="20"/>
          <w:szCs w:val="20"/>
        </w:rPr>
        <w:t>))</w:t>
      </w:r>
      <w:r>
        <w:rPr>
          <w:rFonts w:ascii="Arial" w:eastAsia="Times New Roman" w:hAnsi="Arial" w:cs="Arial"/>
          <w:sz w:val="20"/>
          <w:szCs w:val="20"/>
        </w:rPr>
        <w:t>];</w:t>
      </w:r>
    </w:p>
    <w:p w:rsidR="00D40549" w:rsidRDefault="00D40549" w:rsidP="00D40549">
      <w:pPr>
        <w:numPr>
          <w:ilvl w:val="0"/>
          <w:numId w:val="1"/>
        </w:numPr>
        <w:spacing w:before="100" w:beforeAutospacing="1" w:after="100" w:afterAutospacing="1"/>
        <w:divId w:val="36826610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1112(3)(1)(A)].</w:t>
      </w:r>
    </w:p>
    <w:p w:rsidR="00B8323D" w:rsidRDefault="00C43CCE" w:rsidP="00AA3CF1">
      <w:pPr>
        <w:numPr>
          <w:ilvl w:val="0"/>
          <w:numId w:val="1"/>
        </w:numPr>
        <w:spacing w:before="100" w:beforeAutospacing="1" w:after="100" w:afterAutospacing="1"/>
        <w:divId w:val="368266101"/>
        <w:rPr>
          <w:rFonts w:ascii="Arial" w:eastAsia="Times New Roman" w:hAnsi="Arial" w:cs="Arial"/>
          <w:sz w:val="20"/>
          <w:szCs w:val="20"/>
        </w:rPr>
      </w:pPr>
      <w:r w:rsidRPr="00AA3CF1">
        <w:rPr>
          <w:rFonts w:ascii="Arial" w:eastAsia="Times New Roman" w:hAnsi="Arial" w:cs="Arial"/>
          <w:sz w:val="20"/>
          <w:szCs w:val="20"/>
        </w:rPr>
        <w:t xml:space="preserve">Provide each parent timely notice when their child has been assigned or has been taught for four (4) or more consecutive weeks by a teacher </w:t>
      </w:r>
      <w:r w:rsidR="00AA3CF1" w:rsidRPr="00D40549">
        <w:rPr>
          <w:rFonts w:ascii="Arial" w:eastAsia="Times New Roman" w:hAnsi="Arial" w:cs="Arial"/>
          <w:sz w:val="20"/>
          <w:szCs w:val="20"/>
        </w:rPr>
        <w:t>who does not meet applicable State certification or licensure requirements at the</w:t>
      </w:r>
      <w:r w:rsidR="00AA3CF1" w:rsidRPr="00B7205A">
        <w:rPr>
          <w:rFonts w:ascii="Arial" w:eastAsia="Times New Roman" w:hAnsi="Arial" w:cs="Arial"/>
          <w:sz w:val="20"/>
          <w:szCs w:val="20"/>
        </w:rPr>
        <w:t xml:space="preserve"> grade level and subject area in which the teacher has been assigned.</w:t>
      </w:r>
      <w:r w:rsidR="00AA3CF1" w:rsidRPr="00AA3CF1" w:rsidDel="00AA3CF1">
        <w:rPr>
          <w:rFonts w:ascii="Arial" w:eastAsia="Times New Roman" w:hAnsi="Arial" w:cs="Arial"/>
          <w:sz w:val="20"/>
          <w:szCs w:val="20"/>
        </w:rPr>
        <w:t xml:space="preserve"> </w:t>
      </w:r>
      <w:r w:rsidRPr="00AA3CF1">
        <w:rPr>
          <w:rFonts w:ascii="Arial" w:eastAsia="Times New Roman" w:hAnsi="Arial" w:cs="Arial"/>
          <w:sz w:val="20"/>
          <w:szCs w:val="20"/>
        </w:rPr>
        <w:t>[Section 111</w:t>
      </w:r>
      <w:r w:rsidR="00AA3CF1">
        <w:rPr>
          <w:rFonts w:ascii="Arial" w:eastAsia="Times New Roman" w:hAnsi="Arial" w:cs="Arial"/>
          <w:sz w:val="20"/>
          <w:szCs w:val="20"/>
        </w:rPr>
        <w:t>2(e)(1)(B)(ii)</w:t>
      </w:r>
      <w:r w:rsidRPr="00AA3CF1">
        <w:rPr>
          <w:rFonts w:ascii="Arial" w:eastAsia="Times New Roman" w:hAnsi="Arial" w:cs="Arial"/>
          <w:sz w:val="20"/>
          <w:szCs w:val="20"/>
        </w:rPr>
        <w:t xml:space="preserve">1(h)(6)(B)(ii)]; </w:t>
      </w:r>
    </w:p>
    <w:p w:rsidR="004F769E" w:rsidRDefault="002E412C" w:rsidP="004F769E">
      <w:pPr>
        <w:jc w:val="center"/>
        <w:divId w:val="36826610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r w:rsidR="006B3597" w:rsidRPr="004F769E">
        <w:rPr>
          <w:rFonts w:ascii="Arial" w:eastAsia="Times New Roman" w:hAnsi="Arial" w:cs="Arial"/>
          <w:i/>
          <w:sz w:val="20"/>
          <w:szCs w:val="20"/>
        </w:rPr>
        <w:t xml:space="preserve">Questions have been reordered to align with the Every Student Succeeds Act (ESSA) of 2015.  New questions have been added and guidance </w:t>
      </w:r>
      <w:r w:rsidR="004F769E">
        <w:rPr>
          <w:rFonts w:ascii="Arial" w:eastAsia="Times New Roman" w:hAnsi="Arial" w:cs="Arial"/>
          <w:i/>
          <w:sz w:val="20"/>
          <w:szCs w:val="20"/>
        </w:rPr>
        <w:t xml:space="preserve">is </w:t>
      </w:r>
      <w:r w:rsidR="006B3597" w:rsidRPr="004F769E">
        <w:rPr>
          <w:rFonts w:ascii="Arial" w:eastAsia="Times New Roman" w:hAnsi="Arial" w:cs="Arial"/>
          <w:i/>
          <w:sz w:val="20"/>
          <w:szCs w:val="20"/>
        </w:rPr>
        <w:t>provided for how to respond to each question.  Most questions are not new and can be found in the prior year PIP under the same headings.</w:t>
      </w:r>
    </w:p>
    <w:p w:rsidR="004F769E" w:rsidRDefault="002E412C" w:rsidP="004F769E">
      <w:pPr>
        <w:divId w:val="36826610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6B3597" w:rsidRDefault="00C43CCE" w:rsidP="004F769E">
      <w:pPr>
        <w:divId w:val="368266101"/>
        <w:rPr>
          <w:rFonts w:ascii="Arial" w:eastAsia="Times New Roman" w:hAnsi="Arial" w:cs="Arial"/>
          <w:sz w:val="20"/>
          <w:szCs w:val="20"/>
        </w:rPr>
      </w:pPr>
      <w:r>
        <w:rPr>
          <w:rFonts w:ascii="Arial" w:eastAsia="Times New Roman" w:hAnsi="Arial" w:cs="Arial"/>
          <w:b/>
          <w:bCs/>
        </w:rPr>
        <w:t>Mission Statement</w:t>
      </w:r>
    </w:p>
    <w:p w:rsidR="00B8323D" w:rsidRDefault="006B3597" w:rsidP="006B3597">
      <w:pPr>
        <w:spacing w:after="240"/>
        <w:divId w:val="1996912081"/>
        <w:rPr>
          <w:rFonts w:ascii="Arial" w:eastAsia="Times New Roman" w:hAnsi="Arial" w:cs="Arial"/>
          <w:sz w:val="20"/>
          <w:szCs w:val="20"/>
        </w:rPr>
      </w:pPr>
      <w:r>
        <w:rPr>
          <w:rFonts w:ascii="Arial" w:eastAsia="Times New Roman" w:hAnsi="Arial" w:cs="Arial"/>
          <w:sz w:val="20"/>
          <w:szCs w:val="20"/>
        </w:rPr>
        <w:t xml:space="preserve">1. </w:t>
      </w:r>
      <w:r w:rsidR="00C43CCE">
        <w:rPr>
          <w:rFonts w:ascii="Arial" w:eastAsia="Times New Roman" w:hAnsi="Arial" w:cs="Arial"/>
          <w:sz w:val="20"/>
          <w:szCs w:val="20"/>
        </w:rPr>
        <w:t xml:space="preserve">Parental </w:t>
      </w:r>
      <w:r>
        <w:rPr>
          <w:rFonts w:ascii="Arial" w:eastAsia="Times New Roman" w:hAnsi="Arial" w:cs="Arial"/>
          <w:sz w:val="20"/>
          <w:szCs w:val="20"/>
        </w:rPr>
        <w:t>and Family Engagement</w:t>
      </w:r>
      <w:r w:rsidR="00C43CCE">
        <w:rPr>
          <w:rFonts w:ascii="Arial" w:eastAsia="Times New Roman" w:hAnsi="Arial" w:cs="Arial"/>
          <w:sz w:val="20"/>
          <w:szCs w:val="20"/>
        </w:rPr>
        <w:t xml:space="preserve"> Mission Statement (Optional) </w:t>
      </w:r>
    </w:p>
    <w:tbl>
      <w:tblPr>
        <w:tblStyle w:val="TableGrid"/>
        <w:tblW w:w="0" w:type="auto"/>
        <w:tblLook w:val="04A0" w:firstRow="1" w:lastRow="0" w:firstColumn="1" w:lastColumn="0" w:noHBand="0" w:noVBand="1"/>
      </w:tblPr>
      <w:tblGrid>
        <w:gridCol w:w="9350"/>
      </w:tblGrid>
      <w:tr w:rsidR="006B3597" w:rsidTr="006B3597">
        <w:trPr>
          <w:divId w:val="1996912081"/>
        </w:trPr>
        <w:tc>
          <w:tcPr>
            <w:tcW w:w="9350" w:type="dxa"/>
          </w:tcPr>
          <w:p w:rsidR="006B3597" w:rsidRPr="006B3597" w:rsidRDefault="006B3597" w:rsidP="006B3597">
            <w:pPr>
              <w:rPr>
                <w:rFonts w:ascii="Arial" w:eastAsia="Times New Roman" w:hAnsi="Arial" w:cs="Arial"/>
                <w:i/>
                <w:sz w:val="20"/>
                <w:szCs w:val="20"/>
              </w:rPr>
            </w:pPr>
            <w:r w:rsidRPr="006B3597">
              <w:rPr>
                <w:rFonts w:ascii="Arial" w:eastAsia="Times New Roman" w:hAnsi="Arial" w:cs="Arial"/>
                <w:i/>
                <w:sz w:val="20"/>
                <w:szCs w:val="20"/>
              </w:rPr>
              <w:t>Include:</w:t>
            </w:r>
          </w:p>
          <w:p w:rsidR="006B3597" w:rsidRDefault="006B3597" w:rsidP="006B3597">
            <w:pPr>
              <w:rPr>
                <w:rFonts w:ascii="Arial" w:eastAsia="Times New Roman" w:hAnsi="Arial" w:cs="Arial"/>
                <w:sz w:val="20"/>
                <w:szCs w:val="20"/>
              </w:rPr>
            </w:pPr>
            <w:r w:rsidRPr="006B3597">
              <w:rPr>
                <w:rFonts w:ascii="Arial" w:eastAsia="Times New Roman" w:hAnsi="Arial" w:cs="Arial"/>
                <w:i/>
                <w:sz w:val="20"/>
                <w:szCs w:val="20"/>
              </w:rPr>
              <w:t>How the parent and family engagement plan is a shared responsibility.</w:t>
            </w:r>
            <w:r w:rsidRPr="006B3597">
              <w:rPr>
                <w:rFonts w:ascii="Arial" w:eastAsia="Times New Roman" w:hAnsi="Arial" w:cs="Arial"/>
                <w:i/>
                <w:sz w:val="20"/>
                <w:szCs w:val="20"/>
              </w:rPr>
              <w:br/>
              <w:t>How the parent and family engagement will assist in providing high quality instruction for all learners.</w:t>
            </w:r>
          </w:p>
        </w:tc>
      </w:tr>
      <w:tr w:rsidR="006B3597" w:rsidTr="006B3597">
        <w:trPr>
          <w:divId w:val="1996912081"/>
        </w:trPr>
        <w:tc>
          <w:tcPr>
            <w:tcW w:w="9350" w:type="dxa"/>
          </w:tcPr>
          <w:p w:rsidR="006B3597" w:rsidRDefault="006B3597">
            <w:pPr>
              <w:rPr>
                <w:rFonts w:ascii="Arial" w:eastAsia="Times New Roman" w:hAnsi="Arial" w:cs="Arial"/>
                <w:sz w:val="20"/>
                <w:szCs w:val="20"/>
              </w:rPr>
            </w:pPr>
            <w:r>
              <w:rPr>
                <w:rFonts w:ascii="Arial" w:eastAsia="Times New Roman" w:hAnsi="Arial" w:cs="Arial"/>
                <w:sz w:val="20"/>
                <w:szCs w:val="20"/>
              </w:rPr>
              <w:t>Response:</w:t>
            </w:r>
            <w:r w:rsidR="00C0571A">
              <w:rPr>
                <w:rFonts w:ascii="Arial" w:eastAsia="Times New Roman" w:hAnsi="Arial" w:cs="Arial"/>
                <w:sz w:val="20"/>
                <w:szCs w:val="20"/>
              </w:rPr>
              <w:t xml:space="preserve">  Callahan Elementary School believes that parental involvement is an essential component to student success.  The faculty and staff of Callahan Elementary School will involve parents in meaningful communication involving student academic learning and other school activities.  The parent and family engagement plan will be shared at family nights and on the website.</w:t>
            </w:r>
          </w:p>
          <w:p w:rsidR="00AF4111" w:rsidRDefault="00AF4111">
            <w:pPr>
              <w:rPr>
                <w:rFonts w:ascii="Arial" w:eastAsia="Times New Roman" w:hAnsi="Arial" w:cs="Arial"/>
                <w:sz w:val="20"/>
                <w:szCs w:val="20"/>
              </w:rPr>
            </w:pPr>
          </w:p>
          <w:p w:rsidR="00AF4111" w:rsidRPr="00AF4111" w:rsidRDefault="00AF4111">
            <w:pPr>
              <w:rPr>
                <w:rFonts w:ascii="Arial" w:eastAsia="Times New Roman" w:hAnsi="Arial" w:cs="Arial"/>
                <w:sz w:val="20"/>
                <w:szCs w:val="20"/>
              </w:rPr>
            </w:pPr>
            <w:r w:rsidRPr="00AF4111">
              <w:rPr>
                <w:rFonts w:ascii="Arial" w:hAnsi="Arial" w:cs="Arial"/>
                <w:color w:val="FF0000"/>
                <w:sz w:val="20"/>
                <w:szCs w:val="20"/>
              </w:rPr>
              <w:t xml:space="preserve">The School Improvement Plan, Parent Compact, and Parent and Family Engagement Plan are developed with parental input.  The Title I Parent Survey results are reviewed by the School Advisory Council to explore needed changes.  The information gleaned from each of these measures is used to guide the school in providing high quality instruction for all learners.  </w:t>
            </w:r>
          </w:p>
          <w:p w:rsidR="006B3597" w:rsidRDefault="006B3597">
            <w:pPr>
              <w:rPr>
                <w:rFonts w:ascii="Arial" w:eastAsia="Times New Roman" w:hAnsi="Arial" w:cs="Arial"/>
                <w:sz w:val="20"/>
                <w:szCs w:val="20"/>
              </w:rPr>
            </w:pPr>
          </w:p>
          <w:p w:rsidR="006B3597" w:rsidRDefault="006B3597">
            <w:pPr>
              <w:rPr>
                <w:rFonts w:ascii="Arial" w:eastAsia="Times New Roman" w:hAnsi="Arial" w:cs="Arial"/>
                <w:sz w:val="20"/>
                <w:szCs w:val="20"/>
              </w:rPr>
            </w:pPr>
          </w:p>
          <w:p w:rsidR="006B3597" w:rsidRDefault="006B3597">
            <w:pPr>
              <w:rPr>
                <w:rFonts w:ascii="Arial" w:eastAsia="Times New Roman" w:hAnsi="Arial" w:cs="Arial"/>
                <w:sz w:val="20"/>
                <w:szCs w:val="20"/>
              </w:rPr>
            </w:pPr>
          </w:p>
        </w:tc>
      </w:tr>
    </w:tbl>
    <w:p w:rsidR="006B3597" w:rsidRDefault="006B3597">
      <w:pPr>
        <w:divId w:val="1996912081"/>
        <w:rPr>
          <w:rFonts w:ascii="Arial" w:eastAsia="Times New Roman" w:hAnsi="Arial" w:cs="Arial"/>
          <w:sz w:val="20"/>
          <w:szCs w:val="20"/>
        </w:rPr>
      </w:pPr>
    </w:p>
    <w:p w:rsidR="00B8323D" w:rsidRDefault="002E412C">
      <w:pPr>
        <w:divId w:val="1207136026"/>
        <w:rPr>
          <w:rFonts w:ascii="Arial" w:eastAsia="Times New Roman" w:hAnsi="Arial" w:cs="Arial"/>
          <w:sz w:val="20"/>
          <w:szCs w:val="20"/>
        </w:rPr>
      </w:pPr>
      <w:r>
        <w:rPr>
          <w:rFonts w:ascii="Arial" w:eastAsia="Times New Roman" w:hAnsi="Arial" w:cs="Arial"/>
          <w:sz w:val="20"/>
          <w:szCs w:val="20"/>
        </w:rPr>
        <w:lastRenderedPageBreak/>
        <w:pict>
          <v:rect id="_x0000_i1027" style="width:0;height:1.5pt" o:hralign="center" o:hrstd="t" o:hr="t" fillcolor="#a0a0a0" stroked="f"/>
        </w:pict>
      </w:r>
    </w:p>
    <w:p w:rsidR="00385615" w:rsidRDefault="00385615" w:rsidP="004F769E">
      <w:pPr>
        <w:spacing w:after="240"/>
        <w:divId w:val="772164890"/>
        <w:rPr>
          <w:rFonts w:ascii="Arial" w:eastAsia="Times New Roman" w:hAnsi="Arial" w:cs="Arial"/>
          <w:b/>
          <w:bCs/>
        </w:rPr>
      </w:pPr>
    </w:p>
    <w:p w:rsidR="004F769E" w:rsidRDefault="007805EB" w:rsidP="004F769E">
      <w:pPr>
        <w:spacing w:after="240"/>
        <w:divId w:val="772164890"/>
        <w:rPr>
          <w:rFonts w:ascii="Arial" w:eastAsia="Times New Roman" w:hAnsi="Arial" w:cs="Arial"/>
          <w:b/>
          <w:bCs/>
        </w:rPr>
      </w:pPr>
      <w:r>
        <w:rPr>
          <w:rFonts w:ascii="Arial" w:eastAsia="Times New Roman" w:hAnsi="Arial" w:cs="Arial"/>
          <w:b/>
          <w:bCs/>
        </w:rPr>
        <w:t>Parent Notification of the Parent and Family Engagement Plan</w:t>
      </w:r>
    </w:p>
    <w:p w:rsidR="006B3597" w:rsidRPr="006B3597" w:rsidRDefault="006B3597" w:rsidP="00A66093">
      <w:pPr>
        <w:divId w:val="772164890"/>
        <w:rPr>
          <w:rFonts w:ascii="Arial" w:eastAsia="Times New Roman" w:hAnsi="Arial" w:cs="Arial"/>
          <w:b/>
          <w:color w:val="403152" w:themeColor="accent4" w:themeShade="80"/>
          <w:sz w:val="20"/>
          <w:szCs w:val="20"/>
        </w:rPr>
      </w:pPr>
      <w:r w:rsidRPr="006B3597">
        <w:rPr>
          <w:rFonts w:ascii="Arial" w:eastAsia="Times New Roman" w:hAnsi="Arial" w:cs="Arial"/>
          <w:b/>
          <w:color w:val="403152" w:themeColor="accent4" w:themeShade="80"/>
          <w:sz w:val="20"/>
          <w:szCs w:val="20"/>
          <w:highlight w:val="cyan"/>
        </w:rPr>
        <w:t>*NEW*</w:t>
      </w:r>
    </w:p>
    <w:p w:rsidR="00D40549" w:rsidRPr="006B3597" w:rsidRDefault="006B3597" w:rsidP="006B3597">
      <w:pPr>
        <w:pStyle w:val="ListParagraph"/>
        <w:spacing w:after="240"/>
        <w:ind w:left="0"/>
        <w:divId w:val="772164890"/>
        <w:rPr>
          <w:rFonts w:ascii="Arial" w:eastAsia="Times New Roman" w:hAnsi="Arial" w:cs="Arial"/>
          <w:sz w:val="20"/>
          <w:szCs w:val="20"/>
        </w:rPr>
      </w:pPr>
      <w:r>
        <w:rPr>
          <w:rFonts w:ascii="Arial" w:eastAsia="Times New Roman" w:hAnsi="Arial" w:cs="Arial"/>
          <w:sz w:val="20"/>
          <w:szCs w:val="20"/>
        </w:rPr>
        <w:t xml:space="preserve">2. </w:t>
      </w:r>
      <w:r w:rsidR="00D40549" w:rsidRPr="006B3597">
        <w:rPr>
          <w:rFonts w:ascii="Arial" w:eastAsia="Times New Roman" w:hAnsi="Arial" w:cs="Arial"/>
          <w:sz w:val="20"/>
          <w:szCs w:val="20"/>
        </w:rPr>
        <w:t>How are parents and the local community notified of the parent and family engagement plan in an understandable and uniform format and, to the extent practicable, provided in a langu</w:t>
      </w:r>
      <w:r w:rsidR="00C415FC" w:rsidRPr="006B3597">
        <w:rPr>
          <w:rFonts w:ascii="Arial" w:eastAsia="Times New Roman" w:hAnsi="Arial" w:cs="Arial"/>
          <w:sz w:val="20"/>
          <w:szCs w:val="20"/>
        </w:rPr>
        <w:t>age the parents can understand?</w:t>
      </w:r>
      <w:r w:rsidR="00A66093">
        <w:rPr>
          <w:rFonts w:ascii="Arial" w:eastAsia="Times New Roman" w:hAnsi="Arial" w:cs="Arial"/>
          <w:sz w:val="20"/>
          <w:szCs w:val="20"/>
        </w:rPr>
        <w:t xml:space="preserve"> [section 1116(b)(1)]</w:t>
      </w:r>
    </w:p>
    <w:tbl>
      <w:tblPr>
        <w:tblStyle w:val="TableGrid"/>
        <w:tblW w:w="0" w:type="auto"/>
        <w:tblLook w:val="04A0" w:firstRow="1" w:lastRow="0" w:firstColumn="1" w:lastColumn="0" w:noHBand="0" w:noVBand="1"/>
      </w:tblPr>
      <w:tblGrid>
        <w:gridCol w:w="9350"/>
      </w:tblGrid>
      <w:tr w:rsidR="006B3597" w:rsidTr="006B3597">
        <w:trPr>
          <w:divId w:val="772164890"/>
        </w:trPr>
        <w:tc>
          <w:tcPr>
            <w:tcW w:w="9350" w:type="dxa"/>
          </w:tcPr>
          <w:p w:rsidR="006B3597" w:rsidRPr="00AF4111" w:rsidRDefault="006B3597" w:rsidP="006B3597">
            <w:pPr>
              <w:spacing w:after="240"/>
              <w:rPr>
                <w:rFonts w:ascii="Arial" w:eastAsia="Times New Roman" w:hAnsi="Arial" w:cs="Arial"/>
                <w:color w:val="FF0000"/>
                <w:sz w:val="20"/>
                <w:szCs w:val="20"/>
              </w:rPr>
            </w:pPr>
            <w:r>
              <w:rPr>
                <w:rFonts w:ascii="Arial" w:eastAsia="Times New Roman" w:hAnsi="Arial" w:cs="Arial"/>
                <w:sz w:val="20"/>
                <w:szCs w:val="20"/>
              </w:rPr>
              <w:t>Response:</w:t>
            </w:r>
            <w:r w:rsidR="00C0571A">
              <w:rPr>
                <w:rFonts w:ascii="Arial" w:eastAsia="Times New Roman" w:hAnsi="Arial" w:cs="Arial"/>
                <w:sz w:val="20"/>
                <w:szCs w:val="20"/>
              </w:rPr>
              <w:t xml:space="preserve"> The parent and family engagement plan will be shared in an open forum at the </w:t>
            </w:r>
            <w:r w:rsidR="00AF4111" w:rsidRPr="00AF4111">
              <w:rPr>
                <w:rFonts w:ascii="Arial" w:eastAsia="Times New Roman" w:hAnsi="Arial" w:cs="Arial"/>
                <w:color w:val="FF0000"/>
                <w:sz w:val="20"/>
                <w:szCs w:val="20"/>
              </w:rPr>
              <w:t>annual Title I parent meeting</w:t>
            </w:r>
            <w:r w:rsidR="00AF4111">
              <w:rPr>
                <w:rFonts w:ascii="Arial" w:eastAsia="Times New Roman" w:hAnsi="Arial" w:cs="Arial"/>
                <w:sz w:val="20"/>
                <w:szCs w:val="20"/>
              </w:rPr>
              <w:t xml:space="preserve">, </w:t>
            </w:r>
            <w:r w:rsidR="00C0571A">
              <w:rPr>
                <w:rFonts w:ascii="Arial" w:eastAsia="Times New Roman" w:hAnsi="Arial" w:cs="Arial"/>
                <w:sz w:val="20"/>
                <w:szCs w:val="20"/>
              </w:rPr>
              <w:t xml:space="preserve">SAC </w:t>
            </w:r>
            <w:r w:rsidR="00AF4111">
              <w:rPr>
                <w:rFonts w:ascii="Arial" w:eastAsia="Times New Roman" w:hAnsi="Arial" w:cs="Arial"/>
                <w:sz w:val="20"/>
                <w:szCs w:val="20"/>
              </w:rPr>
              <w:t xml:space="preserve">meetings, </w:t>
            </w:r>
            <w:r w:rsidR="00C0571A">
              <w:rPr>
                <w:rFonts w:ascii="Arial" w:eastAsia="Times New Roman" w:hAnsi="Arial" w:cs="Arial"/>
                <w:sz w:val="20"/>
                <w:szCs w:val="20"/>
              </w:rPr>
              <w:t>and PTO meetings.  The plan will also be shared on our website with an invitation to ask questions should they arise.</w:t>
            </w:r>
            <w:r w:rsidR="00AF4111">
              <w:rPr>
                <w:rFonts w:ascii="Arial" w:eastAsia="Arial" w:hAnsi="Arial" w:cs="Arial"/>
                <w:sz w:val="19"/>
                <w:szCs w:val="19"/>
              </w:rPr>
              <w:t xml:space="preserve">  </w:t>
            </w:r>
            <w:r w:rsidR="00AF4111">
              <w:rPr>
                <w:rFonts w:ascii="Arial" w:eastAsia="Arial" w:hAnsi="Arial" w:cs="Arial"/>
                <w:color w:val="FF0000"/>
                <w:sz w:val="19"/>
                <w:szCs w:val="19"/>
              </w:rPr>
              <w:t>In addition, o</w:t>
            </w:r>
            <w:r w:rsidR="00AF4111" w:rsidRPr="00AF4111">
              <w:rPr>
                <w:rFonts w:ascii="Arial" w:eastAsia="Arial" w:hAnsi="Arial" w:cs="Arial"/>
                <w:color w:val="FF0000"/>
                <w:sz w:val="19"/>
                <w:szCs w:val="19"/>
              </w:rPr>
              <w:t>ur</w:t>
            </w:r>
            <w:r w:rsidR="00AF4111" w:rsidRPr="00AF4111">
              <w:rPr>
                <w:rFonts w:ascii="Arial" w:eastAsia="Arial" w:hAnsi="Arial" w:cs="Arial"/>
                <w:color w:val="FF0000"/>
                <w:spacing w:val="18"/>
                <w:sz w:val="19"/>
                <w:szCs w:val="19"/>
              </w:rPr>
              <w:t xml:space="preserve"> </w:t>
            </w:r>
            <w:r w:rsidR="00AF4111" w:rsidRPr="00AF4111">
              <w:rPr>
                <w:rFonts w:ascii="Arial" w:eastAsia="Arial" w:hAnsi="Arial" w:cs="Arial"/>
                <w:color w:val="FF0000"/>
                <w:sz w:val="19"/>
                <w:szCs w:val="19"/>
              </w:rPr>
              <w:t>district</w:t>
            </w:r>
            <w:r w:rsidR="00AF4111" w:rsidRPr="00AF4111">
              <w:rPr>
                <w:rFonts w:ascii="Arial" w:eastAsia="Arial" w:hAnsi="Arial" w:cs="Arial"/>
                <w:color w:val="FF0000"/>
                <w:spacing w:val="25"/>
                <w:sz w:val="19"/>
                <w:szCs w:val="19"/>
              </w:rPr>
              <w:t xml:space="preserve"> </w:t>
            </w:r>
            <w:r w:rsidR="00AF4111" w:rsidRPr="00AF4111">
              <w:rPr>
                <w:rFonts w:ascii="Arial" w:eastAsia="Arial" w:hAnsi="Arial" w:cs="Arial"/>
                <w:color w:val="FF0000"/>
                <w:sz w:val="19"/>
                <w:szCs w:val="19"/>
              </w:rPr>
              <w:t>has</w:t>
            </w:r>
            <w:r w:rsidR="00AF4111" w:rsidRPr="00AF4111">
              <w:rPr>
                <w:rFonts w:ascii="Arial" w:eastAsia="Arial" w:hAnsi="Arial" w:cs="Arial"/>
                <w:color w:val="FF0000"/>
                <w:spacing w:val="14"/>
                <w:sz w:val="19"/>
                <w:szCs w:val="19"/>
              </w:rPr>
              <w:t xml:space="preserve"> </w:t>
            </w:r>
            <w:r w:rsidR="00AF4111" w:rsidRPr="00AF4111">
              <w:rPr>
                <w:rFonts w:ascii="Arial" w:eastAsia="Arial" w:hAnsi="Arial" w:cs="Arial"/>
                <w:color w:val="FF0000"/>
                <w:sz w:val="19"/>
                <w:szCs w:val="19"/>
              </w:rPr>
              <w:t>an</w:t>
            </w:r>
            <w:r w:rsidR="00AF4111" w:rsidRPr="00AF4111">
              <w:rPr>
                <w:rFonts w:ascii="Arial" w:eastAsia="Arial" w:hAnsi="Arial" w:cs="Arial"/>
                <w:color w:val="FF0000"/>
                <w:spacing w:val="19"/>
                <w:sz w:val="19"/>
                <w:szCs w:val="19"/>
              </w:rPr>
              <w:t xml:space="preserve"> </w:t>
            </w:r>
            <w:r w:rsidR="00AF4111" w:rsidRPr="00AF4111">
              <w:rPr>
                <w:rFonts w:ascii="Arial" w:eastAsia="Arial" w:hAnsi="Arial" w:cs="Arial"/>
                <w:color w:val="FF0000"/>
                <w:sz w:val="19"/>
                <w:szCs w:val="19"/>
              </w:rPr>
              <w:t>ESL</w:t>
            </w:r>
            <w:r w:rsidR="00AF4111" w:rsidRPr="00AF4111">
              <w:rPr>
                <w:rFonts w:ascii="Arial" w:eastAsia="Arial" w:hAnsi="Arial" w:cs="Arial"/>
                <w:color w:val="FF0000"/>
                <w:spacing w:val="21"/>
                <w:sz w:val="19"/>
                <w:szCs w:val="19"/>
              </w:rPr>
              <w:t xml:space="preserve"> </w:t>
            </w:r>
            <w:r w:rsidR="00AF4111" w:rsidRPr="00AF4111">
              <w:rPr>
                <w:rFonts w:ascii="Arial" w:eastAsia="Arial" w:hAnsi="Arial" w:cs="Arial"/>
                <w:color w:val="FF0000"/>
                <w:sz w:val="19"/>
                <w:szCs w:val="19"/>
              </w:rPr>
              <w:t>coordinator</w:t>
            </w:r>
            <w:r w:rsidR="00AF4111" w:rsidRPr="00AF4111">
              <w:rPr>
                <w:rFonts w:ascii="Arial" w:eastAsia="Arial" w:hAnsi="Arial" w:cs="Arial"/>
                <w:color w:val="FF0000"/>
                <w:spacing w:val="41"/>
                <w:sz w:val="19"/>
                <w:szCs w:val="19"/>
              </w:rPr>
              <w:t xml:space="preserve"> </w:t>
            </w:r>
            <w:r w:rsidR="00AF4111" w:rsidRPr="00AF4111">
              <w:rPr>
                <w:rFonts w:ascii="Arial" w:eastAsia="Arial" w:hAnsi="Arial" w:cs="Arial"/>
                <w:color w:val="FF0000"/>
                <w:sz w:val="19"/>
                <w:szCs w:val="19"/>
              </w:rPr>
              <w:t>who</w:t>
            </w:r>
            <w:r w:rsidR="00AF4111" w:rsidRPr="00AF4111">
              <w:rPr>
                <w:rFonts w:ascii="Arial" w:eastAsia="Arial" w:hAnsi="Arial" w:cs="Arial"/>
                <w:color w:val="FF0000"/>
                <w:spacing w:val="17"/>
                <w:sz w:val="19"/>
                <w:szCs w:val="19"/>
              </w:rPr>
              <w:t xml:space="preserve"> </w:t>
            </w:r>
            <w:r w:rsidR="00AF4111" w:rsidRPr="00AF4111">
              <w:rPr>
                <w:rFonts w:ascii="Arial" w:eastAsia="Arial" w:hAnsi="Arial" w:cs="Arial"/>
                <w:color w:val="FF0000"/>
                <w:sz w:val="19"/>
                <w:szCs w:val="19"/>
              </w:rPr>
              <w:t>provides</w:t>
            </w:r>
            <w:r w:rsidR="00AF4111" w:rsidRPr="00AF4111">
              <w:rPr>
                <w:rFonts w:ascii="Arial" w:eastAsia="Arial" w:hAnsi="Arial" w:cs="Arial"/>
                <w:color w:val="FF0000"/>
                <w:spacing w:val="34"/>
                <w:sz w:val="19"/>
                <w:szCs w:val="19"/>
              </w:rPr>
              <w:t xml:space="preserve"> </w:t>
            </w:r>
            <w:r w:rsidR="00AF4111" w:rsidRPr="00AF4111">
              <w:rPr>
                <w:rFonts w:ascii="Arial" w:eastAsia="Arial" w:hAnsi="Arial" w:cs="Arial"/>
                <w:color w:val="FF0000"/>
                <w:sz w:val="19"/>
                <w:szCs w:val="19"/>
              </w:rPr>
              <w:t>for</w:t>
            </w:r>
            <w:r w:rsidR="00AF4111" w:rsidRPr="00AF4111">
              <w:rPr>
                <w:rFonts w:ascii="Arial" w:eastAsia="Arial" w:hAnsi="Arial" w:cs="Arial"/>
                <w:color w:val="FF0000"/>
                <w:spacing w:val="24"/>
                <w:sz w:val="19"/>
                <w:szCs w:val="19"/>
              </w:rPr>
              <w:t xml:space="preserve"> </w:t>
            </w:r>
            <w:r w:rsidR="00AF4111" w:rsidRPr="00AF4111">
              <w:rPr>
                <w:rFonts w:ascii="Arial" w:eastAsia="Arial" w:hAnsi="Arial" w:cs="Arial"/>
                <w:color w:val="FF0000"/>
                <w:sz w:val="19"/>
                <w:szCs w:val="19"/>
              </w:rPr>
              <w:t>any</w:t>
            </w:r>
            <w:r w:rsidR="00AF4111" w:rsidRPr="00AF4111">
              <w:rPr>
                <w:rFonts w:ascii="Arial" w:eastAsia="Arial" w:hAnsi="Arial" w:cs="Arial"/>
                <w:color w:val="FF0000"/>
                <w:spacing w:val="14"/>
                <w:sz w:val="19"/>
                <w:szCs w:val="19"/>
              </w:rPr>
              <w:t xml:space="preserve"> </w:t>
            </w:r>
            <w:r w:rsidR="00AF4111" w:rsidRPr="00AF4111">
              <w:rPr>
                <w:rFonts w:ascii="Arial" w:eastAsia="Arial" w:hAnsi="Arial" w:cs="Arial"/>
                <w:color w:val="FF0000"/>
                <w:sz w:val="19"/>
                <w:szCs w:val="19"/>
              </w:rPr>
              <w:t>translation</w:t>
            </w:r>
            <w:r w:rsidR="00AF4111" w:rsidRPr="00AF4111">
              <w:rPr>
                <w:rFonts w:ascii="Arial" w:eastAsia="Arial" w:hAnsi="Arial" w:cs="Arial"/>
                <w:color w:val="FF0000"/>
                <w:spacing w:val="26"/>
                <w:sz w:val="19"/>
                <w:szCs w:val="19"/>
              </w:rPr>
              <w:t xml:space="preserve"> </w:t>
            </w:r>
            <w:r w:rsidR="00AF4111" w:rsidRPr="00AF4111">
              <w:rPr>
                <w:rFonts w:ascii="Arial" w:eastAsia="Arial" w:hAnsi="Arial" w:cs="Arial"/>
                <w:color w:val="FF0000"/>
                <w:sz w:val="19"/>
                <w:szCs w:val="19"/>
              </w:rPr>
              <w:t>as</w:t>
            </w:r>
            <w:r w:rsidR="00AF4111" w:rsidRPr="00AF4111">
              <w:rPr>
                <w:rFonts w:ascii="Arial" w:eastAsia="Arial" w:hAnsi="Arial" w:cs="Arial"/>
                <w:color w:val="FF0000"/>
                <w:spacing w:val="15"/>
                <w:sz w:val="19"/>
                <w:szCs w:val="19"/>
              </w:rPr>
              <w:t xml:space="preserve"> </w:t>
            </w:r>
            <w:r w:rsidR="00AF4111" w:rsidRPr="00AF4111">
              <w:rPr>
                <w:rFonts w:ascii="Arial" w:eastAsia="Arial" w:hAnsi="Arial" w:cs="Arial"/>
                <w:color w:val="FF0000"/>
                <w:sz w:val="19"/>
                <w:szCs w:val="19"/>
              </w:rPr>
              <w:t>needed.</w:t>
            </w:r>
          </w:p>
          <w:p w:rsidR="004F769E" w:rsidRDefault="004F769E" w:rsidP="006B3597">
            <w:pPr>
              <w:spacing w:after="240"/>
              <w:rPr>
                <w:rFonts w:ascii="Arial" w:eastAsia="Times New Roman" w:hAnsi="Arial" w:cs="Arial"/>
                <w:sz w:val="20"/>
                <w:szCs w:val="20"/>
              </w:rPr>
            </w:pPr>
          </w:p>
        </w:tc>
      </w:tr>
    </w:tbl>
    <w:p w:rsidR="00B8323D" w:rsidRDefault="002E412C">
      <w:pPr>
        <w:divId w:val="60518903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C97ADB" w:rsidRDefault="00C43CCE" w:rsidP="009A2103">
      <w:pPr>
        <w:spacing w:after="240"/>
        <w:divId w:val="1867402775"/>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3. </w:t>
      </w:r>
      <w:r w:rsidR="00C97ADB">
        <w:rPr>
          <w:rFonts w:ascii="Arial" w:eastAsia="Times New Roman" w:hAnsi="Arial" w:cs="Arial"/>
          <w:sz w:val="20"/>
          <w:szCs w:val="20"/>
        </w:rPr>
        <w:t>How does the school notify and encourage all parents of Title I children to attend the annual Title I parent meeting?</w:t>
      </w:r>
      <w:r w:rsidR="00A66093">
        <w:rPr>
          <w:rFonts w:ascii="Arial" w:eastAsia="Times New Roman" w:hAnsi="Arial" w:cs="Arial"/>
          <w:sz w:val="20"/>
          <w:szCs w:val="20"/>
        </w:rPr>
        <w:t xml:space="preserve"> [section 1116(c)]</w:t>
      </w:r>
    </w:p>
    <w:tbl>
      <w:tblPr>
        <w:tblStyle w:val="TableGrid"/>
        <w:tblW w:w="0" w:type="auto"/>
        <w:tblLook w:val="04A0" w:firstRow="1" w:lastRow="0" w:firstColumn="1" w:lastColumn="0" w:noHBand="0" w:noVBand="1"/>
      </w:tblPr>
      <w:tblGrid>
        <w:gridCol w:w="9350"/>
      </w:tblGrid>
      <w:tr w:rsidR="004F769E" w:rsidTr="006B3597">
        <w:trPr>
          <w:divId w:val="1867402775"/>
        </w:trPr>
        <w:tc>
          <w:tcPr>
            <w:tcW w:w="9350" w:type="dxa"/>
          </w:tcPr>
          <w:p w:rsidR="004F769E" w:rsidRPr="004F769E" w:rsidRDefault="004F769E" w:rsidP="004F769E">
            <w:pPr>
              <w:rPr>
                <w:rFonts w:ascii="Arial" w:eastAsia="Times New Roman" w:hAnsi="Arial" w:cs="Arial"/>
                <w:i/>
                <w:sz w:val="20"/>
                <w:szCs w:val="20"/>
              </w:rPr>
            </w:pPr>
            <w:r w:rsidRPr="004F769E">
              <w:rPr>
                <w:rFonts w:ascii="Arial" w:eastAsia="Times New Roman" w:hAnsi="Arial" w:cs="Arial"/>
                <w:i/>
                <w:sz w:val="20"/>
                <w:szCs w:val="20"/>
              </w:rPr>
              <w:t>Note: The information shared at the Annual Meeting should include the topics is #4 of the document.</w:t>
            </w:r>
          </w:p>
        </w:tc>
      </w:tr>
      <w:tr w:rsidR="006B3597" w:rsidTr="006B3597">
        <w:trPr>
          <w:divId w:val="1867402775"/>
        </w:trPr>
        <w:tc>
          <w:tcPr>
            <w:tcW w:w="9350" w:type="dxa"/>
          </w:tcPr>
          <w:p w:rsidR="006B3597" w:rsidRDefault="006B3597" w:rsidP="00C97ADB">
            <w:pPr>
              <w:spacing w:after="240"/>
              <w:rPr>
                <w:rFonts w:ascii="Arial" w:eastAsia="Times New Roman" w:hAnsi="Arial" w:cs="Arial"/>
                <w:sz w:val="20"/>
                <w:szCs w:val="20"/>
              </w:rPr>
            </w:pPr>
            <w:r>
              <w:rPr>
                <w:rFonts w:ascii="Arial" w:eastAsia="Times New Roman" w:hAnsi="Arial" w:cs="Arial"/>
                <w:sz w:val="20"/>
                <w:szCs w:val="20"/>
              </w:rPr>
              <w:t>Response:</w:t>
            </w:r>
            <w:r w:rsidR="00C0571A">
              <w:rPr>
                <w:rFonts w:ascii="Arial" w:eastAsia="Times New Roman" w:hAnsi="Arial" w:cs="Arial"/>
                <w:sz w:val="20"/>
                <w:szCs w:val="20"/>
              </w:rPr>
              <w:t xml:space="preserve">  An Annual Meeting will be scheduled and advertised for all parents to have an opportunity to come and receive information on how the Title 1 program works to support student success.</w:t>
            </w:r>
            <w:r w:rsidR="00DF6C29">
              <w:rPr>
                <w:rFonts w:ascii="Arial" w:eastAsia="Times New Roman" w:hAnsi="Arial" w:cs="Arial"/>
                <w:sz w:val="20"/>
                <w:szCs w:val="20"/>
              </w:rPr>
              <w:t xml:space="preserve">  This meeting will be advertised on the monthly calendar, marque, website, and notes home to parents.</w:t>
            </w:r>
          </w:p>
          <w:p w:rsidR="006B3597" w:rsidRDefault="006B3597" w:rsidP="00C97ADB">
            <w:pPr>
              <w:spacing w:after="240"/>
              <w:rPr>
                <w:rFonts w:ascii="Arial" w:eastAsia="Times New Roman" w:hAnsi="Arial" w:cs="Arial"/>
                <w:sz w:val="20"/>
                <w:szCs w:val="20"/>
              </w:rPr>
            </w:pPr>
          </w:p>
        </w:tc>
      </w:tr>
    </w:tbl>
    <w:p w:rsidR="007805EB" w:rsidRDefault="007805EB" w:rsidP="00C97ADB">
      <w:pPr>
        <w:spacing w:after="240"/>
        <w:divId w:val="1867402775"/>
        <w:rPr>
          <w:rFonts w:ascii="Arial" w:eastAsia="Times New Roman" w:hAnsi="Arial" w:cs="Arial"/>
          <w:sz w:val="20"/>
          <w:szCs w:val="20"/>
        </w:rPr>
      </w:pPr>
    </w:p>
    <w:p w:rsidR="003B15EE" w:rsidRDefault="002E412C" w:rsidP="00C97ADB">
      <w:pPr>
        <w:spacing w:after="240"/>
        <w:divId w:val="18674027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805EB" w:rsidRDefault="007805EB" w:rsidP="00C97ADB">
      <w:pPr>
        <w:spacing w:after="240"/>
        <w:divId w:val="1867402775"/>
        <w:rPr>
          <w:rFonts w:ascii="Arial" w:eastAsia="Times New Roman" w:hAnsi="Arial" w:cs="Arial"/>
          <w:sz w:val="20"/>
          <w:szCs w:val="20"/>
        </w:rPr>
      </w:pPr>
      <w:r>
        <w:rPr>
          <w:rFonts w:ascii="Arial" w:eastAsia="Times New Roman" w:hAnsi="Arial" w:cs="Arial"/>
          <w:b/>
          <w:bCs/>
        </w:rPr>
        <w:t>Communication</w:t>
      </w:r>
    </w:p>
    <w:p w:rsidR="007805EB" w:rsidRDefault="007C09F1" w:rsidP="00A66093">
      <w:pPr>
        <w:divId w:val="1867402775"/>
        <w:rPr>
          <w:rFonts w:ascii="Arial" w:eastAsia="Times New Roman" w:hAnsi="Arial" w:cs="Arial"/>
          <w:sz w:val="20"/>
          <w:szCs w:val="20"/>
        </w:rPr>
      </w:pPr>
      <w:r>
        <w:rPr>
          <w:rFonts w:ascii="Arial" w:eastAsia="Times New Roman" w:hAnsi="Arial" w:cs="Arial"/>
          <w:sz w:val="20"/>
          <w:szCs w:val="20"/>
        </w:rPr>
        <w:t xml:space="preserve">4. </w:t>
      </w:r>
      <w:r w:rsidR="00C97ADB">
        <w:rPr>
          <w:rFonts w:ascii="Arial" w:eastAsia="Times New Roman" w:hAnsi="Arial" w:cs="Arial"/>
          <w:sz w:val="20"/>
          <w:szCs w:val="20"/>
        </w:rPr>
        <w:t>How does the school ensure the parents receive the</w:t>
      </w:r>
      <w:r w:rsidR="007805EB">
        <w:rPr>
          <w:rFonts w:ascii="Arial" w:eastAsia="Times New Roman" w:hAnsi="Arial" w:cs="Arial"/>
          <w:sz w:val="20"/>
          <w:szCs w:val="20"/>
        </w:rPr>
        <w:t xml:space="preserve"> following</w:t>
      </w:r>
      <w:r w:rsidR="00C97ADB">
        <w:rPr>
          <w:rFonts w:ascii="Arial" w:eastAsia="Times New Roman" w:hAnsi="Arial" w:cs="Arial"/>
          <w:sz w:val="20"/>
          <w:szCs w:val="20"/>
        </w:rPr>
        <w:t xml:space="preserve"> </w:t>
      </w:r>
      <w:r w:rsidR="007805EB">
        <w:rPr>
          <w:rFonts w:ascii="Arial" w:eastAsia="Times New Roman" w:hAnsi="Arial" w:cs="Arial"/>
          <w:sz w:val="20"/>
          <w:szCs w:val="20"/>
        </w:rPr>
        <w:t>required</w:t>
      </w:r>
      <w:r w:rsidR="00C97ADB">
        <w:rPr>
          <w:rFonts w:ascii="Arial" w:eastAsia="Times New Roman" w:hAnsi="Arial" w:cs="Arial"/>
          <w:sz w:val="20"/>
          <w:szCs w:val="20"/>
        </w:rPr>
        <w:t xml:space="preserve"> information</w:t>
      </w:r>
      <w:r w:rsidR="007805EB">
        <w:rPr>
          <w:rFonts w:ascii="Arial" w:eastAsia="Times New Roman" w:hAnsi="Arial" w:cs="Arial"/>
          <w:sz w:val="20"/>
          <w:szCs w:val="20"/>
        </w:rPr>
        <w:t xml:space="preserve"> in a timely fashion</w:t>
      </w:r>
      <w:r w:rsidR="00C97ADB">
        <w:rPr>
          <w:rFonts w:ascii="Arial" w:eastAsia="Times New Roman" w:hAnsi="Arial" w:cs="Arial"/>
          <w:sz w:val="20"/>
          <w:szCs w:val="20"/>
        </w:rPr>
        <w:t xml:space="preserve"> according to section 1116(c)</w:t>
      </w:r>
      <w:r w:rsidR="007805EB">
        <w:rPr>
          <w:rFonts w:ascii="Arial" w:eastAsia="Times New Roman" w:hAnsi="Arial" w:cs="Arial"/>
          <w:sz w:val="20"/>
          <w:szCs w:val="20"/>
        </w:rPr>
        <w:t>:</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 xml:space="preserve">purpose and requirements of Title I; </w:t>
      </w:r>
    </w:p>
    <w:p w:rsidR="007805EB" w:rsidRPr="006B3597"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the importance of parent and family member involvement;</w:t>
      </w:r>
      <w:r w:rsidRPr="007805EB">
        <w:t xml:space="preserve"> </w:t>
      </w:r>
    </w:p>
    <w:p w:rsidR="007805E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 description and explanation of the curriculum in use at the school</w:t>
      </w:r>
      <w:r w:rsidR="00244AA5" w:rsidRPr="007805EB">
        <w:rPr>
          <w:rFonts w:ascii="Arial" w:eastAsia="Times New Roman" w:hAnsi="Arial" w:cs="Arial"/>
          <w:sz w:val="20"/>
          <w:szCs w:val="20"/>
        </w:rPr>
        <w:t>;</w:t>
      </w:r>
      <w:r w:rsidRPr="007805EB">
        <w:rPr>
          <w:rFonts w:ascii="Arial" w:eastAsia="Times New Roman" w:hAnsi="Arial" w:cs="Arial"/>
          <w:sz w:val="20"/>
          <w:szCs w:val="20"/>
        </w:rPr>
        <w:t xml:space="preserve"> the forms of academic assessment used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to measure student progress, and the achievement levels of</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 xml:space="preserve">the challenging State academic standards; </w:t>
      </w:r>
    </w:p>
    <w:p w:rsidR="00C97ADB" w:rsidRDefault="00C97ADB" w:rsidP="006B3597">
      <w:pPr>
        <w:pStyle w:val="ListParagraph"/>
        <w:numPr>
          <w:ilvl w:val="0"/>
          <w:numId w:val="7"/>
        </w:numPr>
        <w:spacing w:after="240"/>
        <w:divId w:val="1867402775"/>
        <w:rPr>
          <w:rFonts w:ascii="Arial" w:eastAsia="Times New Roman" w:hAnsi="Arial" w:cs="Arial"/>
          <w:sz w:val="20"/>
          <w:szCs w:val="20"/>
        </w:rPr>
      </w:pPr>
      <w:r w:rsidRPr="007805EB">
        <w:rPr>
          <w:rFonts w:ascii="Arial" w:eastAsia="Times New Roman" w:hAnsi="Arial" w:cs="Arial"/>
          <w:sz w:val="20"/>
          <w:szCs w:val="20"/>
        </w:rPr>
        <w:t>and</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if requested by parents, opportunities for regular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meetings to formulate suggestions and to participate,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appropriate, in decisions relating to the education of their</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children, and respond to any such suggestions as soon as</w:t>
      </w:r>
      <w:r w:rsidR="00244AA5" w:rsidRPr="007805EB">
        <w:rPr>
          <w:rFonts w:ascii="Arial" w:eastAsia="Times New Roman" w:hAnsi="Arial" w:cs="Arial"/>
          <w:sz w:val="20"/>
          <w:szCs w:val="20"/>
        </w:rPr>
        <w:t xml:space="preserve"> </w:t>
      </w:r>
      <w:r w:rsidRPr="007805EB">
        <w:rPr>
          <w:rFonts w:ascii="Arial" w:eastAsia="Times New Roman" w:hAnsi="Arial" w:cs="Arial"/>
          <w:sz w:val="20"/>
          <w:szCs w:val="20"/>
        </w:rPr>
        <w:t>practicably possible</w:t>
      </w:r>
      <w:r w:rsidR="00A1128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A11283" w:rsidTr="00A11283">
        <w:trPr>
          <w:divId w:val="1867402775"/>
        </w:trPr>
        <w:tc>
          <w:tcPr>
            <w:tcW w:w="9350" w:type="dxa"/>
          </w:tcPr>
          <w:p w:rsidR="00A11283" w:rsidRPr="00A11283" w:rsidRDefault="00A11283" w:rsidP="00A11283">
            <w:pPr>
              <w:pStyle w:val="Default"/>
              <w:rPr>
                <w:i/>
                <w:color w:val="auto"/>
                <w:sz w:val="20"/>
                <w:szCs w:val="20"/>
              </w:rPr>
            </w:pPr>
            <w:r w:rsidRPr="00A11283">
              <w:rPr>
                <w:i/>
                <w:color w:val="auto"/>
                <w:sz w:val="20"/>
                <w:szCs w:val="20"/>
              </w:rPr>
              <w:t>Include:</w:t>
            </w:r>
          </w:p>
          <w:p w:rsidR="00A11283" w:rsidRDefault="00A11283" w:rsidP="00A11283">
            <w:pPr>
              <w:pStyle w:val="Default"/>
              <w:rPr>
                <w:i/>
                <w:sz w:val="20"/>
                <w:szCs w:val="20"/>
              </w:rPr>
            </w:pPr>
            <w:r w:rsidRPr="00A11283">
              <w:rPr>
                <w:i/>
                <w:sz w:val="20"/>
                <w:szCs w:val="20"/>
              </w:rPr>
              <w:t>How the school will provide timely informa</w:t>
            </w:r>
            <w:r>
              <w:rPr>
                <w:i/>
                <w:sz w:val="20"/>
                <w:szCs w:val="20"/>
              </w:rPr>
              <w:t>tion about the Title I programs.</w:t>
            </w:r>
          </w:p>
          <w:p w:rsidR="00A11283" w:rsidRPr="00A11283" w:rsidRDefault="00A11283" w:rsidP="00A11283">
            <w:pPr>
              <w:pStyle w:val="Default"/>
              <w:rPr>
                <w:i/>
                <w:color w:val="auto"/>
                <w:sz w:val="20"/>
                <w:szCs w:val="20"/>
              </w:rPr>
            </w:pPr>
            <w:r>
              <w:rPr>
                <w:i/>
                <w:sz w:val="20"/>
                <w:szCs w:val="20"/>
              </w:rPr>
              <w:t>How parents are informed of the importance of their engagement in their child’s education.</w:t>
            </w:r>
          </w:p>
          <w:p w:rsidR="00A11283" w:rsidRPr="00A11283" w:rsidRDefault="00A11283" w:rsidP="00A11283">
            <w:pPr>
              <w:pStyle w:val="Default"/>
              <w:rPr>
                <w:i/>
                <w:sz w:val="20"/>
                <w:szCs w:val="20"/>
              </w:rPr>
            </w:pPr>
            <w:r w:rsidRPr="00A11283">
              <w:rPr>
                <w:i/>
                <w:sz w:val="20"/>
                <w:szCs w:val="20"/>
              </w:rPr>
              <w:t>How the school will describe and explain the curriculum at the school</w:t>
            </w:r>
            <w:r>
              <w:rPr>
                <w:i/>
                <w:sz w:val="20"/>
                <w:szCs w:val="20"/>
              </w:rPr>
              <w:t xml:space="preserve"> and</w:t>
            </w:r>
            <w:r w:rsidRPr="00A11283">
              <w:rPr>
                <w:i/>
                <w:sz w:val="20"/>
                <w:szCs w:val="20"/>
              </w:rPr>
              <w:t xml:space="preserve"> the</w:t>
            </w:r>
            <w:r>
              <w:rPr>
                <w:i/>
                <w:sz w:val="20"/>
                <w:szCs w:val="20"/>
              </w:rPr>
              <w:t xml:space="preserve"> state and local</w:t>
            </w:r>
            <w:r w:rsidRPr="00A11283">
              <w:rPr>
                <w:i/>
                <w:sz w:val="20"/>
                <w:szCs w:val="20"/>
              </w:rPr>
              <w:t xml:space="preserve"> assessment </w:t>
            </w:r>
            <w:r>
              <w:rPr>
                <w:i/>
                <w:sz w:val="20"/>
                <w:szCs w:val="20"/>
              </w:rPr>
              <w:t>administered.</w:t>
            </w:r>
          </w:p>
          <w:p w:rsidR="00A11283" w:rsidRDefault="00A11283" w:rsidP="00A11283">
            <w:pPr>
              <w:pStyle w:val="Default"/>
              <w:rPr>
                <w:i/>
                <w:sz w:val="20"/>
                <w:szCs w:val="20"/>
              </w:rPr>
            </w:pPr>
            <w:r w:rsidRPr="00A11283">
              <w:rPr>
                <w:i/>
                <w:sz w:val="20"/>
                <w:szCs w:val="20"/>
              </w:rPr>
              <w:t xml:space="preserve">How, if requested by parents, the school provides opportunities for regular meetings to formulate suggestions and to participate, as appropriate, in decisions relating to the </w:t>
            </w:r>
            <w:r>
              <w:rPr>
                <w:i/>
                <w:sz w:val="20"/>
                <w:szCs w:val="20"/>
              </w:rPr>
              <w:t>education of their child(ren)?</w:t>
            </w:r>
          </w:p>
          <w:p w:rsidR="00A11283" w:rsidRDefault="00A11283" w:rsidP="00A11283">
            <w:pPr>
              <w:pStyle w:val="Default"/>
              <w:rPr>
                <w:i/>
                <w:sz w:val="20"/>
                <w:szCs w:val="20"/>
              </w:rPr>
            </w:pPr>
          </w:p>
          <w:p w:rsidR="00A11283" w:rsidRPr="00A11283" w:rsidRDefault="00A11283" w:rsidP="00A11283">
            <w:pPr>
              <w:pStyle w:val="Default"/>
              <w:rPr>
                <w:i/>
                <w:sz w:val="20"/>
                <w:szCs w:val="20"/>
              </w:rPr>
            </w:pPr>
            <w:r>
              <w:rPr>
                <w:i/>
                <w:sz w:val="20"/>
                <w:szCs w:val="20"/>
              </w:rPr>
              <w:t>Note: This information is usually share at the Title I Annual Meeting.</w:t>
            </w:r>
          </w:p>
        </w:tc>
      </w:tr>
      <w:tr w:rsidR="00A11283" w:rsidTr="00A11283">
        <w:trPr>
          <w:divId w:val="1867402775"/>
        </w:trPr>
        <w:tc>
          <w:tcPr>
            <w:tcW w:w="9350" w:type="dxa"/>
          </w:tcPr>
          <w:p w:rsidR="00A11283" w:rsidRDefault="00A11283" w:rsidP="00A1128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DF6C29">
              <w:rPr>
                <w:rFonts w:ascii="Arial" w:eastAsia="Times New Roman" w:hAnsi="Arial" w:cs="Arial"/>
                <w:sz w:val="20"/>
                <w:szCs w:val="20"/>
              </w:rPr>
              <w:t xml:space="preserve">  At the annual meeting, August 30, 2018, Callahan Elementary School will hold a general </w:t>
            </w:r>
            <w:r w:rsidR="00DF6C29">
              <w:rPr>
                <w:rFonts w:ascii="Arial" w:eastAsia="Times New Roman" w:hAnsi="Arial" w:cs="Arial"/>
                <w:sz w:val="20"/>
                <w:szCs w:val="20"/>
              </w:rPr>
              <w:lastRenderedPageBreak/>
              <w:t xml:space="preserve">meeting where information is presented about the Title One program, volunteerism, the core curriculum standards, and academic assessments.  Sabrina Faircloth, </w:t>
            </w:r>
            <w:r w:rsidR="00AF4111">
              <w:rPr>
                <w:rFonts w:ascii="Arial" w:eastAsia="Times New Roman" w:hAnsi="Arial" w:cs="Arial"/>
                <w:sz w:val="20"/>
                <w:szCs w:val="20"/>
              </w:rPr>
              <w:t xml:space="preserve">principal, </w:t>
            </w:r>
            <w:r w:rsidR="00DF6C29">
              <w:rPr>
                <w:rFonts w:ascii="Arial" w:eastAsia="Times New Roman" w:hAnsi="Arial" w:cs="Arial"/>
                <w:sz w:val="20"/>
                <w:szCs w:val="20"/>
              </w:rPr>
              <w:t>will give an overview of the federal program and what it can do to enhance the education of our parents and children.  Parents are invited to visit their child’s cl</w:t>
            </w:r>
            <w:r w:rsidR="00AF4111">
              <w:rPr>
                <w:rFonts w:ascii="Arial" w:eastAsia="Times New Roman" w:hAnsi="Arial" w:cs="Arial"/>
                <w:sz w:val="20"/>
                <w:szCs w:val="20"/>
              </w:rPr>
              <w:t>assrooms and meet with Title I</w:t>
            </w:r>
            <w:r w:rsidR="00DF6C29">
              <w:rPr>
                <w:rFonts w:ascii="Arial" w:eastAsia="Times New Roman" w:hAnsi="Arial" w:cs="Arial"/>
                <w:sz w:val="20"/>
                <w:szCs w:val="20"/>
              </w:rPr>
              <w:t>, grade-level paraprofessionals.  Presentations will be made to parents con</w:t>
            </w:r>
            <w:r w:rsidR="00AF4111">
              <w:rPr>
                <w:rFonts w:ascii="Arial" w:eastAsia="Times New Roman" w:hAnsi="Arial" w:cs="Arial"/>
                <w:sz w:val="20"/>
                <w:szCs w:val="20"/>
              </w:rPr>
              <w:t>cerning the school</w:t>
            </w:r>
            <w:r w:rsidR="00813D6C">
              <w:rPr>
                <w:rFonts w:ascii="Arial" w:eastAsia="Times New Roman" w:hAnsi="Arial" w:cs="Arial"/>
                <w:sz w:val="20"/>
                <w:szCs w:val="20"/>
              </w:rPr>
              <w:t>-</w:t>
            </w:r>
            <w:r w:rsidR="00AF4111">
              <w:rPr>
                <w:rFonts w:ascii="Arial" w:eastAsia="Times New Roman" w:hAnsi="Arial" w:cs="Arial"/>
                <w:sz w:val="20"/>
                <w:szCs w:val="20"/>
              </w:rPr>
              <w:t>wide Title I</w:t>
            </w:r>
            <w:r w:rsidR="00DF6C29">
              <w:rPr>
                <w:rFonts w:ascii="Arial" w:eastAsia="Times New Roman" w:hAnsi="Arial" w:cs="Arial"/>
                <w:sz w:val="20"/>
                <w:szCs w:val="20"/>
              </w:rPr>
              <w:t xml:space="preserve"> program</w:t>
            </w:r>
            <w:r w:rsidR="00FC7A39">
              <w:rPr>
                <w:rFonts w:ascii="Arial" w:eastAsia="Times New Roman" w:hAnsi="Arial" w:cs="Arial"/>
                <w:sz w:val="20"/>
                <w:szCs w:val="20"/>
              </w:rPr>
              <w:t>, how to schedule parent-teacher conferences, and opportunities for participation in decisions relating to the education of their child.  Curriculum, aca</w:t>
            </w:r>
            <w:r w:rsidR="00AF4111">
              <w:rPr>
                <w:rFonts w:ascii="Arial" w:eastAsia="Times New Roman" w:hAnsi="Arial" w:cs="Arial"/>
                <w:sz w:val="20"/>
                <w:szCs w:val="20"/>
              </w:rPr>
              <w:t>demic assessments, and Title I</w:t>
            </w:r>
            <w:r w:rsidR="00FC7A39">
              <w:rPr>
                <w:rFonts w:ascii="Arial" w:eastAsia="Times New Roman" w:hAnsi="Arial" w:cs="Arial"/>
                <w:sz w:val="20"/>
                <w:szCs w:val="20"/>
              </w:rPr>
              <w:t xml:space="preserve"> information will be given out at the Meet and Greet on August 9, 2018 and Open House on August 27, 2018.  Other opportunities to inform parents are School Advisory Council meetings, PTO meetings, school and tea</w:t>
            </w:r>
            <w:r w:rsidR="00AF4111">
              <w:rPr>
                <w:rFonts w:ascii="Arial" w:eastAsia="Times New Roman" w:hAnsi="Arial" w:cs="Arial"/>
                <w:sz w:val="20"/>
                <w:szCs w:val="20"/>
              </w:rPr>
              <w:t>cher newsletters.  The Title I</w:t>
            </w:r>
            <w:r w:rsidR="00FC7A39">
              <w:rPr>
                <w:rFonts w:ascii="Arial" w:eastAsia="Times New Roman" w:hAnsi="Arial" w:cs="Arial"/>
                <w:sz w:val="20"/>
                <w:szCs w:val="20"/>
              </w:rPr>
              <w:t xml:space="preserve"> Handbook will be given to every student to take home.  This guide will give more detailed information on these topics.  The Parent and Family Engagement Plan will be approved by the SAC meeting on May 3, 2018.  Sign-in sheets will provide documentation of parental involvement.</w:t>
            </w:r>
          </w:p>
        </w:tc>
      </w:tr>
    </w:tbl>
    <w:p w:rsidR="00A11283" w:rsidRPr="00A11283" w:rsidRDefault="00A11283" w:rsidP="00A11283">
      <w:pPr>
        <w:spacing w:after="240"/>
        <w:divId w:val="1867402775"/>
        <w:rPr>
          <w:rFonts w:ascii="Arial" w:eastAsia="Times New Roman" w:hAnsi="Arial" w:cs="Arial"/>
          <w:sz w:val="20"/>
          <w:szCs w:val="20"/>
        </w:rPr>
      </w:pPr>
    </w:p>
    <w:p w:rsidR="00B8323D" w:rsidRDefault="002E412C">
      <w:pPr>
        <w:divId w:val="11340628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8323D" w:rsidRDefault="00C43CCE" w:rsidP="00082843">
      <w:pPr>
        <w:spacing w:after="240"/>
        <w:divId w:val="173960025"/>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5. </w:t>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w:t>
      </w:r>
      <w:r w:rsidR="00C97ADB">
        <w:rPr>
          <w:rFonts w:ascii="Arial" w:eastAsia="Times New Roman" w:hAnsi="Arial" w:cs="Arial"/>
          <w:sz w:val="20"/>
          <w:szCs w:val="20"/>
        </w:rPr>
        <w:t>6</w:t>
      </w:r>
      <w:r>
        <w:rPr>
          <w:rFonts w:ascii="Arial" w:eastAsia="Times New Roman" w:hAnsi="Arial" w:cs="Arial"/>
          <w:sz w:val="20"/>
          <w:szCs w:val="20"/>
        </w:rPr>
        <w:t xml:space="preserve">(c)(2)]. </w:t>
      </w:r>
    </w:p>
    <w:tbl>
      <w:tblPr>
        <w:tblStyle w:val="TableGrid"/>
        <w:tblW w:w="0" w:type="auto"/>
        <w:tblLook w:val="04A0" w:firstRow="1" w:lastRow="0" w:firstColumn="1" w:lastColumn="0" w:noHBand="0" w:noVBand="1"/>
      </w:tblPr>
      <w:tblGrid>
        <w:gridCol w:w="9350"/>
      </w:tblGrid>
      <w:tr w:rsidR="00A11283" w:rsidTr="00A11283">
        <w:trPr>
          <w:divId w:val="173960025"/>
        </w:trPr>
        <w:tc>
          <w:tcPr>
            <w:tcW w:w="9350" w:type="dxa"/>
          </w:tcPr>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Include:</w:t>
            </w:r>
          </w:p>
          <w:p w:rsidR="00A11283" w:rsidRPr="00A11283" w:rsidRDefault="00A11283" w:rsidP="00A11283">
            <w:pPr>
              <w:rPr>
                <w:rFonts w:ascii="Arial" w:eastAsia="Times New Roman" w:hAnsi="Arial" w:cs="Arial"/>
                <w:i/>
                <w:sz w:val="20"/>
                <w:szCs w:val="20"/>
              </w:rPr>
            </w:pPr>
            <w:r w:rsidRPr="00A11283">
              <w:rPr>
                <w:rFonts w:ascii="Arial" w:eastAsia="Times New Roman" w:hAnsi="Arial" w:cs="Arial"/>
                <w:i/>
                <w:sz w:val="20"/>
                <w:szCs w:val="20"/>
              </w:rPr>
              <w:t>How the school offers a flexible number of meetings, such as meetings in the morning or evening.</w:t>
            </w:r>
          </w:p>
          <w:p w:rsidR="00A11283" w:rsidRDefault="00A11283" w:rsidP="00A11283">
            <w:pPr>
              <w:rPr>
                <w:rFonts w:ascii="Arial" w:eastAsia="Times New Roman" w:hAnsi="Arial" w:cs="Arial"/>
                <w:sz w:val="20"/>
                <w:szCs w:val="20"/>
              </w:rPr>
            </w:pPr>
            <w:r w:rsidRPr="00A11283">
              <w:rPr>
                <w:rFonts w:ascii="Arial" w:eastAsia="Times New Roman" w:hAnsi="Arial" w:cs="Arial"/>
                <w:i/>
                <w:sz w:val="20"/>
                <w:szCs w:val="20"/>
              </w:rPr>
              <w:t>How the school will provide (with Title I funds) transportation, child care or home visits.</w:t>
            </w:r>
          </w:p>
        </w:tc>
      </w:tr>
      <w:tr w:rsidR="00A11283" w:rsidTr="00A11283">
        <w:trPr>
          <w:divId w:val="173960025"/>
        </w:trPr>
        <w:tc>
          <w:tcPr>
            <w:tcW w:w="9350" w:type="dxa"/>
          </w:tcPr>
          <w:p w:rsidR="00A11283" w:rsidRDefault="00A11283" w:rsidP="00082843">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B36B18">
              <w:rPr>
                <w:rFonts w:ascii="Arial" w:eastAsia="Times New Roman" w:hAnsi="Arial" w:cs="Arial"/>
                <w:sz w:val="20"/>
                <w:szCs w:val="20"/>
              </w:rPr>
              <w:t xml:space="preserve">  In order to make it accessible to more parents, Callah</w:t>
            </w:r>
            <w:r w:rsidR="00AF4111">
              <w:rPr>
                <w:rFonts w:ascii="Arial" w:eastAsia="Times New Roman" w:hAnsi="Arial" w:cs="Arial"/>
                <w:sz w:val="20"/>
                <w:szCs w:val="20"/>
              </w:rPr>
              <w:t>an Elementary School’s Title I</w:t>
            </w:r>
            <w:r w:rsidR="00B36B18">
              <w:rPr>
                <w:rFonts w:ascii="Arial" w:eastAsia="Times New Roman" w:hAnsi="Arial" w:cs="Arial"/>
                <w:sz w:val="20"/>
                <w:szCs w:val="20"/>
              </w:rPr>
              <w:t xml:space="preserve"> resources are available from 7:30a.m.-3:00p.</w:t>
            </w:r>
            <w:r w:rsidR="00AF4111">
              <w:rPr>
                <w:rFonts w:ascii="Arial" w:eastAsia="Times New Roman" w:hAnsi="Arial" w:cs="Arial"/>
                <w:sz w:val="20"/>
                <w:szCs w:val="20"/>
              </w:rPr>
              <w:t xml:space="preserve">m. every school day.  In order </w:t>
            </w:r>
            <w:r w:rsidR="00B36B18">
              <w:rPr>
                <w:rFonts w:ascii="Arial" w:eastAsia="Times New Roman" w:hAnsi="Arial" w:cs="Arial"/>
                <w:sz w:val="20"/>
                <w:szCs w:val="20"/>
              </w:rPr>
              <w:t>to accommodate the varying schedules of parents, meetings with parents are planned for mornings and afternoons.  Parental involvement activities and meetings planned for this year include:  Fall-Meet and Gree</w:t>
            </w:r>
            <w:r w:rsidR="00AF4111">
              <w:rPr>
                <w:rFonts w:ascii="Arial" w:eastAsia="Times New Roman" w:hAnsi="Arial" w:cs="Arial"/>
                <w:sz w:val="20"/>
                <w:szCs w:val="20"/>
              </w:rPr>
              <w:t xml:space="preserve">t, Open House, Annual Title I </w:t>
            </w:r>
            <w:r w:rsidR="00B36B18">
              <w:rPr>
                <w:rFonts w:ascii="Arial" w:eastAsia="Times New Roman" w:hAnsi="Arial" w:cs="Arial"/>
                <w:sz w:val="20"/>
                <w:szCs w:val="20"/>
              </w:rPr>
              <w:t>meeting, Family Fitness Night, Science Night,</w:t>
            </w:r>
            <w:r w:rsidR="00AF4111">
              <w:rPr>
                <w:rFonts w:ascii="Arial" w:eastAsia="Times New Roman" w:hAnsi="Arial" w:cs="Arial"/>
                <w:sz w:val="20"/>
                <w:szCs w:val="20"/>
              </w:rPr>
              <w:t xml:space="preserve"> and</w:t>
            </w:r>
            <w:r w:rsidR="00B36B18">
              <w:rPr>
                <w:rFonts w:ascii="Arial" w:eastAsia="Times New Roman" w:hAnsi="Arial" w:cs="Arial"/>
                <w:sz w:val="20"/>
                <w:szCs w:val="20"/>
              </w:rPr>
              <w:t xml:space="preserve"> Connect 4 Reading.  </w:t>
            </w:r>
            <w:r w:rsidR="00AF4111" w:rsidRPr="00AF4111">
              <w:rPr>
                <w:rFonts w:ascii="Arial" w:eastAsia="Times New Roman" w:hAnsi="Arial" w:cs="Arial"/>
                <w:color w:val="FF0000"/>
                <w:sz w:val="20"/>
                <w:szCs w:val="20"/>
              </w:rPr>
              <w:t>The use of Title I funds to provide transportation, child care, and other assistance will be considered as needed.</w:t>
            </w:r>
          </w:p>
          <w:p w:rsidR="00A11283" w:rsidRDefault="00A11283" w:rsidP="00082843">
            <w:pPr>
              <w:spacing w:after="240"/>
              <w:rPr>
                <w:rFonts w:ascii="Arial" w:eastAsia="Times New Roman" w:hAnsi="Arial" w:cs="Arial"/>
                <w:sz w:val="20"/>
                <w:szCs w:val="20"/>
              </w:rPr>
            </w:pPr>
          </w:p>
        </w:tc>
      </w:tr>
    </w:tbl>
    <w:p w:rsidR="00A66093" w:rsidRDefault="00A66093" w:rsidP="00082843">
      <w:pPr>
        <w:divId w:val="158083968"/>
        <w:rPr>
          <w:rFonts w:ascii="Arial" w:eastAsia="Times New Roman" w:hAnsi="Arial" w:cs="Arial"/>
          <w:sz w:val="20"/>
          <w:szCs w:val="20"/>
        </w:rPr>
      </w:pPr>
    </w:p>
    <w:p w:rsidR="00082843" w:rsidRDefault="002E412C" w:rsidP="00082843">
      <w:pPr>
        <w:divId w:val="15808396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7205A" w:rsidRPr="006B3597" w:rsidRDefault="007805EB" w:rsidP="006B3597">
      <w:pPr>
        <w:spacing w:after="240"/>
        <w:divId w:val="158083968"/>
      </w:pPr>
      <w:r>
        <w:rPr>
          <w:rFonts w:ascii="Arial" w:eastAsia="Times New Roman" w:hAnsi="Arial" w:cs="Arial"/>
          <w:b/>
          <w:bCs/>
        </w:rPr>
        <w:t>Shared Responsibilities for High Student Academic Achievement</w:t>
      </w:r>
    </w:p>
    <w:p w:rsidR="00C97ADB" w:rsidRPr="006B3597" w:rsidRDefault="00A66093" w:rsidP="00A66093">
      <w:pPr>
        <w:divId w:val="158083968"/>
        <w:rPr>
          <w:rFonts w:ascii="Arial" w:eastAsia="Times New Roman" w:hAnsi="Arial" w:cs="Arial"/>
          <w:sz w:val="20"/>
          <w:szCs w:val="20"/>
        </w:rPr>
      </w:pPr>
      <w:r>
        <w:rPr>
          <w:rFonts w:ascii="Arial" w:eastAsia="Times New Roman" w:hAnsi="Arial" w:cs="Arial"/>
          <w:sz w:val="20"/>
          <w:szCs w:val="20"/>
        </w:rPr>
        <w:t>6</w:t>
      </w:r>
      <w:r w:rsidR="007C09F1">
        <w:rPr>
          <w:rFonts w:ascii="Arial" w:eastAsia="Times New Roman" w:hAnsi="Arial" w:cs="Arial"/>
          <w:sz w:val="20"/>
          <w:szCs w:val="20"/>
        </w:rPr>
        <w:t xml:space="preserve">. </w:t>
      </w:r>
      <w:r w:rsidR="00244AA5" w:rsidRPr="00B7205A">
        <w:rPr>
          <w:rFonts w:ascii="Arial" w:eastAsia="Times New Roman" w:hAnsi="Arial" w:cs="Arial"/>
          <w:sz w:val="20"/>
          <w:szCs w:val="20"/>
        </w:rPr>
        <w:t>Describe</w:t>
      </w:r>
      <w:r w:rsidR="00C97ADB" w:rsidRPr="006B3597">
        <w:rPr>
          <w:rFonts w:ascii="Arial" w:eastAsia="Times New Roman" w:hAnsi="Arial" w:cs="Arial"/>
          <w:sz w:val="20"/>
          <w:szCs w:val="20"/>
        </w:rPr>
        <w:t xml:space="preserve"> how the school will involve parents in an organized, ongoing, and timely manner, in</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planning, review, and improvement of Title I programs</w:t>
      </w:r>
      <w:r>
        <w:rPr>
          <w:rFonts w:ascii="Arial" w:eastAsia="Times New Roman" w:hAnsi="Arial" w:cs="Arial"/>
          <w:sz w:val="20"/>
          <w:szCs w:val="20"/>
        </w:rPr>
        <w:t>;</w:t>
      </w:r>
    </w:p>
    <w:p w:rsidR="00C97ADB"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planning, review, and improvement of the school parent and family engagement policy</w:t>
      </w:r>
      <w:r>
        <w:rPr>
          <w:rFonts w:ascii="Arial" w:eastAsia="Times New Roman" w:hAnsi="Arial" w:cs="Arial"/>
          <w:sz w:val="20"/>
          <w:szCs w:val="20"/>
        </w:rPr>
        <w:t>;</w:t>
      </w:r>
    </w:p>
    <w:p w:rsidR="00C97ADB" w:rsidRPr="00D40549" w:rsidRDefault="00C97ADB" w:rsidP="00C97ADB">
      <w:pPr>
        <w:pStyle w:val="ListParagraph"/>
        <w:numPr>
          <w:ilvl w:val="0"/>
          <w:numId w:val="3"/>
        </w:numPr>
        <w:spacing w:after="240"/>
        <w:divId w:val="158083968"/>
        <w:rPr>
          <w:rFonts w:ascii="Arial" w:eastAsia="Times New Roman" w:hAnsi="Arial" w:cs="Arial"/>
          <w:sz w:val="20"/>
          <w:szCs w:val="20"/>
        </w:rPr>
      </w:pPr>
      <w:r w:rsidRPr="00D40549">
        <w:rPr>
          <w:rFonts w:ascii="Arial" w:eastAsia="Times New Roman" w:hAnsi="Arial" w:cs="Arial"/>
          <w:sz w:val="20"/>
          <w:szCs w:val="20"/>
        </w:rPr>
        <w:t>the joint development of the schoolwide program plan under</w:t>
      </w:r>
      <w:r>
        <w:rPr>
          <w:rFonts w:ascii="Arial" w:eastAsia="Times New Roman" w:hAnsi="Arial" w:cs="Arial"/>
          <w:sz w:val="20"/>
          <w:szCs w:val="20"/>
        </w:rPr>
        <w:t xml:space="preserve"> </w:t>
      </w:r>
      <w:r w:rsidRPr="00D40549">
        <w:rPr>
          <w:rFonts w:ascii="Arial" w:eastAsia="Times New Roman" w:hAnsi="Arial" w:cs="Arial"/>
          <w:sz w:val="20"/>
          <w:szCs w:val="20"/>
        </w:rPr>
        <w:t>section 1114(b)</w:t>
      </w:r>
      <w:r>
        <w:rPr>
          <w:rFonts w:ascii="Arial" w:eastAsia="Times New Roman" w:hAnsi="Arial" w:cs="Arial"/>
          <w:sz w:val="20"/>
          <w:szCs w:val="20"/>
        </w:rPr>
        <w:t>;</w:t>
      </w:r>
    </w:p>
    <w:p w:rsidR="00A66093" w:rsidRDefault="00C97ADB" w:rsidP="00A66093">
      <w:pPr>
        <w:pStyle w:val="ListParagraph"/>
        <w:numPr>
          <w:ilvl w:val="0"/>
          <w:numId w:val="3"/>
        </w:numPr>
        <w:spacing w:after="240"/>
        <w:divId w:val="158083968"/>
        <w:rPr>
          <w:rFonts w:ascii="Arial" w:eastAsia="Times New Roman" w:hAnsi="Arial" w:cs="Arial"/>
          <w:sz w:val="20"/>
          <w:szCs w:val="20"/>
        </w:rPr>
      </w:pPr>
      <w:r w:rsidRPr="000056CF">
        <w:rPr>
          <w:rFonts w:ascii="Arial" w:eastAsia="Times New Roman" w:hAnsi="Arial" w:cs="Arial"/>
          <w:sz w:val="20"/>
          <w:szCs w:val="20"/>
        </w:rPr>
        <w:t>the decisions regarding how funds for parental involvement will be used</w:t>
      </w:r>
      <w:r w:rsidR="00A66093">
        <w:rPr>
          <w:rFonts w:ascii="Arial" w:eastAsia="Times New Roman" w:hAnsi="Arial" w:cs="Arial"/>
          <w:sz w:val="20"/>
          <w:szCs w:val="20"/>
        </w:rPr>
        <w:t>.</w:t>
      </w:r>
      <w:r w:rsidRPr="000056CF">
        <w:rPr>
          <w:rFonts w:ascii="Arial" w:eastAsia="Times New Roman" w:hAnsi="Arial" w:cs="Arial"/>
          <w:sz w:val="20"/>
          <w:szCs w:val="20"/>
        </w:rPr>
        <w:t xml:space="preserve"> </w:t>
      </w:r>
    </w:p>
    <w:p w:rsidR="00A66093" w:rsidRPr="00A66093" w:rsidRDefault="00C97ADB" w:rsidP="00A66093">
      <w:pPr>
        <w:pStyle w:val="ListParagraph"/>
        <w:spacing w:after="240"/>
        <w:ind w:left="780"/>
        <w:divId w:val="158083968"/>
        <w:rPr>
          <w:rFonts w:ascii="Arial" w:eastAsia="Times New Roman" w:hAnsi="Arial" w:cs="Arial"/>
          <w:sz w:val="20"/>
          <w:szCs w:val="20"/>
        </w:rPr>
      </w:pPr>
      <w:r w:rsidRPr="000056CF">
        <w:rPr>
          <w:rFonts w:ascii="Arial" w:eastAsia="Times New Roman" w:hAnsi="Arial" w:cs="Arial"/>
          <w:sz w:val="20"/>
          <w:szCs w:val="20"/>
        </w:rPr>
        <w:t>[Section</w:t>
      </w:r>
      <w:r>
        <w:rPr>
          <w:rFonts w:ascii="Arial" w:eastAsia="Times New Roman" w:hAnsi="Arial" w:cs="Arial"/>
          <w:sz w:val="20"/>
          <w:szCs w:val="20"/>
        </w:rPr>
        <w:t xml:space="preserve"> </w:t>
      </w:r>
      <w:r w:rsidRPr="000056CF">
        <w:rPr>
          <w:rFonts w:ascii="Arial" w:eastAsia="Times New Roman" w:hAnsi="Arial" w:cs="Arial"/>
          <w:sz w:val="20"/>
          <w:szCs w:val="20"/>
        </w:rPr>
        <w:t>111</w:t>
      </w:r>
      <w:r w:rsidR="00A66093">
        <w:rPr>
          <w:rFonts w:ascii="Arial" w:eastAsia="Times New Roman" w:hAnsi="Arial" w:cs="Arial"/>
          <w:sz w:val="20"/>
          <w:szCs w:val="20"/>
        </w:rPr>
        <w:t>6</w:t>
      </w:r>
      <w:r>
        <w:rPr>
          <w:rFonts w:ascii="Arial" w:eastAsia="Times New Roman" w:hAnsi="Arial" w:cs="Arial"/>
          <w:sz w:val="20"/>
          <w:szCs w:val="20"/>
        </w:rPr>
        <w:t>(c)</w:t>
      </w:r>
      <w:r w:rsidR="00A66093">
        <w:rPr>
          <w:rFonts w:ascii="Arial" w:eastAsia="Times New Roman" w:hAnsi="Arial" w:cs="Arial"/>
          <w:sz w:val="20"/>
          <w:szCs w:val="20"/>
        </w:rPr>
        <w:t>]</w:t>
      </w:r>
    </w:p>
    <w:tbl>
      <w:tblPr>
        <w:tblStyle w:val="TableGrid"/>
        <w:tblW w:w="0" w:type="auto"/>
        <w:tblLook w:val="04A0" w:firstRow="1" w:lastRow="0" w:firstColumn="1" w:lastColumn="0" w:noHBand="0" w:noVBand="1"/>
      </w:tblPr>
      <w:tblGrid>
        <w:gridCol w:w="9350"/>
      </w:tblGrid>
      <w:tr w:rsidR="007C09F1" w:rsidTr="007C09F1">
        <w:trPr>
          <w:divId w:val="158083968"/>
        </w:trPr>
        <w:tc>
          <w:tcPr>
            <w:tcW w:w="9350" w:type="dxa"/>
          </w:tcPr>
          <w:p w:rsidR="007C09F1" w:rsidRPr="007C09F1" w:rsidRDefault="007C09F1" w:rsidP="00082843">
            <w:pPr>
              <w:rPr>
                <w:rFonts w:ascii="Arial" w:eastAsia="Times New Roman" w:hAnsi="Arial" w:cs="Arial"/>
                <w:i/>
                <w:sz w:val="20"/>
                <w:szCs w:val="20"/>
              </w:rPr>
            </w:pPr>
            <w:r w:rsidRPr="007C09F1">
              <w:rPr>
                <w:rFonts w:ascii="Arial" w:eastAsia="Times New Roman" w:hAnsi="Arial" w:cs="Arial"/>
                <w:i/>
                <w:sz w:val="20"/>
                <w:szCs w:val="20"/>
              </w:rPr>
              <w:t>Include:</w:t>
            </w:r>
          </w:p>
          <w:p w:rsidR="007C09F1" w:rsidRDefault="007C09F1" w:rsidP="007C09F1">
            <w:pPr>
              <w:rPr>
                <w:rFonts w:ascii="Arial" w:eastAsia="Times New Roman" w:hAnsi="Arial" w:cs="Arial"/>
                <w:sz w:val="20"/>
                <w:szCs w:val="20"/>
              </w:rPr>
            </w:pPr>
            <w:r w:rsidRPr="007C09F1">
              <w:rPr>
                <w:rFonts w:ascii="Arial" w:eastAsia="Times New Roman" w:hAnsi="Arial" w:cs="Arial"/>
                <w:i/>
                <w:sz w:val="20"/>
                <w:szCs w:val="20"/>
              </w:rPr>
              <w:t>How the school involve</w:t>
            </w:r>
            <w:r>
              <w:rPr>
                <w:rFonts w:ascii="Arial" w:eastAsia="Times New Roman" w:hAnsi="Arial" w:cs="Arial"/>
                <w:i/>
                <w:sz w:val="20"/>
                <w:szCs w:val="20"/>
              </w:rPr>
              <w:t>d</w:t>
            </w:r>
            <w:r w:rsidRPr="007C09F1">
              <w:rPr>
                <w:rFonts w:ascii="Arial" w:eastAsia="Times New Roman" w:hAnsi="Arial" w:cs="Arial"/>
                <w:i/>
                <w:sz w:val="20"/>
                <w:szCs w:val="20"/>
              </w:rPr>
              <w:t xml:space="preserve"> parents and families in an organized, ongoing, and timely manner, in the planning, review and improvement of Title I programs,</w:t>
            </w:r>
            <w:r>
              <w:rPr>
                <w:rFonts w:ascii="Arial" w:eastAsia="Times New Roman" w:hAnsi="Arial" w:cs="Arial"/>
                <w:i/>
                <w:sz w:val="20"/>
                <w:szCs w:val="20"/>
              </w:rPr>
              <w:t xml:space="preserve"> the School Par</w:t>
            </w:r>
            <w:r w:rsidR="00A66093">
              <w:rPr>
                <w:rFonts w:ascii="Arial" w:eastAsia="Times New Roman" w:hAnsi="Arial" w:cs="Arial"/>
                <w:i/>
                <w:sz w:val="20"/>
                <w:szCs w:val="20"/>
              </w:rPr>
              <w:t xml:space="preserve">ent and Family Engagement Plan, </w:t>
            </w:r>
            <w:r>
              <w:rPr>
                <w:rFonts w:ascii="Arial" w:eastAsia="Times New Roman" w:hAnsi="Arial" w:cs="Arial"/>
                <w:i/>
                <w:sz w:val="20"/>
                <w:szCs w:val="20"/>
              </w:rPr>
              <w:t>the Schoolwide Plan (School Improvement Plan),</w:t>
            </w:r>
            <w:r w:rsidRPr="007C09F1">
              <w:rPr>
                <w:rFonts w:ascii="Arial" w:eastAsia="Times New Roman" w:hAnsi="Arial" w:cs="Arial"/>
                <w:i/>
                <w:sz w:val="20"/>
                <w:szCs w:val="20"/>
              </w:rPr>
              <w:t xml:space="preserve"> </w:t>
            </w:r>
            <w:r>
              <w:rPr>
                <w:rFonts w:ascii="Arial" w:eastAsia="Times New Roman" w:hAnsi="Arial" w:cs="Arial"/>
                <w:i/>
                <w:sz w:val="20"/>
                <w:szCs w:val="20"/>
              </w:rPr>
              <w:t xml:space="preserve">and </w:t>
            </w:r>
            <w:r w:rsidRPr="007C09F1">
              <w:rPr>
                <w:rFonts w:ascii="Arial" w:eastAsia="Times New Roman" w:hAnsi="Arial" w:cs="Arial"/>
                <w:i/>
                <w:sz w:val="20"/>
                <w:szCs w:val="20"/>
              </w:rPr>
              <w:t>in</w:t>
            </w:r>
            <w:r>
              <w:rPr>
                <w:rFonts w:ascii="Arial" w:eastAsia="Times New Roman" w:hAnsi="Arial" w:cs="Arial"/>
                <w:i/>
                <w:sz w:val="20"/>
                <w:szCs w:val="20"/>
              </w:rPr>
              <w:t xml:space="preserve"> the</w:t>
            </w:r>
            <w:r w:rsidRPr="007C09F1">
              <w:rPr>
                <w:rFonts w:ascii="Arial" w:eastAsia="Times New Roman" w:hAnsi="Arial" w:cs="Arial"/>
                <w:i/>
                <w:sz w:val="20"/>
                <w:szCs w:val="20"/>
              </w:rPr>
              <w:t xml:space="preserve"> decision</w:t>
            </w:r>
            <w:r>
              <w:rPr>
                <w:rFonts w:ascii="Arial" w:eastAsia="Times New Roman" w:hAnsi="Arial" w:cs="Arial"/>
                <w:i/>
                <w:sz w:val="20"/>
                <w:szCs w:val="20"/>
              </w:rPr>
              <w:t>s made regarding</w:t>
            </w:r>
            <w:r w:rsidRPr="007C09F1">
              <w:rPr>
                <w:rFonts w:ascii="Arial" w:eastAsia="Times New Roman" w:hAnsi="Arial" w:cs="Arial"/>
                <w:i/>
                <w:sz w:val="20"/>
                <w:szCs w:val="20"/>
              </w:rPr>
              <w:t xml:space="preserve"> how</w:t>
            </w:r>
            <w:r>
              <w:rPr>
                <w:rFonts w:ascii="Arial" w:eastAsia="Times New Roman" w:hAnsi="Arial" w:cs="Arial"/>
                <w:i/>
                <w:sz w:val="20"/>
                <w:szCs w:val="20"/>
              </w:rPr>
              <w:t xml:space="preserve"> funds for Title I will be used.</w:t>
            </w:r>
          </w:p>
        </w:tc>
      </w:tr>
      <w:tr w:rsidR="007C09F1" w:rsidTr="007C09F1">
        <w:trPr>
          <w:divId w:val="158083968"/>
        </w:trPr>
        <w:tc>
          <w:tcPr>
            <w:tcW w:w="9350" w:type="dxa"/>
          </w:tcPr>
          <w:p w:rsidR="007C09F1" w:rsidRDefault="007C09F1" w:rsidP="00082843">
            <w:pPr>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385615">
              <w:rPr>
                <w:rFonts w:ascii="Arial" w:eastAsia="Times New Roman" w:hAnsi="Arial" w:cs="Arial"/>
                <w:sz w:val="20"/>
                <w:szCs w:val="20"/>
              </w:rPr>
              <w:t xml:space="preserve">  </w:t>
            </w:r>
            <w:r w:rsidR="0027662F">
              <w:rPr>
                <w:rFonts w:ascii="Arial" w:eastAsia="Times New Roman" w:hAnsi="Arial" w:cs="Arial"/>
                <w:sz w:val="20"/>
                <w:szCs w:val="20"/>
              </w:rPr>
              <w:t xml:space="preserve">Title 1 information, as well as student progress, is shared </w:t>
            </w:r>
            <w:r w:rsidR="003656F0">
              <w:rPr>
                <w:rFonts w:ascii="Arial" w:eastAsia="Times New Roman" w:hAnsi="Arial" w:cs="Arial"/>
                <w:sz w:val="20"/>
                <w:szCs w:val="20"/>
              </w:rPr>
              <w:t>at every SAC and PTO meeting.  This enables parents to be aware of timelines, involvement opportunities, and student progress.</w:t>
            </w:r>
            <w:r w:rsidR="00AF4111">
              <w:rPr>
                <w:rFonts w:ascii="Arial" w:eastAsia="Times New Roman" w:hAnsi="Arial" w:cs="Arial"/>
                <w:sz w:val="20"/>
                <w:szCs w:val="20"/>
              </w:rPr>
              <w:t xml:space="preserve">  </w:t>
            </w:r>
            <w:r w:rsidR="00AF4111" w:rsidRPr="00431354">
              <w:rPr>
                <w:rFonts w:ascii="Arial" w:eastAsia="Times New Roman" w:hAnsi="Arial" w:cs="Arial"/>
                <w:color w:val="FF0000"/>
                <w:sz w:val="20"/>
                <w:szCs w:val="20"/>
              </w:rPr>
              <w:t>It also gives parents an opportunity to review</w:t>
            </w:r>
            <w:r w:rsidR="00431354" w:rsidRPr="00431354">
              <w:rPr>
                <w:rFonts w:ascii="Arial" w:eastAsia="Times New Roman" w:hAnsi="Arial" w:cs="Arial"/>
                <w:color w:val="FF0000"/>
                <w:sz w:val="20"/>
                <w:szCs w:val="20"/>
              </w:rPr>
              <w:t xml:space="preserve"> and evaluate the various Title I plans, as well as, the Title I budget in order to make ongoing decisions that affect their child.  </w:t>
            </w:r>
          </w:p>
          <w:p w:rsidR="007C09F1" w:rsidRDefault="007C09F1" w:rsidP="00082843">
            <w:pPr>
              <w:rPr>
                <w:rFonts w:ascii="Arial" w:eastAsia="Times New Roman" w:hAnsi="Arial" w:cs="Arial"/>
                <w:sz w:val="20"/>
                <w:szCs w:val="20"/>
              </w:rPr>
            </w:pPr>
          </w:p>
          <w:p w:rsidR="007C09F1" w:rsidRDefault="007C09F1" w:rsidP="00082843">
            <w:pPr>
              <w:rPr>
                <w:rFonts w:ascii="Arial" w:eastAsia="Times New Roman" w:hAnsi="Arial" w:cs="Arial"/>
                <w:sz w:val="20"/>
                <w:szCs w:val="20"/>
              </w:rPr>
            </w:pPr>
          </w:p>
        </w:tc>
      </w:tr>
    </w:tbl>
    <w:p w:rsidR="00C97ADB" w:rsidRDefault="00C97ADB" w:rsidP="00082843">
      <w:pPr>
        <w:divId w:val="158083968"/>
        <w:rPr>
          <w:rFonts w:ascii="Arial" w:eastAsia="Times New Roman" w:hAnsi="Arial" w:cs="Arial"/>
          <w:sz w:val="20"/>
          <w:szCs w:val="20"/>
        </w:rPr>
      </w:pPr>
    </w:p>
    <w:p w:rsidR="00A66093" w:rsidRPr="007C09F1" w:rsidRDefault="00A66093" w:rsidP="00A66093">
      <w:pPr>
        <w:spacing w:after="240"/>
        <w:divId w:val="158083968"/>
        <w:rPr>
          <w:rFonts w:ascii="Arial" w:eastAsia="Times New Roman" w:hAnsi="Arial" w:cs="Arial"/>
          <w:b/>
          <w:color w:val="403152" w:themeColor="accent4" w:themeShade="80"/>
          <w:sz w:val="20"/>
          <w:szCs w:val="20"/>
        </w:rPr>
      </w:pPr>
      <w:r w:rsidRPr="007C09F1">
        <w:rPr>
          <w:rFonts w:ascii="Arial" w:eastAsia="Times New Roman" w:hAnsi="Arial" w:cs="Arial"/>
          <w:b/>
          <w:color w:val="403152" w:themeColor="accent4" w:themeShade="80"/>
          <w:sz w:val="20"/>
          <w:szCs w:val="20"/>
          <w:highlight w:val="cyan"/>
        </w:rPr>
        <w:lastRenderedPageBreak/>
        <w:t>*NEW*</w:t>
      </w:r>
    </w:p>
    <w:p w:rsidR="00A66093" w:rsidRPr="006B3597" w:rsidRDefault="00A66093" w:rsidP="00A66093">
      <w:pPr>
        <w:spacing w:after="240"/>
        <w:divId w:val="158083968"/>
        <w:rPr>
          <w:rFonts w:ascii="Arial" w:eastAsia="Times New Roman" w:hAnsi="Arial" w:cs="Arial"/>
          <w:b/>
          <w:bCs/>
        </w:rPr>
      </w:pPr>
      <w:r>
        <w:rPr>
          <w:rFonts w:ascii="Arial" w:eastAsia="Times New Roman" w:hAnsi="Arial" w:cs="Arial"/>
          <w:sz w:val="20"/>
          <w:szCs w:val="20"/>
        </w:rPr>
        <w:t xml:space="preserve">7. Describe how the school will </w:t>
      </w:r>
      <w:r w:rsidRPr="00244AA5">
        <w:rPr>
          <w:rFonts w:ascii="Arial" w:eastAsia="Times New Roman" w:hAnsi="Arial" w:cs="Arial"/>
          <w:sz w:val="20"/>
          <w:szCs w:val="20"/>
        </w:rPr>
        <w:t>jointly develop with parents for</w:t>
      </w:r>
      <w:r>
        <w:rPr>
          <w:rFonts w:ascii="Arial" w:eastAsia="Times New Roman" w:hAnsi="Arial" w:cs="Arial"/>
          <w:sz w:val="20"/>
          <w:szCs w:val="20"/>
        </w:rPr>
        <w:t xml:space="preserve"> </w:t>
      </w:r>
      <w:r w:rsidRPr="00244AA5">
        <w:rPr>
          <w:rFonts w:ascii="Arial" w:eastAsia="Times New Roman" w:hAnsi="Arial" w:cs="Arial"/>
          <w:sz w:val="20"/>
          <w:szCs w:val="20"/>
        </w:rPr>
        <w:t>all children a school-parent compact that</w:t>
      </w:r>
      <w:r>
        <w:rPr>
          <w:rFonts w:ascii="Arial" w:eastAsia="Times New Roman" w:hAnsi="Arial" w:cs="Arial"/>
          <w:sz w:val="20"/>
          <w:szCs w:val="20"/>
        </w:rPr>
        <w:t xml:space="preserve"> </w:t>
      </w:r>
      <w:r w:rsidRPr="00244AA5">
        <w:rPr>
          <w:rFonts w:ascii="Arial" w:eastAsia="Times New Roman" w:hAnsi="Arial" w:cs="Arial"/>
          <w:sz w:val="20"/>
          <w:szCs w:val="20"/>
        </w:rPr>
        <w:t>outlines how parents, the entire school staff, and students will</w:t>
      </w:r>
      <w:r>
        <w:rPr>
          <w:rFonts w:ascii="Arial" w:eastAsia="Times New Roman" w:hAnsi="Arial" w:cs="Arial"/>
          <w:sz w:val="20"/>
          <w:szCs w:val="20"/>
        </w:rPr>
        <w:t xml:space="preserve"> </w:t>
      </w:r>
      <w:r w:rsidRPr="00244AA5">
        <w:rPr>
          <w:rFonts w:ascii="Arial" w:eastAsia="Times New Roman" w:hAnsi="Arial" w:cs="Arial"/>
          <w:sz w:val="20"/>
          <w:szCs w:val="20"/>
        </w:rPr>
        <w:t>share the responsibility for improved student academic achievement</w:t>
      </w:r>
      <w:r>
        <w:rPr>
          <w:rFonts w:ascii="Arial" w:eastAsia="Times New Roman" w:hAnsi="Arial" w:cs="Arial"/>
          <w:sz w:val="20"/>
          <w:szCs w:val="20"/>
        </w:rPr>
        <w:t xml:space="preserve"> </w:t>
      </w:r>
      <w:r w:rsidRPr="00244AA5">
        <w:rPr>
          <w:rFonts w:ascii="Arial" w:eastAsia="Times New Roman" w:hAnsi="Arial" w:cs="Arial"/>
          <w:sz w:val="20"/>
          <w:szCs w:val="20"/>
        </w:rPr>
        <w:t>and the means by which the school and parents will build</w:t>
      </w:r>
      <w:r>
        <w:rPr>
          <w:rFonts w:ascii="Arial" w:eastAsia="Times New Roman" w:hAnsi="Arial" w:cs="Arial"/>
          <w:sz w:val="20"/>
          <w:szCs w:val="20"/>
        </w:rPr>
        <w:t xml:space="preserve"> </w:t>
      </w:r>
      <w:r w:rsidRPr="00244AA5">
        <w:rPr>
          <w:rFonts w:ascii="Arial" w:eastAsia="Times New Roman" w:hAnsi="Arial" w:cs="Arial"/>
          <w:sz w:val="20"/>
          <w:szCs w:val="20"/>
        </w:rPr>
        <w:t>and develop a partnership to help children achieve the State’s high</w:t>
      </w:r>
      <w:r>
        <w:rPr>
          <w:rFonts w:ascii="Arial" w:eastAsia="Times New Roman" w:hAnsi="Arial" w:cs="Arial"/>
          <w:sz w:val="20"/>
          <w:szCs w:val="20"/>
        </w:rPr>
        <w:t xml:space="preserve"> in accordance with section 1116(d).</w:t>
      </w:r>
    </w:p>
    <w:tbl>
      <w:tblPr>
        <w:tblStyle w:val="TableGrid"/>
        <w:tblW w:w="0" w:type="auto"/>
        <w:tblLook w:val="04A0" w:firstRow="1" w:lastRow="0" w:firstColumn="1" w:lastColumn="0" w:noHBand="0" w:noVBand="1"/>
      </w:tblPr>
      <w:tblGrid>
        <w:gridCol w:w="9350"/>
      </w:tblGrid>
      <w:tr w:rsidR="00A66093" w:rsidTr="00A66093">
        <w:trPr>
          <w:divId w:val="158083968"/>
        </w:trPr>
        <w:tc>
          <w:tcPr>
            <w:tcW w:w="9350" w:type="dxa"/>
          </w:tcPr>
          <w:p w:rsidR="00A66093" w:rsidRPr="00A11283" w:rsidRDefault="00A66093" w:rsidP="00C0571A">
            <w:pPr>
              <w:rPr>
                <w:rFonts w:ascii="Arial" w:eastAsia="Times New Roman" w:hAnsi="Arial" w:cs="Arial"/>
                <w:i/>
                <w:sz w:val="20"/>
                <w:szCs w:val="20"/>
              </w:rPr>
            </w:pPr>
            <w:r w:rsidRPr="00A11283">
              <w:rPr>
                <w:rFonts w:ascii="Arial" w:eastAsia="Times New Roman" w:hAnsi="Arial" w:cs="Arial"/>
                <w:i/>
                <w:sz w:val="20"/>
                <w:szCs w:val="20"/>
              </w:rPr>
              <w:t>Include:</w:t>
            </w:r>
          </w:p>
          <w:p w:rsidR="00A66093" w:rsidRDefault="00A66093" w:rsidP="00C0571A">
            <w:pPr>
              <w:rPr>
                <w:rFonts w:ascii="Arial" w:eastAsia="Times New Roman" w:hAnsi="Arial" w:cs="Arial"/>
                <w:i/>
                <w:sz w:val="20"/>
                <w:szCs w:val="20"/>
              </w:rPr>
            </w:pPr>
            <w:r w:rsidRPr="00A11283">
              <w:rPr>
                <w:rFonts w:ascii="Arial" w:eastAsia="Times New Roman" w:hAnsi="Arial" w:cs="Arial"/>
                <w:i/>
                <w:sz w:val="20"/>
                <w:szCs w:val="20"/>
              </w:rPr>
              <w:t>How parents are involved in the development of the compact.</w:t>
            </w:r>
          </w:p>
          <w:p w:rsidR="00A66093" w:rsidRDefault="00A66093" w:rsidP="00C0571A">
            <w:pPr>
              <w:rPr>
                <w:rFonts w:ascii="Arial" w:eastAsia="Times New Roman" w:hAnsi="Arial" w:cs="Arial"/>
                <w:sz w:val="20"/>
                <w:szCs w:val="20"/>
              </w:rPr>
            </w:pPr>
            <w:r>
              <w:rPr>
                <w:rFonts w:ascii="Arial" w:eastAsia="Times New Roman" w:hAnsi="Arial" w:cs="Arial"/>
                <w:i/>
                <w:sz w:val="20"/>
                <w:szCs w:val="20"/>
              </w:rPr>
              <w:t>Note: This requirement used to be an upload of the School-Parent Compact.</w:t>
            </w:r>
          </w:p>
        </w:tc>
      </w:tr>
      <w:tr w:rsidR="00A66093" w:rsidTr="00A66093">
        <w:trPr>
          <w:divId w:val="158083968"/>
        </w:trPr>
        <w:tc>
          <w:tcPr>
            <w:tcW w:w="9350" w:type="dxa"/>
          </w:tcPr>
          <w:p w:rsidR="00A66093" w:rsidRDefault="00A66093" w:rsidP="00C0571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385615">
              <w:rPr>
                <w:rFonts w:ascii="Arial" w:eastAsia="Times New Roman" w:hAnsi="Arial" w:cs="Arial"/>
                <w:sz w:val="20"/>
                <w:szCs w:val="20"/>
              </w:rPr>
              <w:t xml:space="preserve">  </w:t>
            </w:r>
            <w:r w:rsidR="00617E0C">
              <w:rPr>
                <w:rFonts w:ascii="Arial" w:eastAsia="Times New Roman" w:hAnsi="Arial" w:cs="Arial"/>
                <w:sz w:val="20"/>
                <w:szCs w:val="20"/>
              </w:rPr>
              <w:t xml:space="preserve">The SAC </w:t>
            </w:r>
            <w:r w:rsidR="008831C3">
              <w:rPr>
                <w:rFonts w:ascii="Arial" w:eastAsia="Times New Roman" w:hAnsi="Arial" w:cs="Arial"/>
                <w:sz w:val="20"/>
                <w:szCs w:val="20"/>
              </w:rPr>
              <w:t>committee</w:t>
            </w:r>
            <w:r w:rsidR="00617E0C">
              <w:rPr>
                <w:rFonts w:ascii="Arial" w:eastAsia="Times New Roman" w:hAnsi="Arial" w:cs="Arial"/>
                <w:sz w:val="20"/>
                <w:szCs w:val="20"/>
              </w:rPr>
              <w:t xml:space="preserve"> composed of parent representation and teachers, work together to develop a school-parent compact that outlines how parents, school staff, and students will share responsibility for improved student academic achievement and the means by which the school and parents will build and develop a partnership.</w:t>
            </w:r>
          </w:p>
          <w:p w:rsidR="00A66093" w:rsidRDefault="00A66093" w:rsidP="00C0571A">
            <w:pPr>
              <w:spacing w:after="240"/>
              <w:rPr>
                <w:rFonts w:ascii="Arial" w:eastAsia="Times New Roman" w:hAnsi="Arial" w:cs="Arial"/>
                <w:sz w:val="20"/>
                <w:szCs w:val="20"/>
              </w:rPr>
            </w:pPr>
          </w:p>
        </w:tc>
      </w:tr>
    </w:tbl>
    <w:p w:rsidR="00A66093" w:rsidRDefault="00A66093" w:rsidP="00A66093">
      <w:pPr>
        <w:spacing w:after="240"/>
        <w:divId w:val="158083968"/>
        <w:rPr>
          <w:rFonts w:ascii="Arial" w:eastAsia="Times New Roman" w:hAnsi="Arial" w:cs="Arial"/>
          <w:sz w:val="20"/>
          <w:szCs w:val="20"/>
        </w:rPr>
      </w:pPr>
    </w:p>
    <w:p w:rsidR="00082843" w:rsidRPr="00082843" w:rsidRDefault="002E412C" w:rsidP="00082843">
      <w:pPr>
        <w:divId w:val="1580839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82843" w:rsidRDefault="00C43CCE" w:rsidP="00082843">
      <w:pPr>
        <w:spacing w:after="240"/>
        <w:divId w:val="1200972280"/>
        <w:rPr>
          <w:rFonts w:ascii="Arial" w:eastAsia="Times New Roman" w:hAnsi="Arial" w:cs="Arial"/>
          <w:sz w:val="20"/>
          <w:szCs w:val="20"/>
        </w:rPr>
      </w:pPr>
      <w:r>
        <w:rPr>
          <w:rFonts w:ascii="Arial" w:eastAsia="Times New Roman" w:hAnsi="Arial" w:cs="Arial"/>
          <w:b/>
          <w:bCs/>
        </w:rPr>
        <w:t>Building Capacity</w:t>
      </w:r>
      <w:r w:rsidR="003B15EE">
        <w:rPr>
          <w:rFonts w:ascii="Arial" w:eastAsia="Times New Roman" w:hAnsi="Arial" w:cs="Arial"/>
          <w:b/>
          <w:bCs/>
        </w:rPr>
        <w:t>/Staff Development</w:t>
      </w:r>
    </w:p>
    <w:p w:rsidR="00B7205A" w:rsidRDefault="007C09F1" w:rsidP="00082843">
      <w:pPr>
        <w:spacing w:after="240"/>
        <w:divId w:val="1200972280"/>
        <w:rPr>
          <w:rFonts w:ascii="Arial" w:eastAsia="Times New Roman" w:hAnsi="Arial" w:cs="Arial"/>
          <w:sz w:val="20"/>
          <w:szCs w:val="20"/>
        </w:rPr>
      </w:pPr>
      <w:r>
        <w:rPr>
          <w:rFonts w:ascii="Arial" w:eastAsia="Times New Roman" w:hAnsi="Arial" w:cs="Arial"/>
          <w:sz w:val="20"/>
          <w:szCs w:val="20"/>
        </w:rPr>
        <w:t xml:space="preserve">8. </w:t>
      </w:r>
      <w:r w:rsidR="00C43CCE">
        <w:rPr>
          <w:rFonts w:ascii="Arial" w:eastAsia="Times New Roman" w:hAnsi="Arial" w:cs="Arial"/>
          <w:sz w:val="20"/>
          <w:szCs w:val="20"/>
        </w:rPr>
        <w:t xml:space="preserve">Describe how the school will implement </w:t>
      </w:r>
      <w:r w:rsidR="00B7205A">
        <w:rPr>
          <w:rFonts w:ascii="Arial" w:eastAsia="Times New Roman" w:hAnsi="Arial" w:cs="Arial"/>
          <w:sz w:val="20"/>
          <w:szCs w:val="20"/>
        </w:rPr>
        <w:t xml:space="preserve">the following required </w:t>
      </w:r>
      <w:r w:rsidR="00C43CCE">
        <w:rPr>
          <w:rFonts w:ascii="Arial" w:eastAsia="Times New Roman" w:hAnsi="Arial" w:cs="Arial"/>
          <w:sz w:val="20"/>
          <w:szCs w:val="20"/>
        </w:rPr>
        <w:t>activities that will build the capacity for strong parental involvement, in order to ensure effective involvement of parents and to support a partnership among the school involved, parents, and the community to improve student academic achievement</w:t>
      </w:r>
      <w:r w:rsidR="00A66093">
        <w:rPr>
          <w:rFonts w:ascii="Arial" w:eastAsia="Times New Roman" w:hAnsi="Arial" w:cs="Arial"/>
          <w:sz w:val="20"/>
          <w:szCs w:val="20"/>
        </w:rPr>
        <w:t>.</w:t>
      </w:r>
      <w:r w:rsidR="00C43CCE">
        <w:rPr>
          <w:rFonts w:ascii="Arial" w:eastAsia="Times New Roman" w:hAnsi="Arial" w:cs="Arial"/>
          <w:sz w:val="20"/>
          <w:szCs w:val="20"/>
        </w:rPr>
        <w:t xml:space="preserve"> [Section 111</w:t>
      </w:r>
      <w:r w:rsidR="00B7205A">
        <w:rPr>
          <w:rFonts w:ascii="Arial" w:eastAsia="Times New Roman" w:hAnsi="Arial" w:cs="Arial"/>
          <w:sz w:val="20"/>
          <w:szCs w:val="20"/>
        </w:rPr>
        <w:t>6(e)</w:t>
      </w:r>
      <w:r w:rsidR="00A66093">
        <w:rPr>
          <w:rFonts w:ascii="Arial" w:eastAsia="Times New Roman" w:hAnsi="Arial" w:cs="Arial"/>
          <w:sz w:val="20"/>
          <w:szCs w:val="20"/>
        </w:rPr>
        <w:t>]</w:t>
      </w:r>
    </w:p>
    <w:p w:rsidR="00B7205A" w:rsidRPr="007C09F1"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How will the school provide</w:t>
      </w:r>
      <w:r w:rsidR="00B7205A" w:rsidRPr="007C09F1">
        <w:rPr>
          <w:rFonts w:ascii="Arial" w:eastAsia="Times New Roman" w:hAnsi="Arial" w:cs="Arial"/>
          <w:sz w:val="20"/>
          <w:szCs w:val="20"/>
        </w:rPr>
        <w:t xml:space="preserve"> assistance to parents </w:t>
      </w:r>
      <w:r>
        <w:rPr>
          <w:rFonts w:ascii="Arial" w:eastAsia="Times New Roman" w:hAnsi="Arial" w:cs="Arial"/>
          <w:sz w:val="20"/>
          <w:szCs w:val="20"/>
        </w:rPr>
        <w:t xml:space="preserve">in </w:t>
      </w:r>
      <w:r w:rsidR="00B7205A" w:rsidRPr="007C09F1">
        <w:rPr>
          <w:rFonts w:ascii="Arial" w:eastAsia="Times New Roman" w:hAnsi="Arial" w:cs="Arial"/>
          <w:sz w:val="20"/>
          <w:szCs w:val="20"/>
        </w:rPr>
        <w:t xml:space="preserve">understanding the challenging State academic standards, State and local academic assessments, how to monitor </w:t>
      </w:r>
      <w:r>
        <w:rPr>
          <w:rFonts w:ascii="Arial" w:eastAsia="Times New Roman" w:hAnsi="Arial" w:cs="Arial"/>
          <w:sz w:val="20"/>
          <w:szCs w:val="20"/>
        </w:rPr>
        <w:t>their</w:t>
      </w:r>
      <w:r w:rsidR="00B7205A" w:rsidRPr="007C09F1">
        <w:rPr>
          <w:rFonts w:ascii="Arial" w:eastAsia="Times New Roman" w:hAnsi="Arial" w:cs="Arial"/>
          <w:sz w:val="20"/>
          <w:szCs w:val="20"/>
        </w:rPr>
        <w:t xml:space="preserve"> child’s progress</w:t>
      </w:r>
      <w:r>
        <w:rPr>
          <w:rFonts w:ascii="Arial" w:eastAsia="Times New Roman" w:hAnsi="Arial" w:cs="Arial"/>
          <w:sz w:val="20"/>
          <w:szCs w:val="20"/>
        </w:rPr>
        <w:t>,</w:t>
      </w:r>
      <w:r w:rsidR="00B7205A" w:rsidRPr="007C09F1">
        <w:rPr>
          <w:rFonts w:ascii="Arial" w:eastAsia="Times New Roman" w:hAnsi="Arial" w:cs="Arial"/>
          <w:sz w:val="20"/>
          <w:szCs w:val="20"/>
        </w:rPr>
        <w:t xml:space="preserve"> and work with educators to improve th</w:t>
      </w:r>
      <w:r>
        <w:rPr>
          <w:rFonts w:ascii="Arial" w:eastAsia="Times New Roman" w:hAnsi="Arial" w:cs="Arial"/>
          <w:sz w:val="20"/>
          <w:szCs w:val="20"/>
        </w:rPr>
        <w:t>e achievement of their children?</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431354">
              <w:rPr>
                <w:rFonts w:ascii="Arial" w:eastAsia="Times New Roman" w:hAnsi="Arial" w:cs="Arial"/>
                <w:sz w:val="20"/>
                <w:szCs w:val="20"/>
              </w:rPr>
              <w:t xml:space="preserve">  Opportunities </w:t>
            </w:r>
            <w:r w:rsidR="00431354" w:rsidRPr="00431354">
              <w:rPr>
                <w:rFonts w:ascii="Arial" w:eastAsia="Times New Roman" w:hAnsi="Arial" w:cs="Arial"/>
                <w:color w:val="FF0000"/>
                <w:sz w:val="20"/>
                <w:szCs w:val="20"/>
              </w:rPr>
              <w:t xml:space="preserve">such as parent nights </w:t>
            </w:r>
            <w:r w:rsidR="008831C3">
              <w:rPr>
                <w:rFonts w:ascii="Arial" w:eastAsia="Times New Roman" w:hAnsi="Arial" w:cs="Arial"/>
                <w:sz w:val="20"/>
                <w:szCs w:val="20"/>
              </w:rPr>
              <w:t>will be made available to assist parents in understanding state academic standards.  Parents will have opportunities to schedule conferences with their child’s teacher to go over individual results of assessments.</w:t>
            </w:r>
            <w:r w:rsidR="00431354">
              <w:rPr>
                <w:rFonts w:ascii="Arial" w:eastAsia="Times New Roman" w:hAnsi="Arial" w:cs="Arial"/>
                <w:sz w:val="20"/>
                <w:szCs w:val="20"/>
              </w:rPr>
              <w:t xml:space="preserve"> </w:t>
            </w:r>
            <w:r w:rsidR="004D3086" w:rsidRPr="004D3086">
              <w:rPr>
                <w:rFonts w:ascii="Arial" w:eastAsia="Times New Roman" w:hAnsi="Arial" w:cs="Arial"/>
                <w:color w:val="FF0000"/>
                <w:sz w:val="20"/>
                <w:szCs w:val="20"/>
              </w:rPr>
              <w:t xml:space="preserve"> Teachers send home weekly communication folders containing students’ graded work,</w:t>
            </w:r>
            <w:r w:rsidR="00431354" w:rsidRPr="004D3086">
              <w:rPr>
                <w:rFonts w:ascii="Arial" w:eastAsia="Times New Roman" w:hAnsi="Arial" w:cs="Arial"/>
                <w:color w:val="FF0000"/>
                <w:sz w:val="20"/>
                <w:szCs w:val="20"/>
              </w:rPr>
              <w:t xml:space="preserve"> and </w:t>
            </w:r>
            <w:r w:rsidR="004D3086" w:rsidRPr="004D3086">
              <w:rPr>
                <w:rFonts w:ascii="Arial" w:eastAsia="Times New Roman" w:hAnsi="Arial" w:cs="Arial"/>
                <w:color w:val="FF0000"/>
                <w:sz w:val="20"/>
                <w:szCs w:val="20"/>
              </w:rPr>
              <w:t xml:space="preserve">parents </w:t>
            </w:r>
            <w:r w:rsidR="00431354" w:rsidRPr="004D3086">
              <w:rPr>
                <w:rFonts w:ascii="Arial" w:eastAsia="Times New Roman" w:hAnsi="Arial" w:cs="Arial"/>
                <w:color w:val="FF0000"/>
                <w:sz w:val="20"/>
                <w:szCs w:val="20"/>
              </w:rPr>
              <w:t>have access</w:t>
            </w:r>
            <w:r w:rsidR="004D3086">
              <w:rPr>
                <w:rFonts w:ascii="Arial" w:eastAsia="Times New Roman" w:hAnsi="Arial" w:cs="Arial"/>
                <w:color w:val="FF0000"/>
                <w:sz w:val="20"/>
                <w:szCs w:val="20"/>
              </w:rPr>
              <w:t xml:space="preserve"> to our online grading system, FOCUS,</w:t>
            </w:r>
            <w:r w:rsidR="00431354" w:rsidRPr="004D3086">
              <w:rPr>
                <w:rFonts w:ascii="Arial" w:eastAsia="Times New Roman" w:hAnsi="Arial" w:cs="Arial"/>
                <w:color w:val="FF0000"/>
                <w:sz w:val="20"/>
                <w:szCs w:val="20"/>
              </w:rPr>
              <w:t xml:space="preserve"> to </w:t>
            </w:r>
            <w:r w:rsidR="004D3086" w:rsidRPr="004D3086">
              <w:rPr>
                <w:rFonts w:ascii="Arial" w:eastAsia="Times New Roman" w:hAnsi="Arial" w:cs="Arial"/>
                <w:color w:val="FF0000"/>
                <w:sz w:val="20"/>
                <w:szCs w:val="20"/>
              </w:rPr>
              <w:t xml:space="preserve">further </w:t>
            </w:r>
            <w:r w:rsidR="00431354" w:rsidRPr="004D3086">
              <w:rPr>
                <w:rFonts w:ascii="Arial" w:eastAsia="Times New Roman" w:hAnsi="Arial" w:cs="Arial"/>
                <w:color w:val="FF0000"/>
                <w:sz w:val="20"/>
                <w:szCs w:val="20"/>
              </w:rPr>
              <w:t xml:space="preserve">monitor student progress.  </w:t>
            </w:r>
          </w:p>
        </w:tc>
      </w:tr>
    </w:tbl>
    <w:p w:rsidR="007C09F1" w:rsidRPr="00B7205A" w:rsidRDefault="007C09F1" w:rsidP="00B7205A">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provide materials and training to help parents to work with their children to improve their children’s achievement, such as literacy training and using technology (including education about the harms of copyright piracy), as appropriate, </w:t>
      </w:r>
      <w:r>
        <w:rPr>
          <w:rFonts w:ascii="Arial" w:eastAsia="Times New Roman" w:hAnsi="Arial" w:cs="Arial"/>
          <w:sz w:val="20"/>
          <w:szCs w:val="20"/>
        </w:rPr>
        <w:t>to foster parental involvement?</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8831C3">
              <w:rPr>
                <w:rFonts w:ascii="Arial" w:eastAsia="Times New Roman" w:hAnsi="Arial" w:cs="Arial"/>
                <w:sz w:val="20"/>
                <w:szCs w:val="20"/>
              </w:rPr>
              <w:t xml:space="preserve">  Through school resources and materials</w:t>
            </w:r>
            <w:r w:rsidR="004D3086">
              <w:rPr>
                <w:rFonts w:ascii="Arial" w:eastAsia="Times New Roman" w:hAnsi="Arial" w:cs="Arial"/>
                <w:sz w:val="20"/>
                <w:szCs w:val="20"/>
              </w:rPr>
              <w:t>,</w:t>
            </w:r>
            <w:r w:rsidR="008831C3">
              <w:rPr>
                <w:rFonts w:ascii="Arial" w:eastAsia="Times New Roman" w:hAnsi="Arial" w:cs="Arial"/>
                <w:sz w:val="20"/>
                <w:szCs w:val="20"/>
              </w:rPr>
              <w:t xml:space="preserve"> training will be available to assist parents who have a desire to work with their </w:t>
            </w:r>
            <w:proofErr w:type="gramStart"/>
            <w:r w:rsidR="008831C3">
              <w:rPr>
                <w:rFonts w:ascii="Arial" w:eastAsia="Times New Roman" w:hAnsi="Arial" w:cs="Arial"/>
                <w:sz w:val="20"/>
                <w:szCs w:val="20"/>
              </w:rPr>
              <w:t>child</w:t>
            </w:r>
            <w:r w:rsidR="004D3086">
              <w:rPr>
                <w:rFonts w:ascii="Arial" w:eastAsia="Times New Roman" w:hAnsi="Arial" w:cs="Arial"/>
                <w:sz w:val="20"/>
                <w:szCs w:val="20"/>
              </w:rPr>
              <w:t>(</w:t>
            </w:r>
            <w:proofErr w:type="spellStart"/>
            <w:proofErr w:type="gramEnd"/>
            <w:r w:rsidR="008831C3">
              <w:rPr>
                <w:rFonts w:ascii="Arial" w:eastAsia="Times New Roman" w:hAnsi="Arial" w:cs="Arial"/>
                <w:sz w:val="20"/>
                <w:szCs w:val="20"/>
              </w:rPr>
              <w:t>ren</w:t>
            </w:r>
            <w:proofErr w:type="spellEnd"/>
            <w:r w:rsidR="004D3086">
              <w:rPr>
                <w:rFonts w:ascii="Arial" w:eastAsia="Times New Roman" w:hAnsi="Arial" w:cs="Arial"/>
                <w:sz w:val="20"/>
                <w:szCs w:val="20"/>
              </w:rPr>
              <w:t>)</w:t>
            </w:r>
            <w:r w:rsidR="008831C3">
              <w:rPr>
                <w:rFonts w:ascii="Arial" w:eastAsia="Times New Roman" w:hAnsi="Arial" w:cs="Arial"/>
                <w:sz w:val="20"/>
                <w:szCs w:val="20"/>
              </w:rPr>
              <w:t xml:space="preserve"> to improve academic achievement. </w:t>
            </w:r>
            <w:r w:rsidR="004D3086">
              <w:rPr>
                <w:rFonts w:ascii="Arial" w:eastAsia="Times New Roman" w:hAnsi="Arial" w:cs="Arial"/>
                <w:sz w:val="20"/>
                <w:szCs w:val="20"/>
              </w:rPr>
              <w:t xml:space="preserve"> </w:t>
            </w:r>
            <w:r w:rsidR="008831C3">
              <w:rPr>
                <w:rFonts w:ascii="Arial" w:eastAsia="Times New Roman" w:hAnsi="Arial" w:cs="Arial"/>
                <w:sz w:val="20"/>
                <w:szCs w:val="20"/>
              </w:rPr>
              <w:t>Literacy training and technology training will be used as tools to h</w:t>
            </w:r>
            <w:r w:rsidR="004D3086">
              <w:rPr>
                <w:rFonts w:ascii="Arial" w:eastAsia="Times New Roman" w:hAnsi="Arial" w:cs="Arial"/>
                <w:sz w:val="20"/>
                <w:szCs w:val="20"/>
              </w:rPr>
              <w:t xml:space="preserve">elp educate parents </w:t>
            </w:r>
            <w:r w:rsidR="004D3086" w:rsidRPr="004D3086">
              <w:rPr>
                <w:rFonts w:ascii="Arial" w:eastAsia="Times New Roman" w:hAnsi="Arial" w:cs="Arial"/>
                <w:color w:val="FF0000"/>
                <w:sz w:val="20"/>
                <w:szCs w:val="20"/>
              </w:rPr>
              <w:t xml:space="preserve">about curriculum, state standards, the harms of copyright piracy, and what they can do to support their child.  Our after </w:t>
            </w:r>
            <w:r w:rsidR="004D3086">
              <w:rPr>
                <w:rFonts w:ascii="Arial" w:eastAsia="Times New Roman" w:hAnsi="Arial" w:cs="Arial"/>
                <w:color w:val="FF0000"/>
                <w:sz w:val="20"/>
                <w:szCs w:val="20"/>
              </w:rPr>
              <w:t xml:space="preserve">school tutoring program </w:t>
            </w:r>
            <w:r w:rsidR="004D3086" w:rsidRPr="004D3086">
              <w:rPr>
                <w:rFonts w:ascii="Arial" w:eastAsia="Times New Roman" w:hAnsi="Arial" w:cs="Arial"/>
                <w:color w:val="FF0000"/>
                <w:sz w:val="20"/>
                <w:szCs w:val="20"/>
              </w:rPr>
              <w:t xml:space="preserve">sends home </w:t>
            </w:r>
            <w:r w:rsidR="004D3086">
              <w:rPr>
                <w:rFonts w:ascii="Arial" w:eastAsia="Times New Roman" w:hAnsi="Arial" w:cs="Arial"/>
                <w:color w:val="FF0000"/>
                <w:sz w:val="20"/>
                <w:szCs w:val="20"/>
              </w:rPr>
              <w:t>take-</w:t>
            </w:r>
            <w:r w:rsidR="004D3086" w:rsidRPr="004D3086">
              <w:rPr>
                <w:rFonts w:ascii="Arial" w:eastAsia="Times New Roman" w:hAnsi="Arial" w:cs="Arial"/>
                <w:color w:val="FF0000"/>
                <w:sz w:val="20"/>
                <w:szCs w:val="20"/>
              </w:rPr>
              <w:t>home reading kits con</w:t>
            </w:r>
            <w:r w:rsidR="004D3086">
              <w:rPr>
                <w:rFonts w:ascii="Arial" w:eastAsia="Times New Roman" w:hAnsi="Arial" w:cs="Arial"/>
                <w:color w:val="FF0000"/>
                <w:sz w:val="20"/>
                <w:szCs w:val="20"/>
              </w:rPr>
              <w:t xml:space="preserve">taining multi-sensory </w:t>
            </w:r>
            <w:r w:rsidR="004D3086" w:rsidRPr="004D3086">
              <w:rPr>
                <w:rFonts w:ascii="Arial" w:eastAsia="Times New Roman" w:hAnsi="Arial" w:cs="Arial"/>
                <w:color w:val="FF0000"/>
                <w:sz w:val="20"/>
                <w:szCs w:val="20"/>
              </w:rPr>
              <w:t xml:space="preserve">materials that can used by the parent to work with their child. </w:t>
            </w:r>
            <w:r w:rsidR="004D3086">
              <w:rPr>
                <w:rFonts w:ascii="Arial" w:eastAsia="Times New Roman" w:hAnsi="Arial" w:cs="Arial"/>
                <w:sz w:val="20"/>
                <w:szCs w:val="20"/>
              </w:rPr>
              <w:t xml:space="preserve"> </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 xml:space="preserve">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w:t>
      </w:r>
      <w:r>
        <w:rPr>
          <w:rFonts w:ascii="Arial" w:eastAsia="Times New Roman" w:hAnsi="Arial" w:cs="Arial"/>
          <w:sz w:val="20"/>
          <w:szCs w:val="20"/>
        </w:rPr>
        <w:t>and the school?</w:t>
      </w: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7C09F1">
            <w:pPr>
              <w:spacing w:after="240"/>
              <w:rPr>
                <w:rFonts w:ascii="Arial" w:eastAsia="Times New Roman" w:hAnsi="Arial" w:cs="Arial"/>
                <w:sz w:val="20"/>
                <w:szCs w:val="20"/>
              </w:rPr>
            </w:pPr>
            <w:r w:rsidRPr="003B15EE">
              <w:rPr>
                <w:rFonts w:ascii="Arial" w:eastAsia="Times New Roman" w:hAnsi="Arial" w:cs="Arial"/>
                <w:b/>
                <w:sz w:val="20"/>
                <w:szCs w:val="20"/>
              </w:rPr>
              <w:lastRenderedPageBreak/>
              <w:t>Response</w:t>
            </w:r>
            <w:r>
              <w:rPr>
                <w:rFonts w:ascii="Arial" w:eastAsia="Times New Roman" w:hAnsi="Arial" w:cs="Arial"/>
                <w:sz w:val="20"/>
                <w:szCs w:val="20"/>
              </w:rPr>
              <w:t>:</w:t>
            </w:r>
            <w:r w:rsidR="00157EBD">
              <w:rPr>
                <w:rFonts w:ascii="Arial" w:eastAsia="Times New Roman" w:hAnsi="Arial" w:cs="Arial"/>
                <w:sz w:val="20"/>
                <w:szCs w:val="20"/>
              </w:rPr>
              <w:t xml:space="preserve">  Professional development will be available to school personnel to assist parents in the value and utility of contributions of parents, and in how to reach out to, communicate with, and work together to implement positive parent programs at the school level.</w:t>
            </w:r>
          </w:p>
        </w:tc>
      </w:tr>
    </w:tbl>
    <w:p w:rsidR="007C09F1" w:rsidRPr="007C09F1" w:rsidRDefault="007C09F1" w:rsidP="007C09F1">
      <w:pPr>
        <w:spacing w:after="240"/>
        <w:divId w:val="1200972280"/>
        <w:rPr>
          <w:rFonts w:ascii="Arial" w:eastAsia="Times New Roman" w:hAnsi="Arial" w:cs="Arial"/>
          <w:sz w:val="20"/>
          <w:szCs w:val="20"/>
        </w:rPr>
      </w:pPr>
    </w:p>
    <w:p w:rsidR="00B7205A" w:rsidRDefault="007C09F1" w:rsidP="007C09F1">
      <w:pPr>
        <w:pStyle w:val="ListParagraph"/>
        <w:numPr>
          <w:ilvl w:val="0"/>
          <w:numId w:val="8"/>
        </w:numPr>
        <w:spacing w:after="240"/>
        <w:divId w:val="1200972280"/>
        <w:rPr>
          <w:rFonts w:ascii="Arial" w:eastAsia="Times New Roman" w:hAnsi="Arial" w:cs="Arial"/>
          <w:sz w:val="20"/>
          <w:szCs w:val="20"/>
        </w:rPr>
      </w:pPr>
      <w:r>
        <w:rPr>
          <w:rFonts w:ascii="Arial" w:eastAsia="Times New Roman" w:hAnsi="Arial" w:cs="Arial"/>
          <w:sz w:val="20"/>
          <w:szCs w:val="20"/>
        </w:rPr>
        <w:t xml:space="preserve">How will the school </w:t>
      </w:r>
      <w:r w:rsidR="00B7205A" w:rsidRPr="007C09F1">
        <w:rPr>
          <w:rFonts w:ascii="Arial" w:eastAsia="Times New Roman" w:hAnsi="Arial" w:cs="Arial"/>
          <w:sz w:val="20"/>
          <w:szCs w:val="20"/>
        </w:rPr>
        <w:t>coordinate and integrate parent involvement programs and activities with other Fed</w:t>
      </w:r>
      <w:r>
        <w:rPr>
          <w:rFonts w:ascii="Arial" w:eastAsia="Times New Roman" w:hAnsi="Arial" w:cs="Arial"/>
          <w:sz w:val="20"/>
          <w:szCs w:val="20"/>
        </w:rPr>
        <w:t>eral, State, and local programs</w:t>
      </w:r>
      <w:r w:rsidR="00B7205A" w:rsidRPr="007C09F1">
        <w:rPr>
          <w:rFonts w:ascii="Arial" w:eastAsia="Times New Roman" w:hAnsi="Arial" w:cs="Arial"/>
          <w:sz w:val="20"/>
          <w:szCs w:val="20"/>
        </w:rPr>
        <w:t xml:space="preserve">, and conduct other activities, such as parent resource centers, that encourage and support parents in more fully participating in </w:t>
      </w:r>
      <w:r>
        <w:rPr>
          <w:rFonts w:ascii="Arial" w:eastAsia="Times New Roman" w:hAnsi="Arial" w:cs="Arial"/>
          <w:sz w:val="20"/>
          <w:szCs w:val="20"/>
        </w:rPr>
        <w:t>the education of their children?</w:t>
      </w:r>
    </w:p>
    <w:p w:rsidR="00D42D9C" w:rsidRPr="00D42D9C" w:rsidRDefault="00D42D9C" w:rsidP="00D42D9C">
      <w:pPr>
        <w:spacing w:after="240"/>
        <w:divId w:val="1200972280"/>
        <w:rPr>
          <w:rFonts w:ascii="Arial" w:eastAsia="Times New Roman" w:hAnsi="Arial" w:cs="Arial"/>
          <w:sz w:val="20"/>
          <w:szCs w:val="20"/>
        </w:rPr>
      </w:pPr>
    </w:p>
    <w:tbl>
      <w:tblPr>
        <w:tblStyle w:val="TableGrid"/>
        <w:tblW w:w="0" w:type="auto"/>
        <w:tblLook w:val="04A0" w:firstRow="1" w:lastRow="0" w:firstColumn="1" w:lastColumn="0" w:noHBand="0" w:noVBand="1"/>
      </w:tblPr>
      <w:tblGrid>
        <w:gridCol w:w="9350"/>
      </w:tblGrid>
      <w:tr w:rsidR="007C09F1" w:rsidTr="007C09F1">
        <w:trPr>
          <w:divId w:val="1200972280"/>
        </w:trPr>
        <w:tc>
          <w:tcPr>
            <w:tcW w:w="9350" w:type="dxa"/>
          </w:tcPr>
          <w:p w:rsidR="007C09F1" w:rsidRDefault="007C09F1" w:rsidP="004D3086">
            <w:pPr>
              <w:spacing w:after="240"/>
              <w:rPr>
                <w:rFonts w:ascii="Arial" w:eastAsia="Times New Roman" w:hAnsi="Arial" w:cs="Arial"/>
                <w:sz w:val="20"/>
                <w:szCs w:val="20"/>
              </w:rPr>
            </w:pPr>
            <w:r w:rsidRPr="003B15EE">
              <w:rPr>
                <w:rFonts w:ascii="Arial" w:eastAsia="Times New Roman" w:hAnsi="Arial" w:cs="Arial"/>
                <w:b/>
                <w:sz w:val="20"/>
                <w:szCs w:val="20"/>
              </w:rPr>
              <w:t>Reponses</w:t>
            </w:r>
            <w:r>
              <w:rPr>
                <w:rFonts w:ascii="Arial" w:eastAsia="Times New Roman" w:hAnsi="Arial" w:cs="Arial"/>
                <w:sz w:val="20"/>
                <w:szCs w:val="20"/>
              </w:rPr>
              <w:t>:</w:t>
            </w:r>
            <w:r w:rsidR="0069476B">
              <w:rPr>
                <w:rFonts w:ascii="Arial" w:eastAsia="Times New Roman" w:hAnsi="Arial" w:cs="Arial"/>
                <w:sz w:val="20"/>
                <w:szCs w:val="20"/>
              </w:rPr>
              <w:t xml:space="preserve">  The school will coordinate a parent event that will integrate parental involvement programs and activities that will foster the concern with student progress.  This event will arm parents with information and activities to work their own children in the race of academic progress.</w:t>
            </w:r>
            <w:r w:rsidR="004D3086">
              <w:rPr>
                <w:rFonts w:ascii="Arial" w:eastAsia="Times New Roman" w:hAnsi="Arial" w:cs="Arial"/>
                <w:sz w:val="20"/>
                <w:szCs w:val="20"/>
              </w:rPr>
              <w:t xml:space="preserve"> </w:t>
            </w:r>
            <w:r w:rsidR="004D3086" w:rsidRPr="004D3086">
              <w:rPr>
                <w:rFonts w:ascii="Arial" w:eastAsia="Times New Roman" w:hAnsi="Arial" w:cs="Arial"/>
                <w:color w:val="FF0000"/>
                <w:sz w:val="20"/>
                <w:szCs w:val="20"/>
              </w:rPr>
              <w:t>Additional parental involvement programs and activities are coordinated with the school district to provide parents assistance and encourage full participation in their child’s education.  Examples include: Liaison for intervention and services, Child Find, CARRT, Family Matters of Nassau Co</w:t>
            </w:r>
            <w:r w:rsidR="004D3086">
              <w:rPr>
                <w:rFonts w:ascii="Arial" w:eastAsia="Times New Roman" w:hAnsi="Arial" w:cs="Arial"/>
                <w:color w:val="FF0000"/>
                <w:sz w:val="20"/>
                <w:szCs w:val="20"/>
              </w:rPr>
              <w:t xml:space="preserve">unty, </w:t>
            </w:r>
            <w:r w:rsidR="009F0888">
              <w:rPr>
                <w:rFonts w:ascii="Arial" w:eastAsia="Times New Roman" w:hAnsi="Arial" w:cs="Arial"/>
                <w:color w:val="FF0000"/>
                <w:sz w:val="20"/>
                <w:szCs w:val="20"/>
              </w:rPr>
              <w:t xml:space="preserve">and the </w:t>
            </w:r>
            <w:r w:rsidR="004D3086">
              <w:rPr>
                <w:rFonts w:ascii="Arial" w:eastAsia="Times New Roman" w:hAnsi="Arial" w:cs="Arial"/>
                <w:color w:val="FF0000"/>
                <w:sz w:val="20"/>
                <w:szCs w:val="20"/>
              </w:rPr>
              <w:t>FIT program.</w:t>
            </w:r>
          </w:p>
        </w:tc>
      </w:tr>
    </w:tbl>
    <w:p w:rsidR="007C09F1" w:rsidRDefault="007C09F1">
      <w:pPr>
        <w:divId w:val="2025664064"/>
        <w:rPr>
          <w:rFonts w:ascii="Arial" w:eastAsia="Times New Roman" w:hAnsi="Arial" w:cs="Arial"/>
          <w:sz w:val="20"/>
          <w:szCs w:val="20"/>
        </w:rPr>
      </w:pPr>
    </w:p>
    <w:p w:rsidR="00B8323D" w:rsidRDefault="002E412C">
      <w:pPr>
        <w:divId w:val="2025664064"/>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8323D" w:rsidRDefault="00C43CCE" w:rsidP="00B7205A">
      <w:pPr>
        <w:spacing w:after="240"/>
        <w:divId w:val="134420251"/>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r>
      <w:r w:rsidR="007C09F1">
        <w:rPr>
          <w:rFonts w:ascii="Arial" w:eastAsia="Times New Roman" w:hAnsi="Arial" w:cs="Arial"/>
          <w:sz w:val="20"/>
          <w:szCs w:val="20"/>
        </w:rPr>
        <w:t xml:space="preserve">9. </w:t>
      </w:r>
      <w:r>
        <w:rPr>
          <w:rFonts w:ascii="Arial" w:eastAsia="Times New Roman" w:hAnsi="Arial" w:cs="Arial"/>
          <w:sz w:val="20"/>
          <w:szCs w:val="20"/>
        </w:rPr>
        <w:t xml:space="preserve">Describe how the school will </w:t>
      </w:r>
      <w:r w:rsidR="003B15EE">
        <w:rPr>
          <w:rFonts w:ascii="Arial" w:eastAsia="Times New Roman" w:hAnsi="Arial" w:cs="Arial"/>
          <w:sz w:val="20"/>
          <w:szCs w:val="20"/>
        </w:rPr>
        <w:t xml:space="preserve">provide </w:t>
      </w:r>
      <w:r w:rsidR="00B7205A" w:rsidRPr="00B7205A">
        <w:rPr>
          <w:rFonts w:ascii="Arial" w:eastAsia="Times New Roman" w:hAnsi="Arial" w:cs="Arial"/>
          <w:sz w:val="20"/>
          <w:szCs w:val="20"/>
        </w:rPr>
        <w:t>opportunities for</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the informed participation of parents and family members (including</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who have limited English proficiency,</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parents and family members with disabilities, and parents</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family members of migratory children), including providing information</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school reports required under section 1111 in a format</w:t>
      </w:r>
      <w:r w:rsidR="00B7205A">
        <w:rPr>
          <w:rFonts w:ascii="Arial" w:eastAsia="Times New Roman" w:hAnsi="Arial" w:cs="Arial"/>
          <w:sz w:val="20"/>
          <w:szCs w:val="20"/>
        </w:rPr>
        <w:t xml:space="preserve"> </w:t>
      </w:r>
      <w:r w:rsidR="00B7205A" w:rsidRPr="00B7205A">
        <w:rPr>
          <w:rFonts w:ascii="Arial" w:eastAsia="Times New Roman" w:hAnsi="Arial" w:cs="Arial"/>
          <w:sz w:val="20"/>
          <w:szCs w:val="20"/>
        </w:rPr>
        <w:t>and, to the extent practicable, in a language such parents understand</w:t>
      </w:r>
      <w:r w:rsidR="00B7205A">
        <w:rPr>
          <w:rFonts w:ascii="Arial" w:eastAsia="Times New Roman" w:hAnsi="Arial" w:cs="Arial"/>
          <w:sz w:val="20"/>
          <w:szCs w:val="20"/>
        </w:rPr>
        <w:t>.</w:t>
      </w:r>
      <w:r>
        <w:rPr>
          <w:rFonts w:ascii="Arial" w:eastAsia="Times New Roman" w:hAnsi="Arial" w:cs="Arial"/>
          <w:sz w:val="20"/>
          <w:szCs w:val="20"/>
        </w:rPr>
        <w:t xml:space="preserve"> [Section 111</w:t>
      </w:r>
      <w:r w:rsidR="00B7205A">
        <w:rPr>
          <w:rFonts w:ascii="Arial" w:eastAsia="Times New Roman" w:hAnsi="Arial" w:cs="Arial"/>
          <w:sz w:val="20"/>
          <w:szCs w:val="20"/>
        </w:rPr>
        <w:t>6(f)</w:t>
      </w:r>
      <w:r>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9350"/>
      </w:tblGrid>
      <w:tr w:rsidR="007C09F1" w:rsidTr="007C09F1">
        <w:trPr>
          <w:divId w:val="134420251"/>
        </w:trPr>
        <w:tc>
          <w:tcPr>
            <w:tcW w:w="9350" w:type="dxa"/>
          </w:tcPr>
          <w:p w:rsidR="007C09F1" w:rsidRDefault="007C09F1" w:rsidP="007C09F1">
            <w:pPr>
              <w:rPr>
                <w:rFonts w:ascii="Arial" w:eastAsia="Times New Roman" w:hAnsi="Arial" w:cs="Arial"/>
                <w:sz w:val="20"/>
                <w:szCs w:val="20"/>
              </w:rPr>
            </w:pPr>
            <w:r>
              <w:rPr>
                <w:rFonts w:ascii="Arial" w:eastAsia="Times New Roman" w:hAnsi="Arial" w:cs="Arial"/>
                <w:sz w:val="20"/>
                <w:szCs w:val="20"/>
              </w:rPr>
              <w:t>Include:</w:t>
            </w:r>
          </w:p>
          <w:p w:rsidR="007C09F1" w:rsidRDefault="007C09F1"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provide full opportunities for participation in parent/family engagement activities for all parents/families</w:t>
            </w:r>
            <w:r w:rsidR="003B15EE" w:rsidRPr="003B15EE">
              <w:rPr>
                <w:rFonts w:ascii="Arial" w:eastAsia="Times New Roman" w:hAnsi="Arial" w:cs="Arial"/>
                <w:i/>
                <w:sz w:val="20"/>
                <w:szCs w:val="20"/>
              </w:rPr>
              <w:t>.</w:t>
            </w:r>
          </w:p>
          <w:p w:rsidR="003B15EE" w:rsidRPr="003B15EE" w:rsidRDefault="003B15EE" w:rsidP="007C09F1">
            <w:pPr>
              <w:rPr>
                <w:rFonts w:ascii="Arial" w:eastAsia="Times New Roman" w:hAnsi="Arial" w:cs="Arial"/>
                <w:i/>
                <w:sz w:val="20"/>
                <w:szCs w:val="20"/>
              </w:rPr>
            </w:pPr>
            <w:r w:rsidRPr="003B15EE">
              <w:rPr>
                <w:rFonts w:ascii="Arial" w:eastAsia="Times New Roman" w:hAnsi="Arial" w:cs="Arial"/>
                <w:i/>
                <w:sz w:val="20"/>
                <w:szCs w:val="20"/>
              </w:rPr>
              <w:t>A description of how the school will share information related to school and parent/family programs, meetings, school reports, and other activities in an understandable, uniform format, and in languages that the parents/families can understand</w:t>
            </w:r>
          </w:p>
        </w:tc>
      </w:tr>
      <w:tr w:rsidR="007C09F1" w:rsidTr="007C09F1">
        <w:trPr>
          <w:divId w:val="134420251"/>
        </w:trPr>
        <w:tc>
          <w:tcPr>
            <w:tcW w:w="9350" w:type="dxa"/>
          </w:tcPr>
          <w:p w:rsidR="007C09F1" w:rsidRDefault="003B15EE" w:rsidP="00B7205A">
            <w:pPr>
              <w:spacing w:after="240"/>
              <w:rPr>
                <w:rFonts w:ascii="Arial" w:eastAsia="Times New Roman" w:hAnsi="Arial" w:cs="Arial"/>
                <w:sz w:val="20"/>
                <w:szCs w:val="20"/>
              </w:rPr>
            </w:pPr>
            <w:r w:rsidRPr="003B15EE">
              <w:rPr>
                <w:rFonts w:ascii="Arial" w:eastAsia="Times New Roman" w:hAnsi="Arial" w:cs="Arial"/>
                <w:b/>
                <w:sz w:val="20"/>
                <w:szCs w:val="20"/>
              </w:rPr>
              <w:t>Response</w:t>
            </w:r>
            <w:r>
              <w:rPr>
                <w:rFonts w:ascii="Arial" w:eastAsia="Times New Roman" w:hAnsi="Arial" w:cs="Arial"/>
                <w:sz w:val="20"/>
                <w:szCs w:val="20"/>
              </w:rPr>
              <w:t>:</w:t>
            </w:r>
            <w:r w:rsidR="0069476B">
              <w:rPr>
                <w:rFonts w:ascii="Arial" w:eastAsia="Times New Roman" w:hAnsi="Arial" w:cs="Arial"/>
                <w:sz w:val="20"/>
                <w:szCs w:val="20"/>
              </w:rPr>
              <w:t xml:space="preserve">  Callahan Elementary will provide monthly activities that will encourage</w:t>
            </w:r>
            <w:r w:rsidR="009F0888">
              <w:rPr>
                <w:rFonts w:ascii="Arial" w:eastAsia="Times New Roman" w:hAnsi="Arial" w:cs="Arial"/>
                <w:sz w:val="20"/>
                <w:szCs w:val="20"/>
              </w:rPr>
              <w:t xml:space="preserve"> </w:t>
            </w:r>
            <w:r w:rsidR="009F0888" w:rsidRPr="009F0888">
              <w:rPr>
                <w:rFonts w:ascii="Arial" w:eastAsia="Times New Roman" w:hAnsi="Arial" w:cs="Arial"/>
                <w:color w:val="FF0000"/>
                <w:sz w:val="20"/>
                <w:szCs w:val="20"/>
              </w:rPr>
              <w:t>participation by all parents and students including those with disabilities and limited English proficiency</w:t>
            </w:r>
            <w:r w:rsidR="0069476B" w:rsidRPr="009F0888">
              <w:rPr>
                <w:rFonts w:ascii="Arial" w:eastAsia="Times New Roman" w:hAnsi="Arial" w:cs="Arial"/>
                <w:color w:val="FF0000"/>
                <w:sz w:val="20"/>
                <w:szCs w:val="20"/>
              </w:rPr>
              <w:t xml:space="preserve">.  </w:t>
            </w:r>
            <w:r w:rsidR="0069476B">
              <w:rPr>
                <w:rFonts w:ascii="Arial" w:eastAsia="Times New Roman" w:hAnsi="Arial" w:cs="Arial"/>
                <w:sz w:val="20"/>
                <w:szCs w:val="20"/>
              </w:rPr>
              <w:t>These activities will be advertised on our website, class newsletters, and a monthly calendar that will be sent home.</w:t>
            </w:r>
            <w:r w:rsidR="009F0888">
              <w:rPr>
                <w:rFonts w:ascii="Arial" w:hAnsi="Arial" w:cs="Arial"/>
                <w:sz w:val="20"/>
                <w:szCs w:val="20"/>
              </w:rPr>
              <w:t xml:space="preserve"> </w:t>
            </w:r>
            <w:r w:rsidR="00E43A74">
              <w:rPr>
                <w:rFonts w:ascii="Arial" w:hAnsi="Arial" w:cs="Arial"/>
                <w:color w:val="FF0000"/>
                <w:sz w:val="20"/>
                <w:szCs w:val="20"/>
              </w:rPr>
              <w:t xml:space="preserve">Nassau County has an ESL coordinator who is available for translation services on an as needed basis.  </w:t>
            </w:r>
            <w:r w:rsidR="00E43A74" w:rsidRPr="00E43A74">
              <w:rPr>
                <w:rFonts w:ascii="Arial" w:hAnsi="Arial" w:cs="Arial"/>
                <w:color w:val="FF0000"/>
                <w:sz w:val="20"/>
                <w:szCs w:val="20"/>
              </w:rPr>
              <w:t>All schools in the Nassau County School District are handicapped accessible.</w:t>
            </w:r>
          </w:p>
          <w:p w:rsidR="003B15EE" w:rsidRDefault="003B15EE" w:rsidP="00B7205A">
            <w:pPr>
              <w:spacing w:after="240"/>
              <w:rPr>
                <w:rFonts w:ascii="Arial" w:eastAsia="Times New Roman" w:hAnsi="Arial" w:cs="Arial"/>
                <w:sz w:val="20"/>
                <w:szCs w:val="20"/>
              </w:rPr>
            </w:pPr>
          </w:p>
        </w:tc>
      </w:tr>
    </w:tbl>
    <w:p w:rsidR="007C09F1" w:rsidRDefault="007C09F1" w:rsidP="00B7205A">
      <w:pPr>
        <w:spacing w:after="240"/>
        <w:divId w:val="134420251"/>
        <w:rPr>
          <w:rFonts w:ascii="Arial" w:eastAsia="Times New Roman" w:hAnsi="Arial" w:cs="Arial"/>
          <w:sz w:val="20"/>
          <w:szCs w:val="20"/>
        </w:rPr>
      </w:pPr>
    </w:p>
    <w:p w:rsidR="00B8323D" w:rsidRDefault="002E412C">
      <w:pPr>
        <w:divId w:val="78311596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7205A" w:rsidRPr="003B15EE" w:rsidRDefault="00C43CCE">
      <w:pPr>
        <w:spacing w:after="240"/>
        <w:divId w:val="1086615947"/>
        <w:rPr>
          <w:rFonts w:ascii="Arial" w:eastAsia="Times New Roman" w:hAnsi="Arial" w:cs="Arial"/>
          <w:b/>
          <w:bCs/>
        </w:rPr>
      </w:pPr>
      <w:r>
        <w:rPr>
          <w:rFonts w:ascii="Arial" w:eastAsia="Times New Roman" w:hAnsi="Arial" w:cs="Arial"/>
          <w:b/>
          <w:bCs/>
        </w:rPr>
        <w:t>Discretionary Activities</w:t>
      </w:r>
      <w:r w:rsidR="003B15EE">
        <w:rPr>
          <w:rFonts w:ascii="Arial" w:eastAsia="Times New Roman" w:hAnsi="Arial" w:cs="Arial"/>
          <w:b/>
          <w:bCs/>
        </w:rPr>
        <w:t xml:space="preserve"> (optional)</w:t>
      </w:r>
      <w:r>
        <w:rPr>
          <w:rFonts w:ascii="Arial" w:eastAsia="Times New Roman" w:hAnsi="Arial" w:cs="Arial"/>
          <w:sz w:val="20"/>
          <w:szCs w:val="20"/>
        </w:rPr>
        <w:br/>
      </w:r>
    </w:p>
    <w:p w:rsidR="00B7205A" w:rsidRDefault="003B15EE">
      <w:pPr>
        <w:spacing w:after="240"/>
        <w:divId w:val="1086615947"/>
        <w:rPr>
          <w:rFonts w:ascii="Arial" w:eastAsia="Times New Roman" w:hAnsi="Arial" w:cs="Arial"/>
          <w:sz w:val="20"/>
          <w:szCs w:val="20"/>
        </w:rPr>
      </w:pPr>
      <w:r>
        <w:rPr>
          <w:rFonts w:ascii="Arial" w:eastAsia="Times New Roman" w:hAnsi="Arial" w:cs="Arial"/>
          <w:sz w:val="20"/>
          <w:szCs w:val="20"/>
        </w:rPr>
        <w:t xml:space="preserve">10. </w:t>
      </w:r>
      <w:r w:rsidR="00B7205A">
        <w:rPr>
          <w:rFonts w:ascii="Arial" w:eastAsia="Times New Roman" w:hAnsi="Arial" w:cs="Arial"/>
          <w:sz w:val="20"/>
          <w:szCs w:val="20"/>
        </w:rPr>
        <w:t>Will the school provide any of the following optional activities?</w:t>
      </w:r>
      <w:r w:rsidR="002B1F93">
        <w:rPr>
          <w:rFonts w:ascii="Arial" w:eastAsia="Times New Roman" w:hAnsi="Arial" w:cs="Arial"/>
          <w:sz w:val="20"/>
          <w:szCs w:val="20"/>
        </w:rPr>
        <w:t xml:space="preserve"> [section 1116(e)(6)-(12)]</w:t>
      </w:r>
    </w:p>
    <w:p w:rsidR="00B7205A" w:rsidRP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involve parents in the development of training for</w:t>
      </w:r>
      <w:r w:rsidRPr="00B7205A">
        <w:rPr>
          <w:rFonts w:ascii="Arial" w:eastAsia="Times New Roman" w:hAnsi="Arial" w:cs="Arial"/>
          <w:sz w:val="20"/>
          <w:szCs w:val="20"/>
        </w:rPr>
        <w:t xml:space="preserve"> teachers, principals, and other educators to improve the effectiveness of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provide necessary literacy training from funds received under this part if the local educational agency has exhausted all other reasonably available sources of funding for such training;</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lastRenderedPageBreak/>
        <w:t>pay reasonable and necessary expenses associated with local parental involvement activities, including transportation and child care costs, to enable parents to participate in school-related meetings and training sessions;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6B3597">
        <w:rPr>
          <w:rFonts w:ascii="Arial" w:eastAsia="Times New Roman" w:hAnsi="Arial" w:cs="Arial"/>
          <w:sz w:val="20"/>
          <w:szCs w:val="20"/>
        </w:rPr>
        <w:t>train parents to enhance the involvement of other parents;</w:t>
      </w:r>
    </w:p>
    <w:p w:rsidR="00B7205A" w:rsidRDefault="00B7205A" w:rsidP="006B3597">
      <w:pPr>
        <w:pStyle w:val="ListParagraph"/>
        <w:numPr>
          <w:ilvl w:val="0"/>
          <w:numId w:val="6"/>
        </w:numPr>
        <w:spacing w:after="240"/>
        <w:divId w:val="1086615947"/>
        <w:rPr>
          <w:rFonts w:ascii="Arial" w:eastAsia="Times New Roman" w:hAnsi="Arial" w:cs="Arial"/>
          <w:sz w:val="20"/>
          <w:szCs w:val="20"/>
        </w:rPr>
      </w:pPr>
      <w:r w:rsidRPr="00B7205A">
        <w:rPr>
          <w:rFonts w:ascii="Arial" w:eastAsia="Times New Roman" w:hAnsi="Arial" w:cs="Arial"/>
          <w:sz w:val="20"/>
          <w:szCs w:val="20"/>
        </w:rPr>
        <w:t xml:space="preserve">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 </w:t>
      </w:r>
    </w:p>
    <w:p w:rsidR="003B15EE" w:rsidRDefault="00B7205A" w:rsidP="00C0571A">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 xml:space="preserve">adopt and implement model approaches to improving parental involvement; </w:t>
      </w:r>
      <w:r w:rsidR="002B1F93">
        <w:rPr>
          <w:rFonts w:ascii="Arial" w:eastAsia="Times New Roman" w:hAnsi="Arial" w:cs="Arial"/>
          <w:sz w:val="20"/>
          <w:szCs w:val="20"/>
        </w:rPr>
        <w:t>and</w:t>
      </w:r>
    </w:p>
    <w:p w:rsidR="00B8323D" w:rsidRDefault="00B7205A" w:rsidP="00C0571A">
      <w:pPr>
        <w:pStyle w:val="ListParagraph"/>
        <w:numPr>
          <w:ilvl w:val="0"/>
          <w:numId w:val="6"/>
        </w:numPr>
        <w:spacing w:after="240"/>
        <w:divId w:val="973754134"/>
        <w:rPr>
          <w:rFonts w:ascii="Arial" w:eastAsia="Times New Roman" w:hAnsi="Arial" w:cs="Arial"/>
          <w:sz w:val="20"/>
          <w:szCs w:val="20"/>
        </w:rPr>
      </w:pPr>
      <w:r w:rsidRPr="003B15EE">
        <w:rPr>
          <w:rFonts w:ascii="Arial" w:eastAsia="Times New Roman" w:hAnsi="Arial" w:cs="Arial"/>
          <w:sz w:val="20"/>
          <w:szCs w:val="20"/>
        </w:rPr>
        <w:t>establish a districtwide parent advisory council to provide advice on all matters related to parental involvement in progr</w:t>
      </w:r>
      <w:r w:rsidR="003B15EE" w:rsidRPr="003B15EE">
        <w:rPr>
          <w:rFonts w:ascii="Arial" w:eastAsia="Times New Roman" w:hAnsi="Arial" w:cs="Arial"/>
          <w:sz w:val="20"/>
          <w:szCs w:val="20"/>
        </w:rPr>
        <w:t>ams.</w:t>
      </w:r>
    </w:p>
    <w:tbl>
      <w:tblPr>
        <w:tblStyle w:val="TableGrid"/>
        <w:tblW w:w="0" w:type="auto"/>
        <w:tblLook w:val="04A0" w:firstRow="1" w:lastRow="0" w:firstColumn="1" w:lastColumn="0" w:noHBand="0" w:noVBand="1"/>
      </w:tblPr>
      <w:tblGrid>
        <w:gridCol w:w="9337"/>
      </w:tblGrid>
      <w:tr w:rsidR="003B15EE" w:rsidTr="0069476B">
        <w:trPr>
          <w:divId w:val="973754134"/>
          <w:trHeight w:val="1316"/>
        </w:trPr>
        <w:tc>
          <w:tcPr>
            <w:tcW w:w="9337" w:type="dxa"/>
          </w:tcPr>
          <w:p w:rsidR="003B15EE" w:rsidRPr="003B15EE" w:rsidRDefault="003B15EE" w:rsidP="00813D6C">
            <w:pPr>
              <w:spacing w:after="240"/>
              <w:ind w:left="360"/>
              <w:rPr>
                <w:rFonts w:ascii="Arial" w:eastAsia="Times New Roman" w:hAnsi="Arial" w:cs="Arial"/>
                <w:sz w:val="20"/>
                <w:szCs w:val="20"/>
              </w:rPr>
            </w:pPr>
            <w:r w:rsidRPr="00813D6C">
              <w:rPr>
                <w:rFonts w:ascii="Arial" w:eastAsia="Times New Roman" w:hAnsi="Arial" w:cs="Arial"/>
                <w:b/>
                <w:sz w:val="20"/>
                <w:szCs w:val="20"/>
              </w:rPr>
              <w:t>Response:</w:t>
            </w:r>
            <w:r w:rsidR="0069476B" w:rsidRPr="00813D6C">
              <w:rPr>
                <w:rFonts w:ascii="Arial" w:eastAsia="Times New Roman" w:hAnsi="Arial" w:cs="Arial"/>
                <w:b/>
                <w:sz w:val="20"/>
                <w:szCs w:val="20"/>
              </w:rPr>
              <w:t xml:space="preserve">  </w:t>
            </w:r>
            <w:r w:rsidR="0069476B" w:rsidRPr="00813D6C">
              <w:rPr>
                <w:rFonts w:ascii="Arial" w:eastAsia="Times New Roman" w:hAnsi="Arial" w:cs="Arial"/>
                <w:sz w:val="20"/>
                <w:szCs w:val="20"/>
              </w:rPr>
              <w:t>Callahan Elementary will</w:t>
            </w:r>
            <w:r w:rsidR="0069476B" w:rsidRPr="00813D6C">
              <w:rPr>
                <w:rFonts w:ascii="Arial" w:eastAsia="Times New Roman" w:hAnsi="Arial" w:cs="Arial"/>
                <w:b/>
                <w:sz w:val="20"/>
                <w:szCs w:val="20"/>
              </w:rPr>
              <w:t xml:space="preserve"> </w:t>
            </w:r>
            <w:r w:rsidR="0069476B" w:rsidRPr="00813D6C">
              <w:rPr>
                <w:rFonts w:ascii="Arial" w:eastAsia="Times New Roman" w:hAnsi="Arial" w:cs="Arial"/>
                <w:sz w:val="20"/>
                <w:szCs w:val="20"/>
              </w:rPr>
              <w:t>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tc>
      </w:tr>
    </w:tbl>
    <w:p w:rsidR="003B15EE" w:rsidRPr="003B15EE" w:rsidRDefault="003B15EE" w:rsidP="003B15EE">
      <w:pPr>
        <w:spacing w:after="240"/>
        <w:divId w:val="973754134"/>
        <w:rPr>
          <w:rFonts w:ascii="Arial" w:eastAsia="Times New Roman" w:hAnsi="Arial" w:cs="Arial"/>
          <w:sz w:val="20"/>
          <w:szCs w:val="20"/>
        </w:rPr>
      </w:pPr>
    </w:p>
    <w:p w:rsidR="003B15EE" w:rsidRPr="003B15EE" w:rsidRDefault="002E412C" w:rsidP="003B15EE">
      <w:pPr>
        <w:spacing w:after="240"/>
        <w:divId w:val="97375413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3B15EE" w:rsidRPr="003B15EE" w:rsidRDefault="003B15EE" w:rsidP="003B15EE">
      <w:pPr>
        <w:spacing w:after="240"/>
        <w:divId w:val="973754134"/>
        <w:rPr>
          <w:rFonts w:ascii="Arial" w:eastAsia="Times New Roman" w:hAnsi="Arial" w:cs="Arial"/>
          <w:b/>
          <w:u w:val="single"/>
        </w:rPr>
      </w:pPr>
      <w:r w:rsidRPr="003B15EE">
        <w:rPr>
          <w:rFonts w:ascii="Arial" w:eastAsia="Times New Roman" w:hAnsi="Arial" w:cs="Arial"/>
          <w:b/>
          <w:u w:val="single"/>
        </w:rPr>
        <w:t>Evaluation of the prior year Parent and Family Engagement Plan</w:t>
      </w:r>
    </w:p>
    <w:p w:rsidR="003B15EE" w:rsidRP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Building Capacity Summary</w:t>
      </w:r>
    </w:p>
    <w:p w:rsidR="003B15EE" w:rsidRDefault="003B15EE" w:rsidP="003B15EE">
      <w:pPr>
        <w:spacing w:after="240"/>
        <w:divId w:val="973754134"/>
        <w:rPr>
          <w:rFonts w:ascii="Arial" w:eastAsia="Times New Roman" w:hAnsi="Arial" w:cs="Arial"/>
          <w:sz w:val="20"/>
          <w:szCs w:val="20"/>
        </w:rPr>
      </w:pPr>
      <w:r>
        <w:rPr>
          <w:rFonts w:ascii="Arial" w:eastAsia="Times New Roman" w:hAnsi="Arial" w:cs="Arial"/>
          <w:sz w:val="20"/>
          <w:szCs w:val="20"/>
        </w:rPr>
        <w:t>11. Provide a summary of activities provided during the previous school year that were designed to build the capacity of parents to help their children. [Section 1116(e)]</w:t>
      </w:r>
    </w:p>
    <w:p w:rsidR="003B15EE" w:rsidRPr="003B15EE" w:rsidRDefault="003B15EE" w:rsidP="003B15EE">
      <w:pPr>
        <w:spacing w:after="240"/>
        <w:divId w:val="973754134"/>
        <w:rPr>
          <w:rFonts w:ascii="Arial" w:eastAsia="Times New Roman" w:hAnsi="Arial" w:cs="Arial"/>
          <w:b/>
          <w:bCs/>
          <w:i/>
        </w:rPr>
      </w:pPr>
      <w:r w:rsidRPr="003B15EE">
        <w:rPr>
          <w:rFonts w:ascii="Arial" w:eastAsia="Times New Roman" w:hAnsi="Arial" w:cs="Arial"/>
          <w:i/>
          <w:sz w:val="20"/>
          <w:szCs w:val="20"/>
        </w:rPr>
        <w:t>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2265"/>
        <w:gridCol w:w="1844"/>
        <w:gridCol w:w="1400"/>
        <w:gridCol w:w="3881"/>
      </w:tblGrid>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8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B15EE" w:rsidRDefault="00385615" w:rsidP="00C0571A">
            <w:pPr>
              <w:rPr>
                <w:rFonts w:ascii="Arial" w:eastAsia="Times New Roman" w:hAnsi="Arial" w:cs="Arial"/>
                <w:sz w:val="20"/>
                <w:szCs w:val="20"/>
              </w:rPr>
            </w:pPr>
            <w:r>
              <w:rPr>
                <w:rFonts w:ascii="Arial" w:eastAsia="Times New Roman" w:hAnsi="Arial" w:cs="Arial"/>
                <w:sz w:val="20"/>
                <w:szCs w:val="20"/>
              </w:rPr>
              <w:t>Carnival Family Night</w:t>
            </w:r>
          </w:p>
        </w:tc>
        <w:tc>
          <w:tcPr>
            <w:tcW w:w="1844" w:type="dxa"/>
            <w:tcBorders>
              <w:top w:val="single" w:sz="6" w:space="0" w:color="000000"/>
              <w:left w:val="single" w:sz="6" w:space="0" w:color="000000"/>
              <w:bottom w:val="single" w:sz="6" w:space="0" w:color="000000"/>
              <w:right w:val="single" w:sz="6" w:space="0" w:color="000000"/>
            </w:tcBorders>
            <w:vAlign w:val="center"/>
          </w:tcPr>
          <w:p w:rsidR="003B15EE"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02842" w:rsidP="00302842">
            <w:pPr>
              <w:jc w:val="center"/>
              <w:rPr>
                <w:rFonts w:ascii="Arial" w:eastAsia="Times New Roman" w:hAnsi="Arial" w:cs="Arial"/>
                <w:sz w:val="20"/>
                <w:szCs w:val="20"/>
              </w:rPr>
            </w:pPr>
            <w:r>
              <w:rPr>
                <w:rFonts w:ascii="Arial" w:eastAsia="Times New Roman" w:hAnsi="Arial" w:cs="Arial"/>
                <w:sz w:val="20"/>
                <w:szCs w:val="20"/>
              </w:rPr>
              <w:t>620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27662F" w:rsidP="00C0571A">
            <w:pPr>
              <w:rPr>
                <w:rFonts w:ascii="Arial" w:eastAsia="Times New Roman" w:hAnsi="Arial" w:cs="Arial"/>
                <w:sz w:val="20"/>
                <w:szCs w:val="20"/>
              </w:rPr>
            </w:pPr>
            <w:r>
              <w:rPr>
                <w:rFonts w:ascii="Arial" w:eastAsia="Times New Roman" w:hAnsi="Arial" w:cs="Arial"/>
                <w:sz w:val="20"/>
                <w:szCs w:val="20"/>
              </w:rPr>
              <w:t>Increase in student achievement</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B15EE" w:rsidRDefault="00385615" w:rsidP="00C0571A">
            <w:pPr>
              <w:rPr>
                <w:rFonts w:ascii="Arial" w:eastAsia="Times New Roman" w:hAnsi="Arial" w:cs="Arial"/>
                <w:sz w:val="20"/>
                <w:szCs w:val="20"/>
              </w:rPr>
            </w:pPr>
            <w:r>
              <w:rPr>
                <w:rFonts w:ascii="Arial" w:eastAsia="Times New Roman" w:hAnsi="Arial" w:cs="Arial"/>
                <w:sz w:val="20"/>
                <w:szCs w:val="20"/>
              </w:rPr>
              <w:t>Title 1 Parent mtg.</w:t>
            </w:r>
          </w:p>
        </w:tc>
        <w:tc>
          <w:tcPr>
            <w:tcW w:w="1844" w:type="dxa"/>
            <w:tcBorders>
              <w:top w:val="single" w:sz="6" w:space="0" w:color="000000"/>
              <w:left w:val="single" w:sz="6" w:space="0" w:color="000000"/>
              <w:bottom w:val="single" w:sz="6" w:space="0" w:color="000000"/>
              <w:right w:val="single" w:sz="6" w:space="0" w:color="000000"/>
            </w:tcBorders>
            <w:vAlign w:val="center"/>
          </w:tcPr>
          <w:p w:rsidR="003B15EE"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302842" w:rsidP="00302842">
            <w:pPr>
              <w:jc w:val="center"/>
              <w:rPr>
                <w:rFonts w:ascii="Arial" w:eastAsia="Times New Roman" w:hAnsi="Arial" w:cs="Arial"/>
                <w:sz w:val="20"/>
                <w:szCs w:val="20"/>
              </w:rPr>
            </w:pPr>
            <w:r>
              <w:rPr>
                <w:rFonts w:ascii="Arial" w:eastAsia="Times New Roman" w:hAnsi="Arial" w:cs="Arial"/>
                <w:sz w:val="20"/>
                <w:szCs w:val="20"/>
              </w:rPr>
              <w:t>26</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813D6C" w:rsidP="00C0571A">
            <w:pPr>
              <w:rPr>
                <w:rFonts w:ascii="Arial" w:eastAsia="Times New Roman" w:hAnsi="Arial" w:cs="Arial"/>
                <w:sz w:val="20"/>
                <w:szCs w:val="20"/>
              </w:rPr>
            </w:pPr>
            <w:r w:rsidRPr="00813D6C">
              <w:rPr>
                <w:rFonts w:ascii="Arial" w:eastAsia="Times New Roman" w:hAnsi="Arial" w:cs="Arial"/>
                <w:color w:val="FF0000"/>
                <w:sz w:val="20"/>
                <w:szCs w:val="20"/>
              </w:rPr>
              <w:t xml:space="preserve">Inform parents about the Title I program and how it supplements their child’s education.  </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B15EE" w:rsidRDefault="00385615" w:rsidP="00C0571A">
            <w:pPr>
              <w:rPr>
                <w:rFonts w:ascii="Arial" w:eastAsia="Times New Roman" w:hAnsi="Arial" w:cs="Arial"/>
                <w:sz w:val="20"/>
                <w:szCs w:val="20"/>
              </w:rPr>
            </w:pPr>
            <w:r>
              <w:rPr>
                <w:rFonts w:ascii="Arial" w:eastAsia="Times New Roman" w:hAnsi="Arial" w:cs="Arial"/>
                <w:sz w:val="20"/>
                <w:szCs w:val="20"/>
              </w:rPr>
              <w:t>Connect 4 Reading</w:t>
            </w:r>
          </w:p>
        </w:tc>
        <w:tc>
          <w:tcPr>
            <w:tcW w:w="1844" w:type="dxa"/>
            <w:tcBorders>
              <w:top w:val="single" w:sz="6" w:space="0" w:color="000000"/>
              <w:left w:val="single" w:sz="6" w:space="0" w:color="000000"/>
              <w:bottom w:val="single" w:sz="6" w:space="0" w:color="000000"/>
              <w:right w:val="single" w:sz="6" w:space="0" w:color="000000"/>
            </w:tcBorders>
            <w:vAlign w:val="center"/>
          </w:tcPr>
          <w:p w:rsidR="003B15EE"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B50001" w:rsidP="00302842">
            <w:pPr>
              <w:jc w:val="center"/>
              <w:rPr>
                <w:rFonts w:ascii="Arial" w:eastAsia="Times New Roman" w:hAnsi="Arial" w:cs="Arial"/>
                <w:sz w:val="20"/>
                <w:szCs w:val="20"/>
              </w:rPr>
            </w:pPr>
            <w:r>
              <w:rPr>
                <w:rFonts w:ascii="Arial" w:eastAsia="Times New Roman" w:hAnsi="Arial" w:cs="Arial"/>
                <w:sz w:val="20"/>
                <w:szCs w:val="20"/>
              </w:rPr>
              <w:t>350</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27662F" w:rsidP="00C0571A">
            <w:pPr>
              <w:rPr>
                <w:rFonts w:ascii="Arial" w:eastAsia="Times New Roman" w:hAnsi="Arial" w:cs="Arial"/>
                <w:sz w:val="20"/>
                <w:szCs w:val="20"/>
              </w:rPr>
            </w:pPr>
            <w:r>
              <w:rPr>
                <w:rFonts w:ascii="Arial" w:eastAsia="Times New Roman" w:hAnsi="Arial" w:cs="Arial"/>
                <w:sz w:val="20"/>
                <w:szCs w:val="20"/>
              </w:rPr>
              <w:t>Increase in student achievement</w:t>
            </w:r>
            <w:r w:rsidR="00813D6C">
              <w:rPr>
                <w:rFonts w:ascii="Arial" w:eastAsia="Times New Roman" w:hAnsi="Arial" w:cs="Arial"/>
                <w:sz w:val="20"/>
                <w:szCs w:val="20"/>
              </w:rPr>
              <w:t xml:space="preserve"> in Reading</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85615" w:rsidRDefault="00385615" w:rsidP="000123E1">
            <w:pPr>
              <w:rPr>
                <w:rFonts w:ascii="Arial" w:eastAsia="Times New Roman" w:hAnsi="Arial" w:cs="Arial"/>
                <w:sz w:val="20"/>
                <w:szCs w:val="20"/>
              </w:rPr>
            </w:pPr>
            <w:r>
              <w:rPr>
                <w:rFonts w:ascii="Arial" w:eastAsia="Times New Roman" w:hAnsi="Arial" w:cs="Arial"/>
                <w:sz w:val="20"/>
                <w:szCs w:val="20"/>
              </w:rPr>
              <w:t>Science Night</w:t>
            </w:r>
          </w:p>
        </w:tc>
        <w:tc>
          <w:tcPr>
            <w:tcW w:w="1844" w:type="dxa"/>
            <w:tcBorders>
              <w:top w:val="single" w:sz="6" w:space="0" w:color="000000"/>
              <w:left w:val="single" w:sz="6" w:space="0" w:color="000000"/>
              <w:bottom w:val="single" w:sz="6" w:space="0" w:color="000000"/>
              <w:right w:val="single" w:sz="6" w:space="0" w:color="000000"/>
            </w:tcBorders>
            <w:vAlign w:val="center"/>
          </w:tcPr>
          <w:p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B50001" w:rsidP="00302842">
            <w:pPr>
              <w:jc w:val="center"/>
              <w:rPr>
                <w:rFonts w:ascii="Arial" w:eastAsia="Times New Roman" w:hAnsi="Arial" w:cs="Arial"/>
                <w:sz w:val="20"/>
                <w:szCs w:val="20"/>
              </w:rPr>
            </w:pPr>
            <w:r>
              <w:rPr>
                <w:rFonts w:ascii="Arial" w:eastAsia="Times New Roman" w:hAnsi="Arial" w:cs="Arial"/>
                <w:sz w:val="20"/>
                <w:szCs w:val="20"/>
              </w:rPr>
              <w:t>320</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27662F" w:rsidP="000123E1">
            <w:pPr>
              <w:rPr>
                <w:rFonts w:ascii="Arial" w:eastAsia="Times New Roman" w:hAnsi="Arial" w:cs="Arial"/>
                <w:sz w:val="20"/>
                <w:szCs w:val="20"/>
              </w:rPr>
            </w:pPr>
            <w:r>
              <w:rPr>
                <w:rFonts w:ascii="Arial" w:eastAsia="Times New Roman" w:hAnsi="Arial" w:cs="Arial"/>
                <w:sz w:val="20"/>
                <w:szCs w:val="20"/>
              </w:rPr>
              <w:t>Increase in student achievement</w:t>
            </w:r>
            <w:r w:rsidR="00813D6C">
              <w:rPr>
                <w:rFonts w:ascii="Arial" w:eastAsia="Times New Roman" w:hAnsi="Arial" w:cs="Arial"/>
                <w:sz w:val="20"/>
                <w:szCs w:val="20"/>
              </w:rPr>
              <w:t xml:space="preserve"> in Science</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85615" w:rsidRDefault="00385615" w:rsidP="000123E1">
            <w:pPr>
              <w:rPr>
                <w:rFonts w:ascii="Arial" w:eastAsia="Times New Roman" w:hAnsi="Arial" w:cs="Arial"/>
                <w:sz w:val="20"/>
                <w:szCs w:val="20"/>
              </w:rPr>
            </w:pPr>
            <w:r>
              <w:rPr>
                <w:rFonts w:ascii="Arial" w:eastAsia="Times New Roman" w:hAnsi="Arial" w:cs="Arial"/>
                <w:sz w:val="20"/>
                <w:szCs w:val="20"/>
              </w:rPr>
              <w:t>Family Fitness Night/Open House</w:t>
            </w:r>
          </w:p>
        </w:tc>
        <w:tc>
          <w:tcPr>
            <w:tcW w:w="1844" w:type="dxa"/>
            <w:tcBorders>
              <w:top w:val="single" w:sz="6" w:space="0" w:color="000000"/>
              <w:left w:val="single" w:sz="6" w:space="0" w:color="000000"/>
              <w:bottom w:val="single" w:sz="6" w:space="0" w:color="000000"/>
              <w:right w:val="single" w:sz="6" w:space="0" w:color="000000"/>
            </w:tcBorders>
            <w:vAlign w:val="center"/>
          </w:tcPr>
          <w:p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302842" w:rsidP="00302842">
            <w:pPr>
              <w:jc w:val="center"/>
              <w:rPr>
                <w:rFonts w:ascii="Arial" w:eastAsia="Times New Roman" w:hAnsi="Arial" w:cs="Arial"/>
                <w:sz w:val="20"/>
                <w:szCs w:val="20"/>
              </w:rPr>
            </w:pPr>
            <w:r>
              <w:rPr>
                <w:rFonts w:ascii="Arial" w:eastAsia="Times New Roman" w:hAnsi="Arial" w:cs="Arial"/>
                <w:sz w:val="20"/>
                <w:szCs w:val="20"/>
              </w:rPr>
              <w:t>400</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813D6C" w:rsidP="000123E1">
            <w:pPr>
              <w:rPr>
                <w:rFonts w:ascii="Arial" w:eastAsia="Times New Roman" w:hAnsi="Arial" w:cs="Arial"/>
                <w:sz w:val="20"/>
                <w:szCs w:val="20"/>
              </w:rPr>
            </w:pPr>
            <w:r w:rsidRPr="00813D6C">
              <w:rPr>
                <w:rFonts w:ascii="Arial" w:eastAsia="Times New Roman" w:hAnsi="Arial" w:cs="Arial"/>
                <w:color w:val="FF0000"/>
                <w:sz w:val="20"/>
                <w:szCs w:val="20"/>
              </w:rPr>
              <w:t xml:space="preserve">Provide an opportunity for parents to speak with their child’s teacher(s) and to learn pertinent information about curriculum, standards, assessments, etc.  </w:t>
            </w:r>
          </w:p>
        </w:tc>
      </w:tr>
      <w:tr w:rsidR="00813D6C" w:rsidTr="00D42D9C">
        <w:trPr>
          <w:divId w:val="973754134"/>
        </w:trPr>
        <w:tc>
          <w:tcPr>
            <w:tcW w:w="2265" w:type="dxa"/>
            <w:tcBorders>
              <w:top w:val="single" w:sz="6" w:space="0" w:color="000000"/>
              <w:left w:val="single" w:sz="6" w:space="0" w:color="000000"/>
              <w:bottom w:val="single" w:sz="6" w:space="0" w:color="000000"/>
              <w:right w:val="single" w:sz="6" w:space="0" w:color="000000"/>
            </w:tcBorders>
            <w:vAlign w:val="center"/>
          </w:tcPr>
          <w:p w:rsidR="00385615" w:rsidRDefault="00385615" w:rsidP="000123E1">
            <w:pPr>
              <w:rPr>
                <w:rFonts w:ascii="Arial" w:eastAsia="Times New Roman" w:hAnsi="Arial" w:cs="Arial"/>
                <w:sz w:val="20"/>
                <w:szCs w:val="20"/>
              </w:rPr>
            </w:pPr>
            <w:r>
              <w:rPr>
                <w:rFonts w:ascii="Arial" w:eastAsia="Times New Roman" w:hAnsi="Arial" w:cs="Arial"/>
                <w:sz w:val="20"/>
                <w:szCs w:val="20"/>
              </w:rPr>
              <w:t>Monthly All-Pro Dad mtgs.</w:t>
            </w:r>
          </w:p>
        </w:tc>
        <w:tc>
          <w:tcPr>
            <w:tcW w:w="1844" w:type="dxa"/>
            <w:tcBorders>
              <w:top w:val="single" w:sz="6" w:space="0" w:color="000000"/>
              <w:left w:val="single" w:sz="6" w:space="0" w:color="000000"/>
              <w:bottom w:val="single" w:sz="6" w:space="0" w:color="000000"/>
              <w:right w:val="single" w:sz="6" w:space="0" w:color="000000"/>
            </w:tcBorders>
            <w:vAlign w:val="center"/>
          </w:tcPr>
          <w:p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D42D9C" w:rsidP="00302842">
            <w:pPr>
              <w:jc w:val="center"/>
              <w:rPr>
                <w:rFonts w:ascii="Arial" w:eastAsia="Times New Roman" w:hAnsi="Arial" w:cs="Arial"/>
                <w:sz w:val="20"/>
                <w:szCs w:val="20"/>
              </w:rPr>
            </w:pPr>
            <w:r>
              <w:rPr>
                <w:rFonts w:ascii="Arial" w:eastAsia="Times New Roman" w:hAnsi="Arial" w:cs="Arial"/>
                <w:sz w:val="20"/>
                <w:szCs w:val="20"/>
              </w:rPr>
              <w:t>100 (Monthly)</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27662F" w:rsidP="000123E1">
            <w:pPr>
              <w:rPr>
                <w:rFonts w:ascii="Arial" w:eastAsia="Times New Roman" w:hAnsi="Arial" w:cs="Arial"/>
                <w:sz w:val="20"/>
                <w:szCs w:val="20"/>
              </w:rPr>
            </w:pPr>
            <w:r>
              <w:rPr>
                <w:rFonts w:ascii="Arial" w:eastAsia="Times New Roman" w:hAnsi="Arial" w:cs="Arial"/>
                <w:sz w:val="20"/>
                <w:szCs w:val="20"/>
              </w:rPr>
              <w:t>Increase in student achievement</w:t>
            </w:r>
          </w:p>
        </w:tc>
      </w:tr>
      <w:tr w:rsidR="00813D6C" w:rsidTr="00D42D9C">
        <w:trPr>
          <w:divId w:val="973754134"/>
          <w:trHeight w:val="285"/>
        </w:trPr>
        <w:tc>
          <w:tcPr>
            <w:tcW w:w="2265" w:type="dxa"/>
            <w:tcBorders>
              <w:top w:val="single" w:sz="6" w:space="0" w:color="000000"/>
              <w:left w:val="single" w:sz="6" w:space="0" w:color="000000"/>
              <w:bottom w:val="single" w:sz="6" w:space="0" w:color="000000"/>
              <w:right w:val="single" w:sz="6" w:space="0" w:color="000000"/>
            </w:tcBorders>
            <w:vAlign w:val="center"/>
          </w:tcPr>
          <w:p w:rsidR="00385615" w:rsidRDefault="00302842" w:rsidP="000123E1">
            <w:pPr>
              <w:rPr>
                <w:rFonts w:ascii="Arial" w:eastAsia="Times New Roman" w:hAnsi="Arial" w:cs="Arial"/>
                <w:sz w:val="20"/>
                <w:szCs w:val="20"/>
              </w:rPr>
            </w:pPr>
            <w:r>
              <w:rPr>
                <w:rFonts w:ascii="Arial" w:eastAsia="Times New Roman" w:hAnsi="Arial" w:cs="Arial"/>
                <w:sz w:val="20"/>
                <w:szCs w:val="20"/>
              </w:rPr>
              <w:t>Kindergarten Orientation</w:t>
            </w:r>
          </w:p>
        </w:tc>
        <w:tc>
          <w:tcPr>
            <w:tcW w:w="1844" w:type="dxa"/>
            <w:tcBorders>
              <w:top w:val="single" w:sz="6" w:space="0" w:color="000000"/>
              <w:left w:val="single" w:sz="6" w:space="0" w:color="000000"/>
              <w:bottom w:val="single" w:sz="6" w:space="0" w:color="000000"/>
              <w:right w:val="single" w:sz="6" w:space="0" w:color="000000"/>
            </w:tcBorders>
            <w:vAlign w:val="center"/>
          </w:tcPr>
          <w:p w:rsidR="00385615" w:rsidRDefault="00302842" w:rsidP="00302842">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302842" w:rsidP="00302842">
            <w:pPr>
              <w:jc w:val="center"/>
              <w:rPr>
                <w:rFonts w:ascii="Arial" w:eastAsia="Times New Roman" w:hAnsi="Arial" w:cs="Arial"/>
                <w:sz w:val="20"/>
                <w:szCs w:val="20"/>
              </w:rPr>
            </w:pPr>
            <w:r>
              <w:rPr>
                <w:rFonts w:ascii="Arial" w:eastAsia="Times New Roman" w:hAnsi="Arial" w:cs="Arial"/>
                <w:sz w:val="20"/>
                <w:szCs w:val="20"/>
              </w:rPr>
              <w:t>112</w:t>
            </w:r>
          </w:p>
        </w:tc>
        <w:tc>
          <w:tcPr>
            <w:tcW w:w="0" w:type="auto"/>
            <w:tcBorders>
              <w:top w:val="single" w:sz="6" w:space="0" w:color="000000"/>
              <w:left w:val="single" w:sz="6" w:space="0" w:color="000000"/>
              <w:bottom w:val="single" w:sz="6" w:space="0" w:color="000000"/>
              <w:right w:val="single" w:sz="6" w:space="0" w:color="000000"/>
            </w:tcBorders>
            <w:vAlign w:val="center"/>
          </w:tcPr>
          <w:p w:rsidR="00385615" w:rsidRDefault="00302842" w:rsidP="000123E1">
            <w:pPr>
              <w:rPr>
                <w:rFonts w:ascii="Arial" w:eastAsia="Times New Roman" w:hAnsi="Arial" w:cs="Arial"/>
                <w:sz w:val="20"/>
                <w:szCs w:val="20"/>
              </w:rPr>
            </w:pPr>
            <w:r>
              <w:rPr>
                <w:rFonts w:ascii="Arial" w:eastAsia="Times New Roman" w:hAnsi="Arial" w:cs="Arial"/>
                <w:sz w:val="20"/>
                <w:szCs w:val="20"/>
              </w:rPr>
              <w:t>Readiness for Kindergarten</w:t>
            </w: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813D6C" w:rsidRDefault="00813D6C" w:rsidP="003B15EE">
      <w:pPr>
        <w:divId w:val="973754134"/>
        <w:rPr>
          <w:rFonts w:ascii="Arial" w:eastAsia="Times New Roman" w:hAnsi="Arial" w:cs="Arial"/>
          <w:b/>
          <w:bCs/>
          <w:sz w:val="20"/>
          <w:szCs w:val="20"/>
        </w:rPr>
      </w:pPr>
    </w:p>
    <w:p w:rsidR="003B15EE" w:rsidRDefault="003B15EE" w:rsidP="003B15EE">
      <w:pPr>
        <w:spacing w:after="240"/>
        <w:divId w:val="973754134"/>
        <w:rPr>
          <w:rFonts w:ascii="Arial" w:eastAsia="Times New Roman" w:hAnsi="Arial" w:cs="Arial"/>
          <w:sz w:val="20"/>
          <w:szCs w:val="20"/>
        </w:rPr>
      </w:pPr>
      <w:r w:rsidRPr="003B15EE">
        <w:rPr>
          <w:rFonts w:ascii="Arial" w:eastAsia="Times New Roman" w:hAnsi="Arial" w:cs="Arial"/>
          <w:b/>
          <w:bCs/>
          <w:sz w:val="20"/>
          <w:szCs w:val="20"/>
        </w:rPr>
        <w:t>Barriers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12. Describe the barriers that hindered participation by parents during the previous school year in parental involvement activities. [Section 1116(a)(2)(D)(</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3B15EE" w:rsidRPr="003B15EE" w:rsidRDefault="003B15EE" w:rsidP="003B15EE">
      <w:pPr>
        <w:spacing w:after="240"/>
        <w:divId w:val="973754134"/>
        <w:rPr>
          <w:rFonts w:ascii="Arial" w:eastAsia="Times New Roman" w:hAnsi="Arial" w:cs="Arial"/>
          <w:i/>
          <w:sz w:val="20"/>
          <w:szCs w:val="20"/>
        </w:rPr>
      </w:pPr>
      <w:r w:rsidRPr="003B15EE">
        <w:rPr>
          <w:rFonts w:ascii="Arial" w:eastAsia="Times New Roman" w:hAnsi="Arial" w:cs="Arial"/>
          <w:i/>
          <w:sz w:val="20"/>
          <w:szCs w:val="20"/>
        </w:rPr>
        <w:t xml:space="preserve">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p>
    <w:tbl>
      <w:tblPr>
        <w:tblW w:w="0" w:type="auto"/>
        <w:tblCellMar>
          <w:top w:w="15" w:type="dxa"/>
          <w:left w:w="15" w:type="dxa"/>
          <w:bottom w:w="15" w:type="dxa"/>
          <w:right w:w="15" w:type="dxa"/>
        </w:tblCellMar>
        <w:tblLook w:val="04A0" w:firstRow="1" w:lastRow="0" w:firstColumn="1" w:lastColumn="0" w:noHBand="0" w:noVBand="1"/>
      </w:tblPr>
      <w:tblGrid>
        <w:gridCol w:w="3942"/>
        <w:gridCol w:w="4711"/>
      </w:tblGrid>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B15EE" w:rsidRDefault="003B15EE" w:rsidP="00C0571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123E1" w:rsidP="00C0571A">
            <w:pPr>
              <w:rPr>
                <w:rFonts w:ascii="Arial" w:eastAsia="Times New Roman" w:hAnsi="Arial" w:cs="Arial"/>
                <w:sz w:val="20"/>
                <w:szCs w:val="20"/>
              </w:rPr>
            </w:pPr>
            <w:r>
              <w:rPr>
                <w:rFonts w:ascii="Arial" w:eastAsia="Times New Roman" w:hAnsi="Arial" w:cs="Arial"/>
                <w:sz w:val="20"/>
                <w:szCs w:val="20"/>
              </w:rPr>
              <w:t xml:space="preserve">Conflicting Schedules </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D70F76" w:rsidP="00C0571A">
            <w:pPr>
              <w:rPr>
                <w:rFonts w:ascii="Arial" w:eastAsia="Times New Roman" w:hAnsi="Arial" w:cs="Arial"/>
                <w:sz w:val="20"/>
                <w:szCs w:val="20"/>
              </w:rPr>
            </w:pPr>
            <w:r>
              <w:rPr>
                <w:rFonts w:ascii="Arial" w:eastAsia="Times New Roman" w:hAnsi="Arial" w:cs="Arial"/>
                <w:sz w:val="20"/>
                <w:szCs w:val="20"/>
              </w:rPr>
              <w:t>Schedule activities during the day and evening hours</w:t>
            </w:r>
          </w:p>
          <w:p w:rsidR="00813D6C" w:rsidRDefault="00813D6C" w:rsidP="00C0571A">
            <w:pPr>
              <w:rPr>
                <w:rFonts w:ascii="Arial" w:eastAsia="Times New Roman" w:hAnsi="Arial" w:cs="Arial"/>
                <w:sz w:val="20"/>
                <w:szCs w:val="20"/>
              </w:rPr>
            </w:pPr>
          </w:p>
        </w:tc>
      </w:tr>
      <w:tr w:rsidR="003B15EE" w:rsidTr="003B15EE">
        <w:trPr>
          <w:divId w:val="973754134"/>
        </w:trPr>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123E1" w:rsidP="00C0571A">
            <w:pPr>
              <w:rPr>
                <w:rFonts w:ascii="Arial" w:eastAsia="Times New Roman" w:hAnsi="Arial" w:cs="Arial"/>
                <w:sz w:val="20"/>
                <w:szCs w:val="20"/>
              </w:rPr>
            </w:pPr>
            <w:r>
              <w:rPr>
                <w:rFonts w:ascii="Arial" w:eastAsia="Times New Roman" w:hAnsi="Arial" w:cs="Arial"/>
                <w:sz w:val="20"/>
                <w:szCs w:val="20"/>
              </w:rPr>
              <w:t>Limit</w:t>
            </w:r>
            <w:r w:rsidR="0069476B">
              <w:rPr>
                <w:rFonts w:ascii="Arial" w:eastAsia="Times New Roman" w:hAnsi="Arial" w:cs="Arial"/>
                <w:sz w:val="20"/>
                <w:szCs w:val="20"/>
              </w:rPr>
              <w:t>ed</w:t>
            </w:r>
            <w:r>
              <w:rPr>
                <w:rFonts w:ascii="Arial" w:eastAsia="Times New Roman" w:hAnsi="Arial" w:cs="Arial"/>
                <w:sz w:val="20"/>
                <w:szCs w:val="20"/>
              </w:rPr>
              <w:t xml:space="preserve"> Space and Resources</w:t>
            </w:r>
          </w:p>
        </w:tc>
        <w:tc>
          <w:tcPr>
            <w:tcW w:w="0" w:type="auto"/>
            <w:tcBorders>
              <w:top w:val="single" w:sz="6" w:space="0" w:color="000000"/>
              <w:left w:val="single" w:sz="6" w:space="0" w:color="000000"/>
              <w:bottom w:val="single" w:sz="6" w:space="0" w:color="000000"/>
              <w:right w:val="single" w:sz="6" w:space="0" w:color="000000"/>
            </w:tcBorders>
            <w:vAlign w:val="center"/>
          </w:tcPr>
          <w:p w:rsidR="003B15EE" w:rsidRDefault="000123E1" w:rsidP="00C0571A">
            <w:pPr>
              <w:rPr>
                <w:rFonts w:ascii="Arial" w:eastAsia="Times New Roman" w:hAnsi="Arial" w:cs="Arial"/>
                <w:sz w:val="20"/>
                <w:szCs w:val="20"/>
              </w:rPr>
            </w:pPr>
            <w:r>
              <w:rPr>
                <w:rFonts w:ascii="Arial" w:eastAsia="Times New Roman" w:hAnsi="Arial" w:cs="Arial"/>
                <w:sz w:val="20"/>
                <w:szCs w:val="20"/>
              </w:rPr>
              <w:t>Stagger activities for grade levels</w:t>
            </w:r>
          </w:p>
          <w:p w:rsidR="00813D6C" w:rsidRDefault="00813D6C" w:rsidP="00C0571A">
            <w:pPr>
              <w:rPr>
                <w:rFonts w:ascii="Arial" w:eastAsia="Times New Roman" w:hAnsi="Arial" w:cs="Arial"/>
                <w:sz w:val="20"/>
                <w:szCs w:val="20"/>
              </w:rPr>
            </w:pPr>
          </w:p>
        </w:tc>
      </w:tr>
    </w:tbl>
    <w:p w:rsidR="003B15EE" w:rsidRDefault="003B15EE" w:rsidP="003B15EE">
      <w:pPr>
        <w:divId w:val="973754134"/>
        <w:rPr>
          <w:rFonts w:ascii="Arial" w:eastAsia="Times New Roman" w:hAnsi="Arial" w:cs="Arial"/>
          <w:sz w:val="20"/>
          <w:szCs w:val="20"/>
        </w:rPr>
      </w:pPr>
    </w:p>
    <w:p w:rsidR="003B15EE" w:rsidRDefault="003B15EE" w:rsidP="003B15EE">
      <w:pPr>
        <w:divId w:val="973754134"/>
        <w:rPr>
          <w:rFonts w:ascii="Arial" w:eastAsia="Times New Roman" w:hAnsi="Arial" w:cs="Arial"/>
          <w:sz w:val="20"/>
          <w:szCs w:val="20"/>
        </w:rPr>
      </w:pPr>
    </w:p>
    <w:p w:rsidR="003B15EE" w:rsidRPr="003B15EE" w:rsidRDefault="003B15EE" w:rsidP="003B15EE">
      <w:pPr>
        <w:spacing w:after="240"/>
        <w:divId w:val="973754134"/>
        <w:rPr>
          <w:rFonts w:ascii="Arial" w:eastAsia="Times New Roman" w:hAnsi="Arial" w:cs="Arial"/>
          <w:sz w:val="20"/>
          <w:szCs w:val="20"/>
        </w:rPr>
      </w:pPr>
    </w:p>
    <w:sectPr w:rsidR="003B15EE" w:rsidRPr="003B15EE">
      <w:headerReference w:type="default" r:id="rId8"/>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62F" w:rsidRDefault="0027662F" w:rsidP="004F769E">
      <w:r>
        <w:separator/>
      </w:r>
    </w:p>
  </w:endnote>
  <w:endnote w:type="continuationSeparator" w:id="0">
    <w:p w:rsidR="0027662F" w:rsidRDefault="0027662F" w:rsidP="004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62F" w:rsidRDefault="0027662F" w:rsidP="004F769E">
      <w:r>
        <w:separator/>
      </w:r>
    </w:p>
  </w:footnote>
  <w:footnote w:type="continuationSeparator" w:id="0">
    <w:p w:rsidR="0027662F" w:rsidRDefault="0027662F" w:rsidP="004F7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6C" w:rsidRDefault="00813D6C" w:rsidP="004F769E">
    <w:pPr>
      <w:pStyle w:val="Heading2"/>
      <w:spacing w:before="0" w:beforeAutospacing="0"/>
      <w:jc w:val="center"/>
      <w:rPr>
        <w:rFonts w:ascii="Arial" w:eastAsia="Times New Roman" w:hAnsi="Arial" w:cs="Arial"/>
        <w:sz w:val="20"/>
        <w:szCs w:val="20"/>
      </w:rPr>
    </w:pPr>
  </w:p>
  <w:p w:rsidR="0027662F" w:rsidRDefault="0027662F"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NASSAU SCHOOL DISTRICT</w:t>
    </w:r>
  </w:p>
  <w:p w:rsidR="0027662F" w:rsidRDefault="0027662F" w:rsidP="004F769E">
    <w:pPr>
      <w:pStyle w:val="Heading2"/>
      <w:spacing w:before="0" w:beforeAutospacing="0"/>
      <w:jc w:val="center"/>
      <w:rPr>
        <w:rFonts w:ascii="Arial" w:eastAsia="Times New Roman" w:hAnsi="Arial" w:cs="Arial"/>
        <w:sz w:val="20"/>
        <w:szCs w:val="20"/>
      </w:rPr>
    </w:pPr>
    <w:r>
      <w:rPr>
        <w:rFonts w:ascii="Arial" w:eastAsia="Times New Roman" w:hAnsi="Arial" w:cs="Arial"/>
        <w:sz w:val="20"/>
        <w:szCs w:val="20"/>
      </w:rPr>
      <w:t>2018-2019 SCHOOL PARENT AND FAMILY ENGAGEMENT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B9C"/>
    <w:multiLevelType w:val="hybridMultilevel"/>
    <w:tmpl w:val="EF0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B1298"/>
    <w:multiLevelType w:val="multilevel"/>
    <w:tmpl w:val="FAA6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D4121"/>
    <w:multiLevelType w:val="hybridMultilevel"/>
    <w:tmpl w:val="9A8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75DC3"/>
    <w:multiLevelType w:val="hybridMultilevel"/>
    <w:tmpl w:val="8D9C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D7758"/>
    <w:multiLevelType w:val="multilevel"/>
    <w:tmpl w:val="6B8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501B06"/>
    <w:multiLevelType w:val="hybridMultilevel"/>
    <w:tmpl w:val="336C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D2009"/>
    <w:multiLevelType w:val="hybridMultilevel"/>
    <w:tmpl w:val="3CE0E1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4C33A45"/>
    <w:multiLevelType w:val="hybridMultilevel"/>
    <w:tmpl w:val="5C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CE"/>
    <w:rsid w:val="000123E1"/>
    <w:rsid w:val="00082843"/>
    <w:rsid w:val="0010234B"/>
    <w:rsid w:val="00157EBD"/>
    <w:rsid w:val="00244AA5"/>
    <w:rsid w:val="0026784D"/>
    <w:rsid w:val="0027662F"/>
    <w:rsid w:val="002B1F93"/>
    <w:rsid w:val="002E412C"/>
    <w:rsid w:val="00302842"/>
    <w:rsid w:val="003656F0"/>
    <w:rsid w:val="00385615"/>
    <w:rsid w:val="003B15EE"/>
    <w:rsid w:val="003D588B"/>
    <w:rsid w:val="00431354"/>
    <w:rsid w:val="004441E8"/>
    <w:rsid w:val="00455B7F"/>
    <w:rsid w:val="00485110"/>
    <w:rsid w:val="004D3086"/>
    <w:rsid w:val="004E6CCF"/>
    <w:rsid w:val="004F769E"/>
    <w:rsid w:val="00617E0C"/>
    <w:rsid w:val="00652D86"/>
    <w:rsid w:val="0069476B"/>
    <w:rsid w:val="006B3597"/>
    <w:rsid w:val="006D1E1E"/>
    <w:rsid w:val="0077071F"/>
    <w:rsid w:val="007805EB"/>
    <w:rsid w:val="007C09F1"/>
    <w:rsid w:val="00813D6C"/>
    <w:rsid w:val="008831C3"/>
    <w:rsid w:val="008D44A2"/>
    <w:rsid w:val="00953590"/>
    <w:rsid w:val="009A2103"/>
    <w:rsid w:val="009B7A36"/>
    <w:rsid w:val="009D403B"/>
    <w:rsid w:val="009F0888"/>
    <w:rsid w:val="00A11283"/>
    <w:rsid w:val="00A66093"/>
    <w:rsid w:val="00A96C07"/>
    <w:rsid w:val="00AA3CF1"/>
    <w:rsid w:val="00AF4111"/>
    <w:rsid w:val="00B112E8"/>
    <w:rsid w:val="00B36B18"/>
    <w:rsid w:val="00B50001"/>
    <w:rsid w:val="00B61776"/>
    <w:rsid w:val="00B7205A"/>
    <w:rsid w:val="00B8323D"/>
    <w:rsid w:val="00C0571A"/>
    <w:rsid w:val="00C415FC"/>
    <w:rsid w:val="00C43CCE"/>
    <w:rsid w:val="00C97ADB"/>
    <w:rsid w:val="00CA3DAE"/>
    <w:rsid w:val="00CB0288"/>
    <w:rsid w:val="00D40549"/>
    <w:rsid w:val="00D42D9C"/>
    <w:rsid w:val="00D70F76"/>
    <w:rsid w:val="00DB5BC1"/>
    <w:rsid w:val="00DF6C29"/>
    <w:rsid w:val="00E401F9"/>
    <w:rsid w:val="00E43A74"/>
    <w:rsid w:val="00E570ED"/>
    <w:rsid w:val="00EA54E8"/>
    <w:rsid w:val="00F36E1E"/>
    <w:rsid w:val="00F8756E"/>
    <w:rsid w:val="00FC7A39"/>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AA3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CF1"/>
    <w:rPr>
      <w:rFonts w:ascii="Segoe UI" w:eastAsiaTheme="minorEastAsia" w:hAnsi="Segoe UI" w:cs="Segoe UI"/>
      <w:sz w:val="18"/>
      <w:szCs w:val="18"/>
    </w:rPr>
  </w:style>
  <w:style w:type="paragraph" w:styleId="ListParagraph">
    <w:name w:val="List Paragraph"/>
    <w:basedOn w:val="Normal"/>
    <w:uiPriority w:val="34"/>
    <w:qFormat/>
    <w:rsid w:val="00D40549"/>
    <w:pPr>
      <w:ind w:left="720"/>
      <w:contextualSpacing/>
    </w:pPr>
  </w:style>
  <w:style w:type="paragraph" w:customStyle="1" w:styleId="Default">
    <w:name w:val="Default"/>
    <w:rsid w:val="006B3597"/>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6B3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69E"/>
    <w:pPr>
      <w:tabs>
        <w:tab w:val="center" w:pos="4680"/>
        <w:tab w:val="right" w:pos="9360"/>
      </w:tabs>
    </w:pPr>
  </w:style>
  <w:style w:type="character" w:customStyle="1" w:styleId="HeaderChar">
    <w:name w:val="Header Char"/>
    <w:basedOn w:val="DefaultParagraphFont"/>
    <w:link w:val="Header"/>
    <w:uiPriority w:val="99"/>
    <w:rsid w:val="004F769E"/>
    <w:rPr>
      <w:rFonts w:eastAsiaTheme="minorEastAsia"/>
      <w:sz w:val="24"/>
      <w:szCs w:val="24"/>
    </w:rPr>
  </w:style>
  <w:style w:type="paragraph" w:styleId="Footer">
    <w:name w:val="footer"/>
    <w:basedOn w:val="Normal"/>
    <w:link w:val="FooterChar"/>
    <w:uiPriority w:val="99"/>
    <w:unhideWhenUsed/>
    <w:rsid w:val="004F769E"/>
    <w:pPr>
      <w:tabs>
        <w:tab w:val="center" w:pos="4680"/>
        <w:tab w:val="right" w:pos="9360"/>
      </w:tabs>
    </w:pPr>
  </w:style>
  <w:style w:type="character" w:customStyle="1" w:styleId="FooterChar">
    <w:name w:val="Footer Char"/>
    <w:basedOn w:val="DefaultParagraphFont"/>
    <w:link w:val="Footer"/>
    <w:uiPriority w:val="99"/>
    <w:rsid w:val="004F769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02355">
      <w:marLeft w:val="0"/>
      <w:marRight w:val="0"/>
      <w:marTop w:val="0"/>
      <w:marBottom w:val="0"/>
      <w:divBdr>
        <w:top w:val="none" w:sz="0" w:space="0" w:color="auto"/>
        <w:left w:val="none" w:sz="0" w:space="0" w:color="auto"/>
        <w:bottom w:val="none" w:sz="0" w:space="0" w:color="auto"/>
        <w:right w:val="none" w:sz="0" w:space="0" w:color="auto"/>
      </w:divBdr>
      <w:divsChild>
        <w:div w:id="1610509653">
          <w:marLeft w:val="0"/>
          <w:marRight w:val="0"/>
          <w:marTop w:val="0"/>
          <w:marBottom w:val="0"/>
          <w:divBdr>
            <w:top w:val="none" w:sz="0" w:space="0" w:color="auto"/>
            <w:left w:val="none" w:sz="0" w:space="0" w:color="auto"/>
            <w:bottom w:val="none" w:sz="0" w:space="0" w:color="auto"/>
            <w:right w:val="none" w:sz="0" w:space="0" w:color="auto"/>
          </w:divBdr>
          <w:divsChild>
            <w:div w:id="368266101">
              <w:marLeft w:val="0"/>
              <w:marRight w:val="0"/>
              <w:marTop w:val="0"/>
              <w:marBottom w:val="0"/>
              <w:divBdr>
                <w:top w:val="none" w:sz="0" w:space="0" w:color="auto"/>
                <w:left w:val="none" w:sz="0" w:space="0" w:color="auto"/>
                <w:bottom w:val="none" w:sz="0" w:space="0" w:color="auto"/>
                <w:right w:val="none" w:sz="0" w:space="0" w:color="auto"/>
              </w:divBdr>
            </w:div>
          </w:divsChild>
        </w:div>
        <w:div w:id="1996912081">
          <w:marLeft w:val="0"/>
          <w:marRight w:val="0"/>
          <w:marTop w:val="0"/>
          <w:marBottom w:val="0"/>
          <w:divBdr>
            <w:top w:val="none" w:sz="0" w:space="0" w:color="auto"/>
            <w:left w:val="none" w:sz="0" w:space="0" w:color="auto"/>
            <w:bottom w:val="none" w:sz="0" w:space="0" w:color="auto"/>
            <w:right w:val="none" w:sz="0" w:space="0" w:color="auto"/>
          </w:divBdr>
          <w:divsChild>
            <w:div w:id="1207136026">
              <w:marLeft w:val="0"/>
              <w:marRight w:val="0"/>
              <w:marTop w:val="0"/>
              <w:marBottom w:val="0"/>
              <w:divBdr>
                <w:top w:val="none" w:sz="0" w:space="0" w:color="auto"/>
                <w:left w:val="none" w:sz="0" w:space="0" w:color="auto"/>
                <w:bottom w:val="none" w:sz="0" w:space="0" w:color="auto"/>
                <w:right w:val="none" w:sz="0" w:space="0" w:color="auto"/>
              </w:divBdr>
            </w:div>
            <w:div w:id="772164890">
              <w:marLeft w:val="0"/>
              <w:marRight w:val="0"/>
              <w:marTop w:val="0"/>
              <w:marBottom w:val="0"/>
              <w:divBdr>
                <w:top w:val="none" w:sz="0" w:space="0" w:color="auto"/>
                <w:left w:val="none" w:sz="0" w:space="0" w:color="auto"/>
                <w:bottom w:val="none" w:sz="0" w:space="0" w:color="auto"/>
                <w:right w:val="none" w:sz="0" w:space="0" w:color="auto"/>
              </w:divBdr>
              <w:divsChild>
                <w:div w:id="605189030">
                  <w:marLeft w:val="0"/>
                  <w:marRight w:val="0"/>
                  <w:marTop w:val="0"/>
                  <w:marBottom w:val="0"/>
                  <w:divBdr>
                    <w:top w:val="none" w:sz="0" w:space="0" w:color="auto"/>
                    <w:left w:val="none" w:sz="0" w:space="0" w:color="auto"/>
                    <w:bottom w:val="none" w:sz="0" w:space="0" w:color="auto"/>
                    <w:right w:val="none" w:sz="0" w:space="0" w:color="auto"/>
                  </w:divBdr>
                </w:div>
                <w:div w:id="1499150324">
                  <w:marLeft w:val="0"/>
                  <w:marRight w:val="0"/>
                  <w:marTop w:val="0"/>
                  <w:marBottom w:val="0"/>
                  <w:divBdr>
                    <w:top w:val="none" w:sz="0" w:space="0" w:color="auto"/>
                    <w:left w:val="none" w:sz="0" w:space="0" w:color="auto"/>
                    <w:bottom w:val="none" w:sz="0" w:space="0" w:color="auto"/>
                    <w:right w:val="none" w:sz="0" w:space="0" w:color="auto"/>
                  </w:divBdr>
                  <w:divsChild>
                    <w:div w:id="1867402775">
                      <w:marLeft w:val="0"/>
                      <w:marRight w:val="0"/>
                      <w:marTop w:val="0"/>
                      <w:marBottom w:val="0"/>
                      <w:divBdr>
                        <w:top w:val="none" w:sz="0" w:space="0" w:color="auto"/>
                        <w:left w:val="none" w:sz="0" w:space="0" w:color="auto"/>
                        <w:bottom w:val="none" w:sz="0" w:space="0" w:color="auto"/>
                        <w:right w:val="none" w:sz="0" w:space="0" w:color="auto"/>
                      </w:divBdr>
                      <w:divsChild>
                        <w:div w:id="113406282">
                          <w:marLeft w:val="0"/>
                          <w:marRight w:val="0"/>
                          <w:marTop w:val="0"/>
                          <w:marBottom w:val="0"/>
                          <w:divBdr>
                            <w:top w:val="none" w:sz="0" w:space="0" w:color="auto"/>
                            <w:left w:val="none" w:sz="0" w:space="0" w:color="auto"/>
                            <w:bottom w:val="none" w:sz="0" w:space="0" w:color="auto"/>
                            <w:right w:val="none" w:sz="0" w:space="0" w:color="auto"/>
                          </w:divBdr>
                        </w:div>
                        <w:div w:id="173960025">
                          <w:marLeft w:val="0"/>
                          <w:marRight w:val="0"/>
                          <w:marTop w:val="0"/>
                          <w:marBottom w:val="0"/>
                          <w:divBdr>
                            <w:top w:val="none" w:sz="0" w:space="0" w:color="auto"/>
                            <w:left w:val="none" w:sz="0" w:space="0" w:color="auto"/>
                            <w:bottom w:val="none" w:sz="0" w:space="0" w:color="auto"/>
                            <w:right w:val="none" w:sz="0" w:space="0" w:color="auto"/>
                          </w:divBdr>
                          <w:divsChild>
                            <w:div w:id="158083968">
                              <w:marLeft w:val="0"/>
                              <w:marRight w:val="0"/>
                              <w:marTop w:val="0"/>
                              <w:marBottom w:val="0"/>
                              <w:divBdr>
                                <w:top w:val="none" w:sz="0" w:space="0" w:color="auto"/>
                                <w:left w:val="none" w:sz="0" w:space="0" w:color="auto"/>
                                <w:bottom w:val="none" w:sz="0" w:space="0" w:color="auto"/>
                                <w:right w:val="none" w:sz="0" w:space="0" w:color="auto"/>
                              </w:divBdr>
                            </w:div>
                            <w:div w:id="1200972280">
                              <w:marLeft w:val="0"/>
                              <w:marRight w:val="0"/>
                              <w:marTop w:val="0"/>
                              <w:marBottom w:val="0"/>
                              <w:divBdr>
                                <w:top w:val="none" w:sz="0" w:space="0" w:color="auto"/>
                                <w:left w:val="none" w:sz="0" w:space="0" w:color="auto"/>
                                <w:bottom w:val="none" w:sz="0" w:space="0" w:color="auto"/>
                                <w:right w:val="none" w:sz="0" w:space="0" w:color="auto"/>
                              </w:divBdr>
                              <w:divsChild>
                                <w:div w:id="1677613694">
                                  <w:marLeft w:val="0"/>
                                  <w:marRight w:val="0"/>
                                  <w:marTop w:val="0"/>
                                  <w:marBottom w:val="0"/>
                                  <w:divBdr>
                                    <w:top w:val="none" w:sz="0" w:space="0" w:color="auto"/>
                                    <w:left w:val="none" w:sz="0" w:space="0" w:color="auto"/>
                                    <w:bottom w:val="none" w:sz="0" w:space="0" w:color="auto"/>
                                    <w:right w:val="none" w:sz="0" w:space="0" w:color="auto"/>
                                  </w:divBdr>
                                  <w:divsChild>
                                    <w:div w:id="1318995261">
                                      <w:marLeft w:val="0"/>
                                      <w:marRight w:val="0"/>
                                      <w:marTop w:val="0"/>
                                      <w:marBottom w:val="0"/>
                                      <w:divBdr>
                                        <w:top w:val="none" w:sz="0" w:space="0" w:color="auto"/>
                                        <w:left w:val="none" w:sz="0" w:space="0" w:color="auto"/>
                                        <w:bottom w:val="none" w:sz="0" w:space="0" w:color="auto"/>
                                        <w:right w:val="none" w:sz="0" w:space="0" w:color="auto"/>
                                      </w:divBdr>
                                      <w:divsChild>
                                        <w:div w:id="1830553516">
                                          <w:marLeft w:val="0"/>
                                          <w:marRight w:val="0"/>
                                          <w:marTop w:val="0"/>
                                          <w:marBottom w:val="0"/>
                                          <w:divBdr>
                                            <w:top w:val="none" w:sz="0" w:space="0" w:color="auto"/>
                                            <w:left w:val="none" w:sz="0" w:space="0" w:color="auto"/>
                                            <w:bottom w:val="none" w:sz="0" w:space="0" w:color="auto"/>
                                            <w:right w:val="none" w:sz="0" w:space="0" w:color="auto"/>
                                          </w:divBdr>
                                          <w:divsChild>
                                            <w:div w:id="2025664064">
                                              <w:marLeft w:val="0"/>
                                              <w:marRight w:val="0"/>
                                              <w:marTop w:val="0"/>
                                              <w:marBottom w:val="0"/>
                                              <w:divBdr>
                                                <w:top w:val="none" w:sz="0" w:space="0" w:color="auto"/>
                                                <w:left w:val="none" w:sz="0" w:space="0" w:color="auto"/>
                                                <w:bottom w:val="none" w:sz="0" w:space="0" w:color="auto"/>
                                                <w:right w:val="none" w:sz="0" w:space="0" w:color="auto"/>
                                              </w:divBdr>
                                            </w:div>
                                            <w:div w:id="134420251">
                                              <w:marLeft w:val="0"/>
                                              <w:marRight w:val="0"/>
                                              <w:marTop w:val="0"/>
                                              <w:marBottom w:val="0"/>
                                              <w:divBdr>
                                                <w:top w:val="none" w:sz="0" w:space="0" w:color="auto"/>
                                                <w:left w:val="none" w:sz="0" w:space="0" w:color="auto"/>
                                                <w:bottom w:val="none" w:sz="0" w:space="0" w:color="auto"/>
                                                <w:right w:val="none" w:sz="0" w:space="0" w:color="auto"/>
                                              </w:divBdr>
                                              <w:divsChild>
                                                <w:div w:id="783115960">
                                                  <w:marLeft w:val="0"/>
                                                  <w:marRight w:val="0"/>
                                                  <w:marTop w:val="0"/>
                                                  <w:marBottom w:val="0"/>
                                                  <w:divBdr>
                                                    <w:top w:val="none" w:sz="0" w:space="0" w:color="auto"/>
                                                    <w:left w:val="none" w:sz="0" w:space="0" w:color="auto"/>
                                                    <w:bottom w:val="none" w:sz="0" w:space="0" w:color="auto"/>
                                                    <w:right w:val="none" w:sz="0" w:space="0" w:color="auto"/>
                                                  </w:divBdr>
                                                </w:div>
                                                <w:div w:id="1086615947">
                                                  <w:marLeft w:val="0"/>
                                                  <w:marRight w:val="0"/>
                                                  <w:marTop w:val="0"/>
                                                  <w:marBottom w:val="0"/>
                                                  <w:divBdr>
                                                    <w:top w:val="none" w:sz="0" w:space="0" w:color="auto"/>
                                                    <w:left w:val="none" w:sz="0" w:space="0" w:color="auto"/>
                                                    <w:bottom w:val="none" w:sz="0" w:space="0" w:color="auto"/>
                                                    <w:right w:val="none" w:sz="0" w:space="0" w:color="auto"/>
                                                  </w:divBdr>
                                                  <w:divsChild>
                                                    <w:div w:id="1009870310">
                                                      <w:marLeft w:val="0"/>
                                                      <w:marRight w:val="0"/>
                                                      <w:marTop w:val="0"/>
                                                      <w:marBottom w:val="0"/>
                                                      <w:divBdr>
                                                        <w:top w:val="none" w:sz="0" w:space="0" w:color="auto"/>
                                                        <w:left w:val="none" w:sz="0" w:space="0" w:color="auto"/>
                                                        <w:bottom w:val="none" w:sz="0" w:space="0" w:color="auto"/>
                                                        <w:right w:val="none" w:sz="0" w:space="0" w:color="auto"/>
                                                      </w:divBdr>
                                                      <w:divsChild>
                                                        <w:div w:id="829447379">
                                                          <w:marLeft w:val="0"/>
                                                          <w:marRight w:val="0"/>
                                                          <w:marTop w:val="0"/>
                                                          <w:marBottom w:val="0"/>
                                                          <w:divBdr>
                                                            <w:top w:val="none" w:sz="0" w:space="0" w:color="auto"/>
                                                            <w:left w:val="none" w:sz="0" w:space="0" w:color="auto"/>
                                                            <w:bottom w:val="none" w:sz="0" w:space="0" w:color="auto"/>
                                                            <w:right w:val="none" w:sz="0" w:space="0" w:color="auto"/>
                                                          </w:divBdr>
                                                          <w:divsChild>
                                                            <w:div w:id="1152915158">
                                                              <w:marLeft w:val="0"/>
                                                              <w:marRight w:val="0"/>
                                                              <w:marTop w:val="0"/>
                                                              <w:marBottom w:val="0"/>
                                                              <w:divBdr>
                                                                <w:top w:val="none" w:sz="0" w:space="0" w:color="auto"/>
                                                                <w:left w:val="none" w:sz="0" w:space="0" w:color="auto"/>
                                                                <w:bottom w:val="none" w:sz="0" w:space="0" w:color="auto"/>
                                                                <w:right w:val="none" w:sz="0" w:space="0" w:color="auto"/>
                                                              </w:divBdr>
                                                              <w:divsChild>
                                                                <w:div w:id="9737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B8E7B35B</Template>
  <TotalTime>0</TotalTime>
  <Pages>7</Pages>
  <Words>2754</Words>
  <Characters>15904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NCSB</Company>
  <LinksUpToDate>false</LinksUpToDate>
  <CharactersWithSpaces>18621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Faircloth, Sabrina</dc:creator>
  <cp:lastModifiedBy>Faircloth, Sabrina</cp:lastModifiedBy>
  <cp:revision>2</cp:revision>
  <cp:lastPrinted>2018-03-21T13:55:00Z</cp:lastPrinted>
  <dcterms:created xsi:type="dcterms:W3CDTF">2018-05-30T20:08:00Z</dcterms:created>
  <dcterms:modified xsi:type="dcterms:W3CDTF">2018-05-30T20:08:00Z</dcterms:modified>
</cp:coreProperties>
</file>