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3F1FE4" w:rsidRPr="00AE4022" w:rsidRDefault="003F1FE4" w:rsidP="003F1FE4">
            <w:pPr>
              <w:kinsoku w:val="0"/>
              <w:overflowPunct w:val="0"/>
              <w:autoSpaceDE w:val="0"/>
              <w:autoSpaceDN w:val="0"/>
              <w:adjustRightInd w:val="0"/>
              <w:spacing w:line="254" w:lineRule="auto"/>
              <w:ind w:left="19" w:right="134" w:firstLine="8"/>
              <w:rPr>
                <w:rFonts w:ascii="Arial" w:hAnsi="Arial" w:cs="Arial"/>
                <w:w w:val="105"/>
                <w:sz w:val="21"/>
                <w:szCs w:val="21"/>
              </w:rPr>
            </w:pPr>
            <w:r w:rsidRPr="00AE4022">
              <w:rPr>
                <w:rFonts w:ascii="Arial" w:hAnsi="Arial" w:cs="Arial"/>
                <w:w w:val="105"/>
                <w:sz w:val="21"/>
                <w:szCs w:val="21"/>
              </w:rPr>
              <w:lastRenderedPageBreak/>
              <w:t xml:space="preserve">At Liberty Middle School, we work together with parents to inspire a passion for learning in our students and promote their academic achievement. We are committed to preparing all students to become college and career ready. Parent involvement is an essential part of this process. We inform and empower parents with strategies and resources they can use with their children at home. It is our belief that students achieve at higher levels when the school and parents </w:t>
            </w:r>
            <w:r w:rsidRPr="00AE4022">
              <w:rPr>
                <w:rFonts w:ascii="Arial" w:hAnsi="Arial" w:cs="Arial"/>
                <w:w w:val="105"/>
                <w:sz w:val="21"/>
                <w:szCs w:val="21"/>
              </w:rPr>
              <w:lastRenderedPageBreak/>
              <w:t>collaborate with each other. Parental involvement supports student achievement and encourages continued involvement in activities that take place both inside and outside of the school.</w:t>
            </w:r>
            <w:r w:rsidR="00AE4022" w:rsidRPr="00AE4022">
              <w:rPr>
                <w:rFonts w:ascii="Arial" w:hAnsi="Arial" w:cs="Arial"/>
                <w:w w:val="105"/>
                <w:sz w:val="21"/>
                <w:szCs w:val="21"/>
              </w:rPr>
              <w:t xml:space="preserve"> </w:t>
            </w:r>
          </w:p>
          <w:p w:rsidR="00BE2A07" w:rsidRPr="00AE4022" w:rsidRDefault="00BE2A07" w:rsidP="00AC0B80">
            <w:pPr>
              <w:rPr>
                <w:rFonts w:ascii="Arial" w:hAnsi="Arial" w:cs="Arial"/>
                <w:b/>
                <w:sz w:val="21"/>
                <w:szCs w:val="21"/>
              </w:rPr>
            </w:pP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AE4022" w:rsidTr="00AE4022">
        <w:trPr>
          <w:trHeight w:val="9575"/>
        </w:trPr>
        <w:tc>
          <w:tcPr>
            <w:tcW w:w="2065" w:type="dxa"/>
            <w:shd w:val="clear" w:color="auto" w:fill="E7E6E6" w:themeFill="background2"/>
          </w:tcPr>
          <w:p w:rsidR="00F86024" w:rsidRPr="00AE4022" w:rsidRDefault="004E680A" w:rsidP="00FD7765">
            <w:pPr>
              <w:rPr>
                <w:rFonts w:ascii="Arial" w:hAnsi="Arial" w:cs="Arial"/>
                <w:b/>
                <w:sz w:val="21"/>
                <w:szCs w:val="21"/>
              </w:rPr>
            </w:pPr>
            <w:r w:rsidRPr="00AE4022">
              <w:rPr>
                <w:rFonts w:ascii="Arial" w:hAnsi="Arial" w:cs="Arial"/>
                <w:b/>
                <w:sz w:val="21"/>
                <w:szCs w:val="21"/>
              </w:rPr>
              <w:t xml:space="preserve">2. </w:t>
            </w:r>
            <w:r w:rsidR="00456438" w:rsidRPr="00AE4022">
              <w:rPr>
                <w:rFonts w:ascii="Arial" w:hAnsi="Arial" w:cs="Arial"/>
                <w:b/>
                <w:sz w:val="21"/>
                <w:szCs w:val="21"/>
              </w:rPr>
              <w:t>Does the p</w:t>
            </w:r>
            <w:r w:rsidR="00F86024" w:rsidRPr="00AE4022">
              <w:rPr>
                <w:rFonts w:ascii="Arial" w:hAnsi="Arial" w:cs="Arial"/>
                <w:b/>
                <w:sz w:val="21"/>
                <w:szCs w:val="21"/>
              </w:rPr>
              <w:t>lan include:</w:t>
            </w:r>
          </w:p>
          <w:p w:rsidR="00F86024" w:rsidRPr="00AE4022" w:rsidRDefault="00F86024" w:rsidP="00FD7765">
            <w:pPr>
              <w:rPr>
                <w:rFonts w:ascii="Arial" w:hAnsi="Arial" w:cs="Arial"/>
                <w:sz w:val="21"/>
                <w:szCs w:val="21"/>
              </w:rPr>
            </w:pPr>
            <w:r w:rsidRPr="00AE4022">
              <w:rPr>
                <w:rFonts w:ascii="Arial" w:hAnsi="Arial" w:cs="Arial"/>
                <w:sz w:val="21"/>
                <w:szCs w:val="21"/>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AE4022" w:rsidRDefault="00F86024" w:rsidP="00FD7765">
            <w:pPr>
              <w:rPr>
                <w:rFonts w:ascii="Arial" w:hAnsi="Arial" w:cs="Arial"/>
                <w:sz w:val="21"/>
                <w:szCs w:val="21"/>
              </w:rPr>
            </w:pPr>
          </w:p>
        </w:tc>
        <w:tc>
          <w:tcPr>
            <w:tcW w:w="7285" w:type="dxa"/>
          </w:tcPr>
          <w:p w:rsidR="00127890" w:rsidRPr="00AE4022" w:rsidRDefault="00127890" w:rsidP="00AA19E4">
            <w:pPr>
              <w:rPr>
                <w:rFonts w:ascii="Arial" w:hAnsi="Arial" w:cs="Arial"/>
                <w:b/>
                <w:sz w:val="21"/>
                <w:szCs w:val="21"/>
              </w:rPr>
            </w:pPr>
          </w:p>
          <w:p w:rsidR="00830E9E" w:rsidRPr="00AE4022" w:rsidRDefault="003F1FE4"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 xml:space="preserve">Liberty Middle School is committed to involving parents in all aspects of Title I programs that occur both inside and outside of the school. </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Liberty Middle School will ensure the organized, ongoing, and timely manner of involving parents and families through:</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Home-to-school and school-to-home communication in English and/or other languages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Flyers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Newsletters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Connect Orange Messages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Website</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Email</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Meeting Agendas</w:t>
            </w:r>
          </w:p>
          <w:p w:rsidR="00830E9E" w:rsidRPr="00AE4022" w:rsidRDefault="00830E9E" w:rsidP="00830E9E">
            <w:pPr>
              <w:pStyle w:val="ListParagraph"/>
              <w:numPr>
                <w:ilvl w:val="0"/>
                <w:numId w:val="31"/>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marque</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p>
          <w:p w:rsidR="00830E9E" w:rsidRPr="00AE4022" w:rsidRDefault="00AE4022"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We encourage all school stakeholders to participate in our School Advisory Council, which</w:t>
            </w:r>
            <w:r w:rsidR="003F1FE4" w:rsidRPr="00AE4022">
              <w:rPr>
                <w:rFonts w:ascii="Arial" w:hAnsi="Arial" w:cs="Arial"/>
                <w:w w:val="105"/>
                <w:sz w:val="21"/>
                <w:szCs w:val="21"/>
              </w:rPr>
              <w:t xml:space="preserve"> is comprised of faculty, staff, parents, and community members. More than 50 percent of the members of SAC are parents and community members. The primary responsibility of SAC is to develop, review, implement, and evaluate school based plans such as the School Improvement Plan</w:t>
            </w:r>
            <w:r w:rsidR="004D5056">
              <w:rPr>
                <w:rFonts w:ascii="Arial" w:hAnsi="Arial" w:cs="Arial"/>
                <w:w w:val="105"/>
                <w:sz w:val="21"/>
                <w:szCs w:val="21"/>
              </w:rPr>
              <w:t>,</w:t>
            </w:r>
            <w:r w:rsidR="003F1FE4" w:rsidRPr="00AE4022">
              <w:rPr>
                <w:rFonts w:ascii="Arial" w:hAnsi="Arial" w:cs="Arial"/>
                <w:w w:val="105"/>
                <w:sz w:val="21"/>
                <w:szCs w:val="21"/>
              </w:rPr>
              <w:t xml:space="preserve"> the </w:t>
            </w:r>
            <w:r w:rsidR="00BD5A85" w:rsidRPr="00AE4022">
              <w:rPr>
                <w:rFonts w:ascii="Arial" w:hAnsi="Arial" w:cs="Arial"/>
                <w:w w:val="105"/>
                <w:sz w:val="21"/>
                <w:szCs w:val="21"/>
              </w:rPr>
              <w:t>Parent and Family Engagement</w:t>
            </w:r>
            <w:r w:rsidR="004D5056">
              <w:rPr>
                <w:rFonts w:ascii="Arial" w:hAnsi="Arial" w:cs="Arial"/>
                <w:w w:val="105"/>
                <w:sz w:val="21"/>
                <w:szCs w:val="21"/>
              </w:rPr>
              <w:t xml:space="preserve"> Plan and School Compact.</w:t>
            </w:r>
          </w:p>
          <w:p w:rsidR="00AE4022" w:rsidRPr="00AE4022" w:rsidRDefault="00AE4022" w:rsidP="00AA19E4">
            <w:pPr>
              <w:kinsoku w:val="0"/>
              <w:overflowPunct w:val="0"/>
              <w:autoSpaceDE w:val="0"/>
              <w:autoSpaceDN w:val="0"/>
              <w:adjustRightInd w:val="0"/>
              <w:ind w:left="45"/>
              <w:rPr>
                <w:rFonts w:ascii="Arial" w:hAnsi="Arial" w:cs="Arial"/>
                <w:w w:val="105"/>
                <w:sz w:val="21"/>
                <w:szCs w:val="21"/>
              </w:rPr>
            </w:pP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r w:rsidRPr="00AE4022">
              <w:rPr>
                <w:rFonts w:ascii="Arial" w:hAnsi="Arial" w:cs="Arial"/>
                <w:w w:val="105"/>
                <w:sz w:val="21"/>
                <w:szCs w:val="21"/>
              </w:rPr>
              <w:t>Liberty Middle School parents, families, students, teachers, and staff are involved in the planning, review, and improvement of Title I progra</w:t>
            </w:r>
            <w:r w:rsidR="00AE4022">
              <w:rPr>
                <w:rFonts w:ascii="Arial" w:hAnsi="Arial" w:cs="Arial"/>
                <w:w w:val="105"/>
                <w:sz w:val="21"/>
                <w:szCs w:val="21"/>
              </w:rPr>
              <w:t xml:space="preserve">ms including school improvement. Parent </w:t>
            </w:r>
            <w:r w:rsidR="004D5056">
              <w:rPr>
                <w:rFonts w:ascii="Arial" w:hAnsi="Arial" w:cs="Arial"/>
                <w:w w:val="105"/>
                <w:sz w:val="21"/>
                <w:szCs w:val="21"/>
              </w:rPr>
              <w:t>are provided the opportunity to voice their ideas and opinions regarding these plans, and are involved</w:t>
            </w:r>
            <w:r w:rsidRPr="00AE4022">
              <w:rPr>
                <w:rFonts w:ascii="Arial" w:hAnsi="Arial" w:cs="Arial"/>
                <w:w w:val="105"/>
                <w:sz w:val="21"/>
                <w:szCs w:val="21"/>
              </w:rPr>
              <w:t xml:space="preserve"> in the d</w:t>
            </w:r>
            <w:r w:rsidR="00AE4022">
              <w:rPr>
                <w:rFonts w:ascii="Arial" w:hAnsi="Arial" w:cs="Arial"/>
                <w:w w:val="105"/>
                <w:sz w:val="21"/>
                <w:szCs w:val="21"/>
              </w:rPr>
              <w:t xml:space="preserve">ecision making process to determine how funds from </w:t>
            </w:r>
            <w:r w:rsidRPr="00AE4022">
              <w:rPr>
                <w:rFonts w:ascii="Arial" w:hAnsi="Arial" w:cs="Arial"/>
                <w:w w:val="105"/>
                <w:sz w:val="21"/>
                <w:szCs w:val="21"/>
              </w:rPr>
              <w:t xml:space="preserve">Title I and </w:t>
            </w:r>
            <w:r w:rsidR="004D5056">
              <w:rPr>
                <w:rFonts w:ascii="Arial" w:hAnsi="Arial" w:cs="Arial"/>
                <w:w w:val="105"/>
                <w:sz w:val="21"/>
                <w:szCs w:val="21"/>
              </w:rPr>
              <w:t>school improvement will be used by:</w:t>
            </w:r>
          </w:p>
          <w:p w:rsidR="00830E9E" w:rsidRPr="00AE4022" w:rsidRDefault="00830E9E" w:rsidP="00AA19E4">
            <w:pPr>
              <w:kinsoku w:val="0"/>
              <w:overflowPunct w:val="0"/>
              <w:autoSpaceDE w:val="0"/>
              <w:autoSpaceDN w:val="0"/>
              <w:adjustRightInd w:val="0"/>
              <w:ind w:left="45"/>
              <w:rPr>
                <w:rFonts w:ascii="Arial" w:hAnsi="Arial" w:cs="Arial"/>
                <w:w w:val="105"/>
                <w:sz w:val="21"/>
                <w:szCs w:val="21"/>
              </w:rPr>
            </w:pPr>
          </w:p>
          <w:p w:rsidR="00830E9E" w:rsidRPr="00AE4022" w:rsidRDefault="00830E9E" w:rsidP="00AA19E4">
            <w:pPr>
              <w:kinsoku w:val="0"/>
              <w:overflowPunct w:val="0"/>
              <w:autoSpaceDE w:val="0"/>
              <w:autoSpaceDN w:val="0"/>
              <w:adjustRightInd w:val="0"/>
              <w:ind w:left="45"/>
              <w:rPr>
                <w:rFonts w:ascii="Arial" w:hAnsi="Arial" w:cs="Arial"/>
                <w:b/>
                <w:w w:val="105"/>
                <w:sz w:val="21"/>
                <w:szCs w:val="21"/>
              </w:rPr>
            </w:pPr>
            <w:r w:rsidRPr="00AE4022">
              <w:rPr>
                <w:rFonts w:ascii="Arial" w:hAnsi="Arial" w:cs="Arial"/>
                <w:b/>
                <w:w w:val="105"/>
                <w:sz w:val="21"/>
                <w:szCs w:val="21"/>
              </w:rPr>
              <w:t>Attending</w:t>
            </w:r>
          </w:p>
          <w:p w:rsidR="00830E9E" w:rsidRPr="00AE4022" w:rsidRDefault="00830E9E"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Title I Annual Meeting</w:t>
            </w:r>
          </w:p>
          <w:p w:rsidR="00313B66" w:rsidRPr="00AE4022" w:rsidRDefault="00313B66"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School Advisory Council (SAC) Meetings</w:t>
            </w:r>
          </w:p>
          <w:p w:rsidR="00313B66" w:rsidRPr="00AE4022" w:rsidRDefault="00313B66" w:rsidP="00830E9E">
            <w:pPr>
              <w:pStyle w:val="ListParagraph"/>
              <w:numPr>
                <w:ilvl w:val="0"/>
                <w:numId w:val="32"/>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Multilingual Parent Leadership Council (MPLC) Meetings</w:t>
            </w:r>
          </w:p>
          <w:p w:rsidR="00313B66" w:rsidRPr="00AE4022" w:rsidRDefault="00313B66" w:rsidP="00313B66">
            <w:pPr>
              <w:kinsoku w:val="0"/>
              <w:overflowPunct w:val="0"/>
              <w:autoSpaceDE w:val="0"/>
              <w:autoSpaceDN w:val="0"/>
              <w:adjustRightInd w:val="0"/>
              <w:rPr>
                <w:rFonts w:ascii="Arial" w:hAnsi="Arial" w:cs="Arial"/>
                <w:b/>
                <w:w w:val="105"/>
                <w:sz w:val="21"/>
                <w:szCs w:val="21"/>
              </w:rPr>
            </w:pPr>
            <w:r w:rsidRPr="00AE4022">
              <w:rPr>
                <w:rFonts w:ascii="Arial" w:hAnsi="Arial" w:cs="Arial"/>
                <w:b/>
                <w:w w:val="105"/>
                <w:sz w:val="21"/>
                <w:szCs w:val="21"/>
              </w:rPr>
              <w:t xml:space="preserve">Participating in </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Parent and family engagement capacity-building activities</w:t>
            </w:r>
          </w:p>
          <w:p w:rsidR="00313B66" w:rsidRPr="00AE4022" w:rsidRDefault="00313B66" w:rsidP="00313B66">
            <w:pPr>
              <w:kinsoku w:val="0"/>
              <w:overflowPunct w:val="0"/>
              <w:autoSpaceDE w:val="0"/>
              <w:autoSpaceDN w:val="0"/>
              <w:adjustRightInd w:val="0"/>
              <w:rPr>
                <w:rFonts w:ascii="Arial" w:hAnsi="Arial" w:cs="Arial"/>
                <w:b/>
                <w:w w:val="105"/>
                <w:sz w:val="21"/>
                <w:szCs w:val="21"/>
              </w:rPr>
            </w:pPr>
            <w:r w:rsidRPr="00AE4022">
              <w:rPr>
                <w:rFonts w:ascii="Arial" w:hAnsi="Arial" w:cs="Arial"/>
                <w:b/>
                <w:w w:val="105"/>
                <w:sz w:val="21"/>
                <w:szCs w:val="21"/>
              </w:rPr>
              <w:t>Reviewing</w:t>
            </w:r>
            <w:r w:rsidR="004D5056">
              <w:rPr>
                <w:rFonts w:ascii="Arial" w:hAnsi="Arial" w:cs="Arial"/>
                <w:b/>
                <w:w w:val="105"/>
                <w:sz w:val="21"/>
                <w:szCs w:val="21"/>
              </w:rPr>
              <w:t xml:space="preserve"> and evaluation of</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Academic data</w:t>
            </w:r>
          </w:p>
          <w:p w:rsidR="00313B66" w:rsidRPr="00AE4022" w:rsidRDefault="00313B66" w:rsidP="00313B66">
            <w:pPr>
              <w:pStyle w:val="ListParagraph"/>
              <w:numPr>
                <w:ilvl w:val="0"/>
                <w:numId w:val="33"/>
              </w:numPr>
              <w:kinsoku w:val="0"/>
              <w:overflowPunct w:val="0"/>
              <w:autoSpaceDE w:val="0"/>
              <w:autoSpaceDN w:val="0"/>
              <w:adjustRightInd w:val="0"/>
              <w:rPr>
                <w:rFonts w:ascii="Arial" w:hAnsi="Arial" w:cs="Arial"/>
                <w:w w:val="105"/>
                <w:sz w:val="21"/>
                <w:szCs w:val="21"/>
              </w:rPr>
            </w:pPr>
            <w:r w:rsidRPr="00AE4022">
              <w:rPr>
                <w:rFonts w:ascii="Arial" w:hAnsi="Arial" w:cs="Arial"/>
                <w:w w:val="105"/>
                <w:sz w:val="21"/>
                <w:szCs w:val="21"/>
              </w:rPr>
              <w:t xml:space="preserve">Previous school year Parent </w:t>
            </w:r>
            <w:r w:rsidR="00AE4022" w:rsidRPr="00AE4022">
              <w:rPr>
                <w:rFonts w:ascii="Arial" w:hAnsi="Arial" w:cs="Arial"/>
                <w:w w:val="105"/>
                <w:sz w:val="21"/>
                <w:szCs w:val="21"/>
              </w:rPr>
              <w:t>and Family Engagement Plan</w:t>
            </w:r>
            <w:r w:rsidR="004D5056">
              <w:rPr>
                <w:rFonts w:ascii="Arial" w:hAnsi="Arial" w:cs="Arial"/>
                <w:w w:val="105"/>
                <w:sz w:val="21"/>
                <w:szCs w:val="21"/>
              </w:rPr>
              <w:t xml:space="preserve"> and</w:t>
            </w:r>
            <w:r w:rsidR="00AE4022" w:rsidRPr="00AE4022">
              <w:rPr>
                <w:rFonts w:ascii="Arial" w:hAnsi="Arial" w:cs="Arial"/>
                <w:w w:val="105"/>
                <w:sz w:val="21"/>
                <w:szCs w:val="21"/>
              </w:rPr>
              <w:t xml:space="preserve"> </w:t>
            </w:r>
            <w:r w:rsidR="004D5056">
              <w:rPr>
                <w:rFonts w:ascii="Arial" w:hAnsi="Arial" w:cs="Arial"/>
                <w:w w:val="105"/>
                <w:sz w:val="21"/>
                <w:szCs w:val="21"/>
              </w:rPr>
              <w:t xml:space="preserve">School </w:t>
            </w:r>
            <w:r w:rsidRPr="00AE4022">
              <w:rPr>
                <w:rFonts w:ascii="Arial" w:hAnsi="Arial" w:cs="Arial"/>
                <w:w w:val="105"/>
                <w:sz w:val="21"/>
                <w:szCs w:val="21"/>
              </w:rPr>
              <w:t>Compact</w:t>
            </w:r>
          </w:p>
          <w:p w:rsidR="00127890" w:rsidRPr="00AE4022" w:rsidRDefault="00127890" w:rsidP="00127890">
            <w:pPr>
              <w:rPr>
                <w:rFonts w:ascii="Arial" w:hAnsi="Arial" w:cs="Arial"/>
                <w:b/>
                <w:sz w:val="21"/>
                <w:szCs w:val="21"/>
              </w:rPr>
            </w:pPr>
          </w:p>
        </w:tc>
      </w:tr>
    </w:tbl>
    <w:p w:rsidR="00F86024" w:rsidRPr="00AE4022" w:rsidRDefault="00F86024" w:rsidP="00CA4F3F">
      <w:pPr>
        <w:jc w:val="center"/>
        <w:rPr>
          <w:rFonts w:ascii="Arial" w:hAnsi="Arial" w:cs="Arial"/>
          <w:b/>
          <w:sz w:val="21"/>
          <w:szCs w:val="21"/>
        </w:rPr>
      </w:pPr>
    </w:p>
    <w:p w:rsidR="00AE4022" w:rsidRDefault="00AE4022"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w:t>
            </w:r>
            <w:proofErr w:type="spellStart"/>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AA19E4" w:rsidRDefault="00312A89" w:rsidP="003F1FE4">
            <w:pPr>
              <w:rPr>
                <w:rFonts w:ascii="Arial" w:hAnsi="Arial" w:cs="Arial"/>
              </w:rPr>
            </w:pPr>
            <w:r w:rsidRPr="00AA19E4">
              <w:rPr>
                <w:rFonts w:ascii="Arial" w:hAnsi="Arial" w:cs="Arial"/>
              </w:rPr>
              <w:t xml:space="preserve">Liberty Middle School will coordinate and integrate parent and family engagement programs and activities through a host of planned events throughout the school year.  These activities will teach parents how to help their </w:t>
            </w:r>
            <w:proofErr w:type="gramStart"/>
            <w:r w:rsidRPr="00AA19E4">
              <w:rPr>
                <w:rFonts w:ascii="Arial" w:hAnsi="Arial" w:cs="Arial"/>
              </w:rPr>
              <w:t>child(</w:t>
            </w:r>
            <w:proofErr w:type="spellStart"/>
            <w:proofErr w:type="gramEnd"/>
            <w:r w:rsidRPr="00AA19E4">
              <w:rPr>
                <w:rFonts w:ascii="Arial" w:hAnsi="Arial" w:cs="Arial"/>
              </w:rPr>
              <w:t>ren</w:t>
            </w:r>
            <w:proofErr w:type="spellEnd"/>
            <w:r w:rsidRPr="00AA19E4">
              <w:rPr>
                <w:rFonts w:ascii="Arial" w:hAnsi="Arial" w:cs="Arial"/>
              </w:rPr>
              <w:t xml:space="preserve">) at home through the implementation of various known practices that are linked to </w:t>
            </w:r>
            <w:r w:rsidR="0052273D" w:rsidRPr="00AA19E4">
              <w:rPr>
                <w:rFonts w:ascii="Arial" w:hAnsi="Arial" w:cs="Arial"/>
              </w:rPr>
              <w:t xml:space="preserve">learning.  </w:t>
            </w:r>
          </w:p>
          <w:p w:rsidR="0052273D" w:rsidRPr="00AA19E4" w:rsidRDefault="0052273D" w:rsidP="003F1FE4">
            <w:pPr>
              <w:rPr>
                <w:rFonts w:ascii="Arial" w:hAnsi="Arial" w:cs="Arial"/>
              </w:rPr>
            </w:pPr>
          </w:p>
          <w:p w:rsidR="0052273D" w:rsidRPr="00312A89" w:rsidRDefault="0052273D" w:rsidP="003F1FE4">
            <w:pPr>
              <w:rPr>
                <w:rFonts w:ascii="Arial" w:hAnsi="Arial" w:cs="Arial"/>
                <w:sz w:val="24"/>
                <w:szCs w:val="24"/>
              </w:rPr>
            </w:pPr>
            <w:r w:rsidRPr="00AA19E4">
              <w:rPr>
                <w:rFonts w:ascii="Arial" w:hAnsi="Arial" w:cs="Arial"/>
              </w:rPr>
              <w:t>Below you will find the delineated program and coordination for each school-based program.</w:t>
            </w:r>
            <w:r>
              <w:rPr>
                <w:rFonts w:ascii="Arial" w:hAnsi="Arial" w:cs="Arial"/>
                <w:sz w:val="24"/>
                <w:szCs w:val="24"/>
              </w:rPr>
              <w:t xml:space="preserve"> </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3F1FE4" w:rsidRPr="003F1FE4" w:rsidRDefault="003F1FE4" w:rsidP="003F1FE4">
            <w:pPr>
              <w:kinsoku w:val="0"/>
              <w:overflowPunct w:val="0"/>
              <w:autoSpaceDE w:val="0"/>
              <w:autoSpaceDN w:val="0"/>
              <w:adjustRightInd w:val="0"/>
              <w:spacing w:line="252" w:lineRule="auto"/>
              <w:ind w:left="3" w:firstLine="3"/>
              <w:rPr>
                <w:rFonts w:ascii="Arial" w:hAnsi="Arial" w:cs="Arial"/>
                <w:w w:val="105"/>
                <w:sz w:val="19"/>
                <w:szCs w:val="19"/>
              </w:rPr>
            </w:pPr>
            <w:r w:rsidRPr="003F1FE4">
              <w:rPr>
                <w:rFonts w:ascii="Arial" w:hAnsi="Arial" w:cs="Arial"/>
                <w:w w:val="105"/>
                <w:sz w:val="19"/>
                <w:szCs w:val="19"/>
              </w:rPr>
              <w:t>Supplemental instructional support will be discussed with parents during the development or review of the students IEP. Liberty Middle is fully designed for parents and students with physical disabilities to access all areas of the school. Sign Language is provided for IEP meetings and upon respect.</w:t>
            </w:r>
          </w:p>
          <w:p w:rsidR="0074466A" w:rsidRPr="008D123E" w:rsidRDefault="0074466A" w:rsidP="003B6DA2">
            <w:pPr>
              <w:autoSpaceDE w:val="0"/>
              <w:autoSpaceDN w:val="0"/>
              <w:adjustRightInd w:val="0"/>
              <w:rPr>
                <w:rFonts w:ascii="Arial" w:hAnsi="Arial" w:cs="Arial"/>
                <w:b/>
                <w:sz w:val="20"/>
                <w:szCs w:val="20"/>
              </w:rPr>
            </w:pP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3F1FE4" w:rsidRPr="003F1FE4" w:rsidRDefault="003F1FE4" w:rsidP="003F1FE4">
            <w:pPr>
              <w:kinsoku w:val="0"/>
              <w:overflowPunct w:val="0"/>
              <w:autoSpaceDE w:val="0"/>
              <w:autoSpaceDN w:val="0"/>
              <w:adjustRightInd w:val="0"/>
              <w:spacing w:line="252" w:lineRule="auto"/>
              <w:ind w:right="37"/>
              <w:rPr>
                <w:rFonts w:ascii="Arial" w:hAnsi="Arial" w:cs="Arial"/>
                <w:w w:val="105"/>
                <w:sz w:val="19"/>
                <w:szCs w:val="19"/>
              </w:rPr>
            </w:pPr>
            <w:r w:rsidRPr="003F1FE4">
              <w:rPr>
                <w:rFonts w:ascii="Arial" w:hAnsi="Arial" w:cs="Arial"/>
                <w:w w:val="105"/>
                <w:sz w:val="19"/>
                <w:szCs w:val="19"/>
              </w:rPr>
              <w:t>Funding will be used to support tutoring programs in reading. Parents will be provided with information that will allow them to support their child in the reading process at home as well as participate in upcoming literacy events and tutoring</w:t>
            </w:r>
          </w:p>
          <w:p w:rsidR="0074466A" w:rsidRPr="008D123E" w:rsidRDefault="0074466A" w:rsidP="003B6DA2">
            <w:pPr>
              <w:autoSpaceDE w:val="0"/>
              <w:autoSpaceDN w:val="0"/>
              <w:adjustRightInd w:val="0"/>
              <w:rPr>
                <w:rFonts w:ascii="Arial" w:hAnsi="Arial" w:cs="Arial"/>
                <w:sz w:val="20"/>
                <w:szCs w:val="20"/>
              </w:rPr>
            </w:pPr>
          </w:p>
        </w:tc>
      </w:tr>
      <w:tr w:rsidR="0074466A" w:rsidRPr="008D123E" w:rsidTr="0074466A">
        <w:trPr>
          <w:trHeight w:val="350"/>
        </w:trPr>
        <w:tc>
          <w:tcPr>
            <w:tcW w:w="2065" w:type="dxa"/>
          </w:tcPr>
          <w:p w:rsidR="0074466A" w:rsidRPr="008D123E" w:rsidRDefault="00285CA7" w:rsidP="003B6DA2">
            <w:pPr>
              <w:rPr>
                <w:rFonts w:ascii="Arial" w:hAnsi="Arial" w:cs="Arial"/>
                <w:sz w:val="20"/>
                <w:szCs w:val="20"/>
              </w:rPr>
            </w:pPr>
            <w:r>
              <w:rPr>
                <w:rFonts w:ascii="Arial" w:hAnsi="Arial" w:cs="Arial"/>
                <w:sz w:val="20"/>
                <w:szCs w:val="20"/>
              </w:rPr>
              <w:t>Title I</w:t>
            </w:r>
          </w:p>
        </w:tc>
        <w:tc>
          <w:tcPr>
            <w:tcW w:w="7285" w:type="dxa"/>
          </w:tcPr>
          <w:p w:rsidR="003F1FE4" w:rsidRPr="003F1FE4" w:rsidRDefault="003F1FE4" w:rsidP="003F1FE4">
            <w:pPr>
              <w:kinsoku w:val="0"/>
              <w:overflowPunct w:val="0"/>
              <w:autoSpaceDE w:val="0"/>
              <w:autoSpaceDN w:val="0"/>
              <w:adjustRightInd w:val="0"/>
              <w:spacing w:line="179" w:lineRule="exact"/>
              <w:rPr>
                <w:rFonts w:ascii="Arial" w:hAnsi="Arial" w:cs="Arial"/>
                <w:w w:val="105"/>
                <w:sz w:val="19"/>
                <w:szCs w:val="19"/>
              </w:rPr>
            </w:pPr>
            <w:r w:rsidRPr="003F1FE4">
              <w:rPr>
                <w:rFonts w:ascii="Arial" w:hAnsi="Arial" w:cs="Arial"/>
                <w:w w:val="105"/>
                <w:sz w:val="19"/>
                <w:szCs w:val="19"/>
              </w:rPr>
              <w:t>Four OCPS PD Modules will be provided throughout the school year to address Parent</w:t>
            </w:r>
            <w:r>
              <w:rPr>
                <w:rFonts w:ascii="Arial" w:hAnsi="Arial" w:cs="Arial"/>
                <w:w w:val="105"/>
                <w:sz w:val="19"/>
                <w:szCs w:val="19"/>
              </w:rPr>
              <w:t xml:space="preserve"> </w:t>
            </w:r>
            <w:r w:rsidR="00BD5A85">
              <w:rPr>
                <w:rFonts w:ascii="Arial" w:hAnsi="Arial" w:cs="Arial"/>
                <w:w w:val="105"/>
                <w:sz w:val="19"/>
                <w:szCs w:val="19"/>
              </w:rPr>
              <w:t>and Family Engagement</w:t>
            </w:r>
            <w:r w:rsidRPr="003F1FE4">
              <w:rPr>
                <w:rFonts w:ascii="Arial" w:hAnsi="Arial" w:cs="Arial"/>
                <w:w w:val="105"/>
                <w:sz w:val="19"/>
                <w:szCs w:val="19"/>
              </w:rPr>
              <w:t xml:space="preserve"> with the school staff;</w:t>
            </w:r>
          </w:p>
          <w:p w:rsidR="0074466A" w:rsidRPr="008D123E" w:rsidRDefault="0074466A" w:rsidP="003F1FE4">
            <w:pPr>
              <w:kinsoku w:val="0"/>
              <w:overflowPunct w:val="0"/>
              <w:autoSpaceDE w:val="0"/>
              <w:autoSpaceDN w:val="0"/>
              <w:adjustRightInd w:val="0"/>
              <w:spacing w:line="252" w:lineRule="auto"/>
              <w:ind w:right="37"/>
              <w:rPr>
                <w:rFonts w:ascii="Arial" w:hAnsi="Arial" w:cs="Arial"/>
                <w:b/>
                <w:sz w:val="20"/>
                <w:szCs w:val="20"/>
              </w:rPr>
            </w:pP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3F1FE4" w:rsidRPr="003F1FE4" w:rsidRDefault="003F1FE4" w:rsidP="003F1FE4">
            <w:pPr>
              <w:kinsoku w:val="0"/>
              <w:overflowPunct w:val="0"/>
              <w:autoSpaceDE w:val="0"/>
              <w:autoSpaceDN w:val="0"/>
              <w:adjustRightInd w:val="0"/>
              <w:ind w:right="83" w:firstLine="2"/>
              <w:rPr>
                <w:rFonts w:ascii="Arial" w:hAnsi="Arial" w:cs="Arial"/>
                <w:w w:val="105"/>
                <w:sz w:val="19"/>
                <w:szCs w:val="19"/>
              </w:rPr>
            </w:pPr>
            <w:r w:rsidRPr="003F1FE4">
              <w:rPr>
                <w:rFonts w:ascii="Arial" w:hAnsi="Arial" w:cs="Arial"/>
                <w:w w:val="105"/>
                <w:sz w:val="19"/>
                <w:szCs w:val="19"/>
              </w:rPr>
              <w:t>ELL Students will receive support with materials and staff will receive training on how to meet the needs of ELL Students</w:t>
            </w:r>
          </w:p>
          <w:p w:rsidR="00093F4C" w:rsidRPr="008D123E" w:rsidRDefault="00093F4C" w:rsidP="00093F4C">
            <w:pPr>
              <w:autoSpaceDE w:val="0"/>
              <w:autoSpaceDN w:val="0"/>
              <w:adjustRightInd w:val="0"/>
              <w:rPr>
                <w:rFonts w:ascii="Arial" w:hAnsi="Arial" w:cs="Arial"/>
                <w:b/>
                <w:sz w:val="20"/>
                <w:szCs w:val="20"/>
              </w:rPr>
            </w:pP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3F1FE4" w:rsidRPr="003F1FE4" w:rsidRDefault="003F1FE4" w:rsidP="003F1FE4">
            <w:pPr>
              <w:kinsoku w:val="0"/>
              <w:overflowPunct w:val="0"/>
              <w:autoSpaceDE w:val="0"/>
              <w:autoSpaceDN w:val="0"/>
              <w:adjustRightInd w:val="0"/>
              <w:spacing w:line="171" w:lineRule="exact"/>
              <w:rPr>
                <w:rFonts w:ascii="Arial" w:hAnsi="Arial" w:cs="Arial"/>
                <w:w w:val="105"/>
                <w:sz w:val="19"/>
                <w:szCs w:val="19"/>
              </w:rPr>
            </w:pPr>
            <w:r w:rsidRPr="003F1FE4">
              <w:rPr>
                <w:rFonts w:ascii="Arial" w:hAnsi="Arial" w:cs="Arial"/>
                <w:w w:val="105"/>
                <w:sz w:val="19"/>
                <w:szCs w:val="19"/>
              </w:rPr>
              <w:t>Homeless students receive district support from McKinney Vento in terms of supplies,</w:t>
            </w:r>
            <w:r>
              <w:rPr>
                <w:rFonts w:ascii="Arial" w:hAnsi="Arial" w:cs="Arial"/>
                <w:w w:val="105"/>
                <w:sz w:val="19"/>
                <w:szCs w:val="19"/>
              </w:rPr>
              <w:t xml:space="preserve"> </w:t>
            </w:r>
            <w:r w:rsidRPr="003F1FE4">
              <w:rPr>
                <w:rFonts w:ascii="Arial" w:hAnsi="Arial" w:cs="Arial"/>
                <w:w w:val="105"/>
                <w:sz w:val="19"/>
                <w:szCs w:val="19"/>
              </w:rPr>
              <w:t>food, and transportation</w:t>
            </w:r>
          </w:p>
          <w:p w:rsidR="00093F4C" w:rsidRPr="008D123E" w:rsidRDefault="00093F4C" w:rsidP="00093F4C">
            <w:pPr>
              <w:rPr>
                <w:rFonts w:ascii="Arial" w:hAnsi="Arial" w:cs="Arial"/>
                <w:b/>
                <w:sz w:val="20"/>
                <w:szCs w:val="20"/>
              </w:rPr>
            </w:pP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the specific steps the school will take to conduct the annual </w:t>
            </w:r>
            <w:r w:rsidRPr="008D123E">
              <w:rPr>
                <w:rFonts w:ascii="Arial" w:hAnsi="Arial" w:cs="Arial"/>
                <w:sz w:val="18"/>
                <w:szCs w:val="18"/>
              </w:rPr>
              <w:lastRenderedPageBreak/>
              <w:t>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6C2A6D" w:rsidRPr="0052273D" w:rsidRDefault="006C2A6D" w:rsidP="006C2A6D">
            <w:pPr>
              <w:kinsoku w:val="0"/>
              <w:overflowPunct w:val="0"/>
              <w:autoSpaceDE w:val="0"/>
              <w:autoSpaceDN w:val="0"/>
              <w:adjustRightInd w:val="0"/>
              <w:rPr>
                <w:rFonts w:ascii="Arial" w:hAnsi="Arial" w:cs="Arial"/>
                <w:w w:val="105"/>
              </w:rPr>
            </w:pPr>
            <w:r w:rsidRPr="0052273D">
              <w:rPr>
                <w:rFonts w:ascii="Arial" w:hAnsi="Arial" w:cs="Arial"/>
                <w:w w:val="105"/>
              </w:rPr>
              <w:lastRenderedPageBreak/>
              <w:t xml:space="preserve">The annual meeting will be held during the fall of each school year. At this meeting, parents will receive information regarding the Title I program, curriculum, academic assessments, and the role of the parent in ensuring the academic success of every child. In addition to the Title I meeting, parents have the ability to request additional </w:t>
            </w:r>
            <w:r w:rsidRPr="0052273D">
              <w:rPr>
                <w:rFonts w:ascii="Arial" w:hAnsi="Arial" w:cs="Arial"/>
                <w:w w:val="105"/>
              </w:rPr>
              <w:lastRenderedPageBreak/>
              <w:t>information regarding Title I programs or any other school information at any time during the school year. Throughout the course of the school year parents may be involved in a variety of meetings that will allow for their understanding of their child's academic progress within the school. Retention meetings will occur at various times during the school year and these meetings will consist of the student, parent, guidance counselor, and API. Students at risk of failure will be monitored during the school year. If students are assessed as being in danger of failing, a meeting will be scheduled to discuss the issues. IEP Meetings are held throughout the school year and are conducted by the IEP team. Documentation is made at each meeting. Progress Monitoring Meetings are conducted in an ongoing basis by the LEP Team, Teachers, and Parents. Documentation is made at each meeting. All meetings are held with translation available. All school related and Title I documents are translated into Spanish as well.</w:t>
            </w:r>
          </w:p>
          <w:p w:rsidR="000D7784" w:rsidRDefault="000D7784" w:rsidP="00E57213">
            <w:pPr>
              <w:rPr>
                <w:rFonts w:ascii="Arial" w:hAnsi="Arial" w:cs="Arial"/>
              </w:rPr>
            </w:pPr>
          </w:p>
          <w:p w:rsidR="0052273D" w:rsidRDefault="0052273D" w:rsidP="00E57213">
            <w:pPr>
              <w:rPr>
                <w:rFonts w:ascii="Arial" w:hAnsi="Arial" w:cs="Arial"/>
              </w:rPr>
            </w:pPr>
            <w:r>
              <w:rPr>
                <w:rFonts w:ascii="Arial" w:hAnsi="Arial" w:cs="Arial"/>
              </w:rPr>
              <w:t>We will host a single meeting to educate parents via the following methods:</w:t>
            </w:r>
          </w:p>
          <w:p w:rsidR="0052273D" w:rsidRDefault="0052273D" w:rsidP="0052273D">
            <w:pPr>
              <w:pStyle w:val="ListParagraph"/>
              <w:numPr>
                <w:ilvl w:val="0"/>
                <w:numId w:val="23"/>
              </w:numPr>
              <w:rPr>
                <w:rFonts w:ascii="Arial" w:hAnsi="Arial" w:cs="Arial"/>
              </w:rPr>
            </w:pPr>
            <w:r>
              <w:rPr>
                <w:rFonts w:ascii="Arial" w:hAnsi="Arial" w:cs="Arial"/>
              </w:rPr>
              <w:t>Annual Yearly Progress (AYP) via PowerPoint presentation and handouts</w:t>
            </w:r>
          </w:p>
          <w:p w:rsidR="0052273D" w:rsidRDefault="0052273D" w:rsidP="0052273D">
            <w:pPr>
              <w:pStyle w:val="ListParagraph"/>
              <w:numPr>
                <w:ilvl w:val="0"/>
                <w:numId w:val="23"/>
              </w:numPr>
              <w:rPr>
                <w:rFonts w:ascii="Arial" w:hAnsi="Arial" w:cs="Arial"/>
              </w:rPr>
            </w:pPr>
            <w:r>
              <w:rPr>
                <w:rFonts w:ascii="Arial" w:hAnsi="Arial" w:cs="Arial"/>
              </w:rPr>
              <w:t>School Choice via district handouts and policies</w:t>
            </w:r>
          </w:p>
          <w:p w:rsidR="0052273D" w:rsidRDefault="0052273D" w:rsidP="0052273D">
            <w:pPr>
              <w:pStyle w:val="ListParagraph"/>
              <w:numPr>
                <w:ilvl w:val="0"/>
                <w:numId w:val="23"/>
              </w:numPr>
              <w:rPr>
                <w:rFonts w:ascii="Arial" w:hAnsi="Arial" w:cs="Arial"/>
              </w:rPr>
            </w:pPr>
            <w:r>
              <w:rPr>
                <w:rFonts w:ascii="Arial" w:hAnsi="Arial" w:cs="Arial"/>
              </w:rPr>
              <w:t xml:space="preserve">The Rights of Parents via brochure and other resources. </w:t>
            </w:r>
          </w:p>
          <w:p w:rsidR="0052273D" w:rsidRDefault="0052273D" w:rsidP="0052273D">
            <w:pPr>
              <w:rPr>
                <w:rFonts w:ascii="Arial" w:hAnsi="Arial" w:cs="Arial"/>
              </w:rPr>
            </w:pPr>
          </w:p>
          <w:p w:rsidR="0052273D" w:rsidRDefault="0052273D" w:rsidP="0052273D">
            <w:pPr>
              <w:rPr>
                <w:rFonts w:ascii="Arial" w:hAnsi="Arial" w:cs="Arial"/>
              </w:rPr>
            </w:pPr>
            <w:r>
              <w:rPr>
                <w:rFonts w:ascii="Arial" w:hAnsi="Arial" w:cs="Arial"/>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 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w:t>
            </w:r>
            <w:r w:rsidR="005D6625">
              <w:rPr>
                <w:rFonts w:ascii="Arial" w:hAnsi="Arial" w:cs="Arial"/>
              </w:rPr>
              <w:t xml:space="preserve">to implement programs and services that ensure that all children have a fair, equal, and significant opportunity to obtain a high 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rsidR="005D6625" w:rsidRDefault="005D6625" w:rsidP="0052273D">
            <w:pPr>
              <w:rPr>
                <w:rFonts w:ascii="Arial" w:hAnsi="Arial" w:cs="Arial"/>
              </w:rPr>
            </w:pPr>
          </w:p>
          <w:p w:rsidR="005D6625" w:rsidRDefault="005D6625" w:rsidP="0052273D">
            <w:pPr>
              <w:rPr>
                <w:rFonts w:ascii="Arial" w:hAnsi="Arial" w:cs="Arial"/>
              </w:rPr>
            </w:pPr>
            <w:r>
              <w:rPr>
                <w:rFonts w:ascii="Arial" w:hAnsi="Arial" w:cs="Arial"/>
              </w:rPr>
              <w:t xml:space="preserve">For more information: please visit the Florida Department of Education, Office of Title I Programs and Academic Intervention Services at </w:t>
            </w:r>
            <w:hyperlink r:id="rId8" w:history="1">
              <w:r w:rsidRPr="00294D28">
                <w:rPr>
                  <w:rStyle w:val="Hyperlink"/>
                  <w:rFonts w:ascii="Arial" w:hAnsi="Arial" w:cs="Arial"/>
                </w:rPr>
                <w:t>http://www.fldoe.org/bsa/titleI/title_compile.asp</w:t>
              </w:r>
            </w:hyperlink>
            <w:r>
              <w:rPr>
                <w:rFonts w:ascii="Arial" w:hAnsi="Arial" w:cs="Arial"/>
              </w:rPr>
              <w:t xml:space="preserve"> and our district’s Title I website: </w:t>
            </w:r>
            <w:hyperlink r:id="rId9" w:history="1">
              <w:r w:rsidRPr="00294D28">
                <w:rPr>
                  <w:rStyle w:val="Hyperlink"/>
                  <w:rFonts w:ascii="Arial" w:hAnsi="Arial" w:cs="Arial"/>
                </w:rPr>
                <w:t>http://www.ocps.net/department/title_i</w:t>
              </w:r>
            </w:hyperlink>
          </w:p>
          <w:p w:rsidR="005D6625" w:rsidRDefault="005D6625" w:rsidP="0052273D">
            <w:pPr>
              <w:rPr>
                <w:rFonts w:ascii="Arial" w:hAnsi="Arial" w:cs="Arial"/>
              </w:rPr>
            </w:pPr>
          </w:p>
          <w:p w:rsidR="005D6625" w:rsidRPr="0052273D" w:rsidRDefault="005D6625" w:rsidP="0052273D">
            <w:pPr>
              <w:rPr>
                <w:rFonts w:ascii="Arial" w:hAnsi="Arial" w:cs="Arial"/>
              </w:rPr>
            </w:pPr>
            <w:r>
              <w:rPr>
                <w:rFonts w:ascii="Arial" w:hAnsi="Arial" w:cs="Arial"/>
              </w:rPr>
              <w:t xml:space="preserve">Below are the specific steps that Liberty Middle School will take to conduct the Title I Annual Meeting. </w:t>
            </w:r>
          </w:p>
          <w:p w:rsidR="0052273D" w:rsidRPr="0052273D" w:rsidRDefault="0052273D" w:rsidP="00E57213">
            <w:pPr>
              <w:rPr>
                <w:rFonts w:ascii="Arial" w:hAnsi="Arial" w:cs="Arial"/>
                <w:sz w:val="19"/>
                <w:szCs w:val="19"/>
              </w:rPr>
            </w:pP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8D123E" w:rsidRDefault="003F1FE4" w:rsidP="00E6500A">
            <w:pPr>
              <w:tabs>
                <w:tab w:val="left" w:pos="300"/>
              </w:tabs>
              <w:rPr>
                <w:rFonts w:ascii="Arial" w:hAnsi="Arial" w:cs="Arial"/>
                <w:sz w:val="20"/>
                <w:szCs w:val="20"/>
              </w:rPr>
            </w:pPr>
            <w:r>
              <w:rPr>
                <w:rFonts w:ascii="Arial" w:hAnsi="Arial" w:cs="Arial"/>
                <w:sz w:val="20"/>
                <w:szCs w:val="20"/>
              </w:rPr>
              <w:t>Development of flyers for Annual Meeting</w:t>
            </w:r>
          </w:p>
        </w:tc>
        <w:tc>
          <w:tcPr>
            <w:tcW w:w="2428" w:type="dxa"/>
          </w:tcPr>
          <w:p w:rsidR="00006567" w:rsidRPr="008D123E" w:rsidRDefault="003F1FE4" w:rsidP="002F7F3B">
            <w:pPr>
              <w:rPr>
                <w:rFonts w:ascii="Arial" w:hAnsi="Arial" w:cs="Arial"/>
                <w:sz w:val="20"/>
                <w:szCs w:val="20"/>
              </w:rPr>
            </w:pPr>
            <w:r>
              <w:rPr>
                <w:rFonts w:ascii="Arial" w:hAnsi="Arial" w:cs="Arial"/>
                <w:sz w:val="20"/>
                <w:szCs w:val="20"/>
              </w:rPr>
              <w:t>Parent</w:t>
            </w:r>
            <w:r w:rsidR="00BD5A85">
              <w:rPr>
                <w:rFonts w:ascii="Arial" w:hAnsi="Arial" w:cs="Arial"/>
                <w:sz w:val="20"/>
                <w:szCs w:val="20"/>
              </w:rPr>
              <w:t xml:space="preserve"> Engagement Contact</w:t>
            </w:r>
          </w:p>
        </w:tc>
        <w:tc>
          <w:tcPr>
            <w:tcW w:w="2428" w:type="dxa"/>
          </w:tcPr>
          <w:p w:rsidR="00006567" w:rsidRPr="008D123E" w:rsidRDefault="003F1FE4" w:rsidP="00CA5456">
            <w:pPr>
              <w:rPr>
                <w:rFonts w:ascii="Arial" w:hAnsi="Arial" w:cs="Arial"/>
                <w:sz w:val="20"/>
                <w:szCs w:val="20"/>
              </w:rPr>
            </w:pPr>
            <w:r>
              <w:rPr>
                <w:rFonts w:ascii="Arial" w:hAnsi="Arial" w:cs="Arial"/>
                <w:sz w:val="20"/>
                <w:szCs w:val="20"/>
              </w:rPr>
              <w:t xml:space="preserve">Sept </w:t>
            </w:r>
            <w:r w:rsidR="005A257D">
              <w:rPr>
                <w:rFonts w:ascii="Arial" w:hAnsi="Arial" w:cs="Arial"/>
                <w:sz w:val="20"/>
                <w:szCs w:val="20"/>
              </w:rPr>
              <w:t>2019</w:t>
            </w:r>
          </w:p>
        </w:tc>
        <w:tc>
          <w:tcPr>
            <w:tcW w:w="2429" w:type="dxa"/>
          </w:tcPr>
          <w:p w:rsidR="00006567" w:rsidRPr="008D123E" w:rsidRDefault="003F1FE4" w:rsidP="00FE1E24">
            <w:pPr>
              <w:rPr>
                <w:rFonts w:ascii="Arial" w:hAnsi="Arial" w:cs="Arial"/>
                <w:sz w:val="20"/>
                <w:szCs w:val="20"/>
              </w:rPr>
            </w:pPr>
            <w:r>
              <w:rPr>
                <w:rFonts w:ascii="Arial" w:hAnsi="Arial" w:cs="Arial"/>
                <w:sz w:val="20"/>
                <w:szCs w:val="20"/>
              </w:rPr>
              <w:t>Copy of the flyer</w:t>
            </w:r>
          </w:p>
        </w:tc>
      </w:tr>
      <w:tr w:rsidR="00006567" w:rsidRPr="008D123E" w:rsidTr="00FD7765">
        <w:trPr>
          <w:trHeight w:val="323"/>
        </w:trPr>
        <w:tc>
          <w:tcPr>
            <w:tcW w:w="2065" w:type="dxa"/>
          </w:tcPr>
          <w:p w:rsidR="00006567" w:rsidRPr="008D123E" w:rsidRDefault="003F1FE4" w:rsidP="00E6500A">
            <w:pPr>
              <w:rPr>
                <w:rFonts w:ascii="Arial" w:hAnsi="Arial" w:cs="Arial"/>
                <w:sz w:val="20"/>
                <w:szCs w:val="20"/>
              </w:rPr>
            </w:pPr>
            <w:r>
              <w:rPr>
                <w:rFonts w:ascii="Arial" w:hAnsi="Arial" w:cs="Arial"/>
                <w:sz w:val="20"/>
                <w:szCs w:val="20"/>
              </w:rPr>
              <w:t>Additional Publicity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5A257D" w:rsidP="00FE1E24">
            <w:pPr>
              <w:rPr>
                <w:rFonts w:ascii="Arial" w:hAnsi="Arial" w:cs="Arial"/>
                <w:sz w:val="20"/>
                <w:szCs w:val="20"/>
              </w:rPr>
            </w:pPr>
            <w:r>
              <w:rPr>
                <w:rFonts w:ascii="Arial" w:hAnsi="Arial" w:cs="Arial"/>
                <w:sz w:val="20"/>
                <w:szCs w:val="20"/>
              </w:rPr>
              <w:t>Sept 2019</w:t>
            </w:r>
          </w:p>
        </w:tc>
        <w:tc>
          <w:tcPr>
            <w:tcW w:w="2429" w:type="dxa"/>
          </w:tcPr>
          <w:p w:rsidR="00006567" w:rsidRPr="008D123E" w:rsidRDefault="003F1FE4" w:rsidP="00FE1E24">
            <w:pPr>
              <w:rPr>
                <w:rFonts w:ascii="Arial" w:hAnsi="Arial" w:cs="Arial"/>
                <w:sz w:val="20"/>
                <w:szCs w:val="20"/>
              </w:rPr>
            </w:pPr>
            <w:r>
              <w:rPr>
                <w:rFonts w:ascii="Arial" w:hAnsi="Arial" w:cs="Arial"/>
                <w:sz w:val="20"/>
                <w:szCs w:val="20"/>
              </w:rPr>
              <w:t>Weekly Newsletter</w:t>
            </w:r>
          </w:p>
        </w:tc>
      </w:tr>
      <w:tr w:rsidR="00006567" w:rsidRPr="008D123E" w:rsidTr="00FD7765">
        <w:trPr>
          <w:trHeight w:val="323"/>
        </w:trPr>
        <w:tc>
          <w:tcPr>
            <w:tcW w:w="2065" w:type="dxa"/>
          </w:tcPr>
          <w:p w:rsidR="00006567" w:rsidRPr="008D123E" w:rsidRDefault="003F1FE4" w:rsidP="00E6500A">
            <w:pPr>
              <w:rPr>
                <w:rFonts w:ascii="Arial" w:hAnsi="Arial" w:cs="Arial"/>
                <w:sz w:val="20"/>
                <w:szCs w:val="20"/>
              </w:rPr>
            </w:pPr>
            <w:r>
              <w:rPr>
                <w:rFonts w:ascii="Arial" w:hAnsi="Arial" w:cs="Arial"/>
                <w:sz w:val="20"/>
                <w:szCs w:val="20"/>
              </w:rPr>
              <w:t>Development of agenda, handouts, power point, presentation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3F1FE4" w:rsidP="004D5056">
            <w:pPr>
              <w:rPr>
                <w:rFonts w:ascii="Arial" w:hAnsi="Arial" w:cs="Arial"/>
                <w:sz w:val="20"/>
                <w:szCs w:val="20"/>
              </w:rPr>
            </w:pPr>
            <w:r>
              <w:rPr>
                <w:rFonts w:ascii="Arial" w:hAnsi="Arial" w:cs="Arial"/>
                <w:sz w:val="20"/>
                <w:szCs w:val="20"/>
              </w:rPr>
              <w:t xml:space="preserve">Sept </w:t>
            </w:r>
            <w:r w:rsidR="005A257D">
              <w:rPr>
                <w:rFonts w:ascii="Arial" w:hAnsi="Arial" w:cs="Arial"/>
                <w:sz w:val="20"/>
                <w:szCs w:val="20"/>
              </w:rPr>
              <w:t>2019</w:t>
            </w:r>
          </w:p>
        </w:tc>
        <w:tc>
          <w:tcPr>
            <w:tcW w:w="2429" w:type="dxa"/>
          </w:tcPr>
          <w:p w:rsidR="00006567" w:rsidRPr="008D123E" w:rsidRDefault="00CA5456" w:rsidP="00FE1E24">
            <w:pPr>
              <w:rPr>
                <w:rFonts w:ascii="Arial" w:hAnsi="Arial" w:cs="Arial"/>
                <w:sz w:val="20"/>
                <w:szCs w:val="20"/>
              </w:rPr>
            </w:pPr>
            <w:r>
              <w:rPr>
                <w:rFonts w:ascii="Arial" w:hAnsi="Arial" w:cs="Arial"/>
                <w:sz w:val="20"/>
                <w:szCs w:val="20"/>
              </w:rPr>
              <w:t>Copies of Agenda, handouts, &amp; power point presentation</w:t>
            </w:r>
          </w:p>
        </w:tc>
      </w:tr>
      <w:tr w:rsidR="00006567" w:rsidRPr="008D123E" w:rsidTr="00BD5A85">
        <w:trPr>
          <w:trHeight w:val="800"/>
        </w:trPr>
        <w:tc>
          <w:tcPr>
            <w:tcW w:w="2065" w:type="dxa"/>
          </w:tcPr>
          <w:p w:rsidR="00006567" w:rsidRPr="008D123E" w:rsidRDefault="00CA5456" w:rsidP="00E6500A">
            <w:pPr>
              <w:rPr>
                <w:rFonts w:ascii="Arial" w:hAnsi="Arial" w:cs="Arial"/>
                <w:sz w:val="20"/>
                <w:szCs w:val="20"/>
              </w:rPr>
            </w:pPr>
            <w:r>
              <w:rPr>
                <w:rFonts w:ascii="Arial" w:hAnsi="Arial" w:cs="Arial"/>
                <w:sz w:val="20"/>
                <w:szCs w:val="20"/>
              </w:rPr>
              <w:t>Development of sign-in sheets for Annual Meeting</w:t>
            </w:r>
          </w:p>
        </w:tc>
        <w:tc>
          <w:tcPr>
            <w:tcW w:w="2428" w:type="dxa"/>
          </w:tcPr>
          <w:p w:rsidR="00006567"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006567" w:rsidRPr="008D123E" w:rsidRDefault="00CA5456" w:rsidP="004D5056">
            <w:pPr>
              <w:rPr>
                <w:rFonts w:ascii="Arial" w:hAnsi="Arial" w:cs="Arial"/>
                <w:sz w:val="20"/>
                <w:szCs w:val="20"/>
              </w:rPr>
            </w:pPr>
            <w:r>
              <w:rPr>
                <w:rFonts w:ascii="Arial" w:hAnsi="Arial" w:cs="Arial"/>
                <w:sz w:val="20"/>
                <w:szCs w:val="20"/>
              </w:rPr>
              <w:t>Sept 201</w:t>
            </w:r>
            <w:r w:rsidR="005A257D">
              <w:rPr>
                <w:rFonts w:ascii="Arial" w:hAnsi="Arial" w:cs="Arial"/>
                <w:sz w:val="20"/>
                <w:szCs w:val="20"/>
              </w:rPr>
              <w:t>9</w:t>
            </w:r>
          </w:p>
        </w:tc>
        <w:tc>
          <w:tcPr>
            <w:tcW w:w="2429" w:type="dxa"/>
          </w:tcPr>
          <w:p w:rsidR="00006567" w:rsidRPr="008D123E" w:rsidRDefault="00CA5456" w:rsidP="00FE1E24">
            <w:pPr>
              <w:rPr>
                <w:rFonts w:ascii="Arial" w:hAnsi="Arial" w:cs="Arial"/>
                <w:sz w:val="20"/>
                <w:szCs w:val="20"/>
              </w:rPr>
            </w:pPr>
            <w:r>
              <w:rPr>
                <w:rFonts w:ascii="Arial" w:hAnsi="Arial" w:cs="Arial"/>
                <w:sz w:val="20"/>
                <w:szCs w:val="20"/>
              </w:rPr>
              <w:t>Sign In Sheets from Annual Meeting</w:t>
            </w:r>
          </w:p>
        </w:tc>
      </w:tr>
      <w:tr w:rsidR="003F1FE4" w:rsidRPr="008D123E" w:rsidTr="00FD7765">
        <w:trPr>
          <w:trHeight w:val="323"/>
        </w:trPr>
        <w:tc>
          <w:tcPr>
            <w:tcW w:w="2065" w:type="dxa"/>
          </w:tcPr>
          <w:p w:rsidR="003F1FE4" w:rsidRPr="008D123E" w:rsidRDefault="00CA5456" w:rsidP="00E6500A">
            <w:pPr>
              <w:rPr>
                <w:rFonts w:ascii="Arial" w:hAnsi="Arial" w:cs="Arial"/>
                <w:sz w:val="20"/>
                <w:szCs w:val="20"/>
              </w:rPr>
            </w:pPr>
            <w:r>
              <w:rPr>
                <w:rFonts w:ascii="Arial" w:hAnsi="Arial" w:cs="Arial"/>
                <w:sz w:val="20"/>
                <w:szCs w:val="20"/>
              </w:rPr>
              <w:t>Annual Meeting Documentation</w:t>
            </w:r>
          </w:p>
        </w:tc>
        <w:tc>
          <w:tcPr>
            <w:tcW w:w="2428" w:type="dxa"/>
          </w:tcPr>
          <w:p w:rsidR="003F1FE4" w:rsidRPr="008D123E"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3F1FE4" w:rsidRPr="008D123E" w:rsidRDefault="005A257D" w:rsidP="00FE1E24">
            <w:pPr>
              <w:rPr>
                <w:rFonts w:ascii="Arial" w:hAnsi="Arial" w:cs="Arial"/>
                <w:sz w:val="20"/>
                <w:szCs w:val="20"/>
              </w:rPr>
            </w:pPr>
            <w:r>
              <w:rPr>
                <w:rFonts w:ascii="Arial" w:hAnsi="Arial" w:cs="Arial"/>
                <w:sz w:val="20"/>
                <w:szCs w:val="20"/>
              </w:rPr>
              <w:t>Sept 2019</w:t>
            </w:r>
          </w:p>
        </w:tc>
        <w:tc>
          <w:tcPr>
            <w:tcW w:w="2429" w:type="dxa"/>
          </w:tcPr>
          <w:p w:rsidR="003F1FE4" w:rsidRPr="008D123E" w:rsidRDefault="00CA5456" w:rsidP="00FE1E24">
            <w:pPr>
              <w:rPr>
                <w:rFonts w:ascii="Arial" w:hAnsi="Arial" w:cs="Arial"/>
                <w:sz w:val="20"/>
                <w:szCs w:val="20"/>
              </w:rPr>
            </w:pPr>
            <w:r>
              <w:rPr>
                <w:rFonts w:ascii="Arial" w:hAnsi="Arial" w:cs="Arial"/>
                <w:sz w:val="20"/>
                <w:szCs w:val="20"/>
              </w:rPr>
              <w:t>Documentation will be shared with Title I Office for monitoring purposes</w:t>
            </w:r>
          </w:p>
        </w:tc>
      </w:tr>
      <w:tr w:rsidR="003F1FE4" w:rsidRPr="008D123E" w:rsidTr="00FD7765">
        <w:trPr>
          <w:trHeight w:val="323"/>
        </w:trPr>
        <w:tc>
          <w:tcPr>
            <w:tcW w:w="2065" w:type="dxa"/>
          </w:tcPr>
          <w:p w:rsidR="003F1FE4" w:rsidRPr="008D123E" w:rsidRDefault="00CA5456" w:rsidP="00E6500A">
            <w:pPr>
              <w:rPr>
                <w:rFonts w:ascii="Arial" w:hAnsi="Arial" w:cs="Arial"/>
                <w:sz w:val="20"/>
                <w:szCs w:val="20"/>
              </w:rPr>
            </w:pPr>
            <w:r>
              <w:rPr>
                <w:rFonts w:ascii="Arial" w:hAnsi="Arial" w:cs="Arial"/>
                <w:sz w:val="20"/>
                <w:szCs w:val="20"/>
              </w:rPr>
              <w:t>Conduct Annual Meeting</w:t>
            </w:r>
          </w:p>
        </w:tc>
        <w:tc>
          <w:tcPr>
            <w:tcW w:w="2428" w:type="dxa"/>
          </w:tcPr>
          <w:p w:rsidR="003F1FE4" w:rsidRPr="008D123E" w:rsidRDefault="00CA5456" w:rsidP="00FE1E24">
            <w:pPr>
              <w:rPr>
                <w:rFonts w:ascii="Arial" w:hAnsi="Arial" w:cs="Arial"/>
                <w:sz w:val="20"/>
                <w:szCs w:val="20"/>
              </w:rPr>
            </w:pPr>
            <w:r>
              <w:rPr>
                <w:rFonts w:ascii="Arial" w:hAnsi="Arial" w:cs="Arial"/>
                <w:sz w:val="20"/>
                <w:szCs w:val="20"/>
              </w:rPr>
              <w:t>Principal</w:t>
            </w:r>
          </w:p>
        </w:tc>
        <w:tc>
          <w:tcPr>
            <w:tcW w:w="2428" w:type="dxa"/>
          </w:tcPr>
          <w:p w:rsidR="003F1FE4" w:rsidRPr="008D123E" w:rsidRDefault="00CA5456" w:rsidP="004D5056">
            <w:pPr>
              <w:rPr>
                <w:rFonts w:ascii="Arial" w:hAnsi="Arial" w:cs="Arial"/>
                <w:sz w:val="20"/>
                <w:szCs w:val="20"/>
              </w:rPr>
            </w:pPr>
            <w:r>
              <w:rPr>
                <w:rFonts w:ascii="Arial" w:hAnsi="Arial" w:cs="Arial"/>
                <w:sz w:val="20"/>
                <w:szCs w:val="20"/>
              </w:rPr>
              <w:t xml:space="preserve">Sept </w:t>
            </w:r>
            <w:r w:rsidR="005A257D">
              <w:rPr>
                <w:rFonts w:ascii="Arial" w:hAnsi="Arial" w:cs="Arial"/>
                <w:sz w:val="20"/>
                <w:szCs w:val="20"/>
              </w:rPr>
              <w:t>2019</w:t>
            </w:r>
          </w:p>
        </w:tc>
        <w:tc>
          <w:tcPr>
            <w:tcW w:w="2429" w:type="dxa"/>
          </w:tcPr>
          <w:p w:rsidR="003F1FE4" w:rsidRPr="008D123E" w:rsidRDefault="003F1FE4" w:rsidP="00FE1E24">
            <w:pPr>
              <w:rPr>
                <w:rFonts w:ascii="Arial" w:hAnsi="Arial" w:cs="Arial"/>
                <w:sz w:val="20"/>
                <w:szCs w:val="20"/>
              </w:rPr>
            </w:pP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3F1FE4" w:rsidRPr="00AA19E4" w:rsidRDefault="00692E42" w:rsidP="00AA19E4">
            <w:pPr>
              <w:pStyle w:val="BodyText"/>
              <w:kinsoku w:val="0"/>
              <w:overflowPunct w:val="0"/>
              <w:rPr>
                <w:rFonts w:ascii="Arial" w:hAnsi="Arial" w:cs="Arial"/>
                <w:w w:val="105"/>
              </w:rPr>
            </w:pPr>
            <w:r w:rsidRPr="008D123E">
              <w:rPr>
                <w:rFonts w:ascii="Arial" w:hAnsi="Arial" w:cs="Arial"/>
                <w:sz w:val="24"/>
                <w:szCs w:val="24"/>
              </w:rPr>
              <w:t xml:space="preserve"> </w:t>
            </w:r>
            <w:r w:rsidR="003F1FE4" w:rsidRPr="00AA19E4">
              <w:rPr>
                <w:rFonts w:ascii="Arial" w:hAnsi="Arial" w:cs="Arial"/>
                <w:w w:val="105"/>
              </w:rPr>
              <w:t>The administration, faculty, and staff at Liberty Middle School recognize the importance of strong parent</w:t>
            </w:r>
            <w:r w:rsidR="00BD5A85">
              <w:rPr>
                <w:rFonts w:ascii="Arial" w:hAnsi="Arial" w:cs="Arial"/>
                <w:w w:val="105"/>
              </w:rPr>
              <w:t xml:space="preserve"> and family engagement</w:t>
            </w:r>
            <w:r w:rsidR="003F1FE4" w:rsidRPr="00AA19E4">
              <w:rPr>
                <w:rFonts w:ascii="Arial" w:hAnsi="Arial" w:cs="Arial"/>
                <w:w w:val="105"/>
              </w:rPr>
              <w:t xml:space="preserve"> and its impact on the educational success of the student. Meetings are held in the mornings, during the day, and in the evenings in an effort to accommodate parents and their schedules. Conferences are offered in the mornings on Monday, Tuesday, Thursday, and Friday. If parents are unable to attend as these times they may request an afternoon conference or a phone conference. IEP meetings are scheduled around the parents and our ESE coordinator and department make every effort to accommodate all parents. Additional events or meetings that are held in the evenings begin at 6:00pm which allows for parents to get off work and attend the events at the school.</w:t>
            </w:r>
          </w:p>
          <w:p w:rsidR="00692E42" w:rsidRPr="0059069A" w:rsidRDefault="0059069A" w:rsidP="004D6E8D">
            <w:pPr>
              <w:rPr>
                <w:rFonts w:ascii="Arial" w:hAnsi="Arial" w:cs="Arial"/>
              </w:rPr>
            </w:pPr>
            <w:r w:rsidRPr="0059069A">
              <w:rPr>
                <w:rFonts w:ascii="Arial" w:hAnsi="Arial" w:cs="Arial"/>
              </w:rPr>
              <w:t>As it pertains to services related to parent and family engagement the school will provide the following:</w:t>
            </w:r>
          </w:p>
          <w:p w:rsidR="0059069A" w:rsidRPr="0059069A" w:rsidRDefault="0059069A" w:rsidP="0059069A">
            <w:pPr>
              <w:pStyle w:val="ListParagraph"/>
              <w:numPr>
                <w:ilvl w:val="0"/>
                <w:numId w:val="34"/>
              </w:numPr>
              <w:rPr>
                <w:rFonts w:ascii="Arial" w:hAnsi="Arial" w:cs="Arial"/>
              </w:rPr>
            </w:pPr>
            <w:r w:rsidRPr="0059069A">
              <w:rPr>
                <w:rFonts w:ascii="Arial" w:hAnsi="Arial" w:cs="Arial"/>
              </w:rPr>
              <w:t>Transportation to a minimum of 1 Parent Academy</w:t>
            </w:r>
          </w:p>
          <w:p w:rsidR="0059069A" w:rsidRPr="0059069A" w:rsidRDefault="0059069A" w:rsidP="0059069A">
            <w:pPr>
              <w:pStyle w:val="ListParagraph"/>
              <w:numPr>
                <w:ilvl w:val="0"/>
                <w:numId w:val="34"/>
              </w:numPr>
              <w:rPr>
                <w:rFonts w:ascii="Arial" w:hAnsi="Arial" w:cs="Arial"/>
                <w:sz w:val="24"/>
                <w:szCs w:val="24"/>
              </w:rPr>
            </w:pPr>
            <w:r w:rsidRPr="0059069A">
              <w:rPr>
                <w:rFonts w:ascii="Arial" w:hAnsi="Arial" w:cs="Arial"/>
              </w:rPr>
              <w:t>Cover the cost of staff for a childcare room during school by an OCPS Non-classified Staff Member.</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6C2A6D" w:rsidRDefault="006C2A6D" w:rsidP="006C2A6D">
            <w:pPr>
              <w:kinsoku w:val="0"/>
              <w:overflowPunct w:val="0"/>
              <w:autoSpaceDE w:val="0"/>
              <w:autoSpaceDN w:val="0"/>
              <w:adjustRightInd w:val="0"/>
              <w:spacing w:line="144" w:lineRule="exact"/>
              <w:ind w:left="48"/>
              <w:rPr>
                <w:rFonts w:ascii="Arial" w:hAnsi="Arial" w:cs="Arial"/>
                <w:w w:val="105"/>
                <w:sz w:val="19"/>
                <w:szCs w:val="19"/>
              </w:rPr>
            </w:pPr>
          </w:p>
          <w:p w:rsidR="00D90403" w:rsidRPr="00AA19E4" w:rsidRDefault="00312A89" w:rsidP="00D60691">
            <w:pPr>
              <w:kinsoku w:val="0"/>
              <w:overflowPunct w:val="0"/>
              <w:autoSpaceDE w:val="0"/>
              <w:autoSpaceDN w:val="0"/>
              <w:adjustRightInd w:val="0"/>
              <w:spacing w:before="11" w:line="249" w:lineRule="auto"/>
              <w:rPr>
                <w:rFonts w:ascii="Arial" w:hAnsi="Arial" w:cs="Arial"/>
              </w:rPr>
            </w:pPr>
            <w:r w:rsidRPr="00AA19E4">
              <w:rPr>
                <w:rFonts w:ascii="Arial" w:hAnsi="Arial" w:cs="Arial"/>
              </w:rPr>
              <w:t xml:space="preserve">Liberty Middle School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the community members and organizations can volunteer to support through our Partners in Education (PIE) coordinator as well as our </w:t>
            </w:r>
            <w:proofErr w:type="spellStart"/>
            <w:r w:rsidRPr="00AA19E4">
              <w:rPr>
                <w:rFonts w:ascii="Arial" w:hAnsi="Arial" w:cs="Arial"/>
              </w:rPr>
              <w:t>ADDitions</w:t>
            </w:r>
            <w:proofErr w:type="spellEnd"/>
            <w:r w:rsidRPr="00AA19E4">
              <w:rPr>
                <w:rFonts w:ascii="Arial" w:hAnsi="Arial" w:cs="Arial"/>
              </w:rPr>
              <w:t xml:space="preserve"> coordinator.</w:t>
            </w:r>
          </w:p>
          <w:p w:rsidR="00312A89" w:rsidRPr="00AA19E4" w:rsidRDefault="00312A89" w:rsidP="00D60691">
            <w:pPr>
              <w:kinsoku w:val="0"/>
              <w:overflowPunct w:val="0"/>
              <w:autoSpaceDE w:val="0"/>
              <w:autoSpaceDN w:val="0"/>
              <w:adjustRightInd w:val="0"/>
              <w:spacing w:before="11" w:line="249" w:lineRule="auto"/>
              <w:rPr>
                <w:rFonts w:ascii="Arial" w:hAnsi="Arial" w:cs="Arial"/>
              </w:rPr>
            </w:pPr>
          </w:p>
          <w:p w:rsidR="00312A89" w:rsidRDefault="00312A89" w:rsidP="00D60691">
            <w:pPr>
              <w:kinsoku w:val="0"/>
              <w:overflowPunct w:val="0"/>
              <w:autoSpaceDE w:val="0"/>
              <w:autoSpaceDN w:val="0"/>
              <w:adjustRightInd w:val="0"/>
              <w:spacing w:before="11" w:line="249" w:lineRule="auto"/>
              <w:rPr>
                <w:rFonts w:ascii="Arial" w:hAnsi="Arial" w:cs="Arial"/>
              </w:rPr>
            </w:pPr>
            <w:r w:rsidRPr="00AA19E4">
              <w:rPr>
                <w:rFonts w:ascii="Arial" w:hAnsi="Arial" w:cs="Arial"/>
              </w:rPr>
              <w:t xml:space="preserve">Our </w:t>
            </w:r>
            <w:r w:rsidR="00BD5A85">
              <w:rPr>
                <w:rFonts w:ascii="Arial" w:hAnsi="Arial" w:cs="Arial"/>
                <w:sz w:val="20"/>
                <w:szCs w:val="20"/>
              </w:rPr>
              <w:t>Parent Engagement Compliance Contact</w:t>
            </w:r>
            <w:r w:rsidR="00BD5A85" w:rsidRPr="00AA19E4">
              <w:rPr>
                <w:rFonts w:ascii="Arial" w:hAnsi="Arial" w:cs="Arial"/>
              </w:rPr>
              <w:t xml:space="preserve"> </w:t>
            </w:r>
            <w:r w:rsidRPr="00AA19E4">
              <w:rPr>
                <w:rFonts w:ascii="Arial" w:hAnsi="Arial" w:cs="Arial"/>
              </w:rPr>
              <w:t xml:space="preserve">will be a main point of contact for parents to receive resources, support and information about activities that engage parents and family. </w:t>
            </w:r>
          </w:p>
          <w:p w:rsidR="00AA19E4" w:rsidRPr="00AA19E4" w:rsidRDefault="00AA19E4" w:rsidP="00D60691">
            <w:pPr>
              <w:kinsoku w:val="0"/>
              <w:overflowPunct w:val="0"/>
              <w:autoSpaceDE w:val="0"/>
              <w:autoSpaceDN w:val="0"/>
              <w:adjustRightInd w:val="0"/>
              <w:spacing w:before="11" w:line="249" w:lineRule="auto"/>
              <w:rPr>
                <w:rFonts w:ascii="Arial" w:hAnsi="Arial" w:cs="Arial"/>
              </w:rPr>
            </w:pPr>
          </w:p>
          <w:p w:rsidR="00312A89" w:rsidRPr="008D123E" w:rsidRDefault="00312A89" w:rsidP="00D60691">
            <w:pPr>
              <w:kinsoku w:val="0"/>
              <w:overflowPunct w:val="0"/>
              <w:autoSpaceDE w:val="0"/>
              <w:autoSpaceDN w:val="0"/>
              <w:adjustRightInd w:val="0"/>
              <w:spacing w:before="11" w:line="249" w:lineRule="auto"/>
              <w:rPr>
                <w:rFonts w:ascii="Arial" w:hAnsi="Arial" w:cs="Arial"/>
                <w:sz w:val="24"/>
                <w:szCs w:val="24"/>
              </w:rPr>
            </w:pPr>
            <w:r w:rsidRPr="00AA19E4">
              <w:rPr>
                <w:rFonts w:ascii="Arial" w:hAnsi="Arial" w:cs="Arial"/>
              </w:rPr>
              <w:t>Below are the specific steps that Liberty Middle School will take to build capacity for meaningful parent and family engagement</w:t>
            </w:r>
            <w:r>
              <w:rPr>
                <w:rFonts w:ascii="Arial" w:hAnsi="Arial" w:cs="Arial"/>
                <w:sz w:val="24"/>
                <w:szCs w:val="24"/>
              </w:rPr>
              <w:t xml:space="preserve">. </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A37D37" w:rsidRPr="008D123E" w:rsidRDefault="0016698B" w:rsidP="00D90403">
            <w:pPr>
              <w:rPr>
                <w:rFonts w:ascii="Arial" w:hAnsi="Arial" w:cs="Arial"/>
                <w:sz w:val="20"/>
                <w:szCs w:val="20"/>
              </w:rPr>
            </w:pPr>
            <w:r>
              <w:rPr>
                <w:rFonts w:ascii="Arial" w:hAnsi="Arial" w:cs="Arial"/>
                <w:sz w:val="20"/>
                <w:szCs w:val="20"/>
              </w:rPr>
              <w:t>Awards Night</w:t>
            </w:r>
          </w:p>
        </w:tc>
        <w:tc>
          <w:tcPr>
            <w:tcW w:w="2113" w:type="dxa"/>
          </w:tcPr>
          <w:p w:rsidR="00A37D37" w:rsidRPr="008D123E" w:rsidRDefault="0016698B" w:rsidP="00D90403">
            <w:pPr>
              <w:rPr>
                <w:rFonts w:ascii="Arial" w:hAnsi="Arial" w:cs="Arial"/>
                <w:sz w:val="20"/>
                <w:szCs w:val="20"/>
              </w:rPr>
            </w:pPr>
            <w:r>
              <w:rPr>
                <w:rFonts w:ascii="Arial" w:hAnsi="Arial" w:cs="Arial"/>
                <w:sz w:val="20"/>
                <w:szCs w:val="20"/>
              </w:rPr>
              <w:t>Reading/Coach Guidance</w:t>
            </w:r>
          </w:p>
        </w:tc>
        <w:tc>
          <w:tcPr>
            <w:tcW w:w="2070" w:type="dxa"/>
          </w:tcPr>
          <w:p w:rsidR="00A37D37" w:rsidRPr="008D123E" w:rsidRDefault="0016698B" w:rsidP="0016698B">
            <w:pPr>
              <w:rPr>
                <w:rFonts w:ascii="Arial" w:hAnsi="Arial" w:cs="Arial"/>
                <w:sz w:val="20"/>
                <w:szCs w:val="20"/>
              </w:rPr>
            </w:pPr>
            <w:r>
              <w:rPr>
                <w:rFonts w:ascii="Arial" w:hAnsi="Arial" w:cs="Arial"/>
                <w:sz w:val="20"/>
                <w:szCs w:val="20"/>
              </w:rPr>
              <w:t>Parent will have the opportunity to celebrate their children’s academic achievements</w:t>
            </w:r>
          </w:p>
        </w:tc>
        <w:tc>
          <w:tcPr>
            <w:tcW w:w="1440" w:type="dxa"/>
          </w:tcPr>
          <w:p w:rsidR="00A37D37" w:rsidRPr="008D123E" w:rsidRDefault="005A257D" w:rsidP="005A257D">
            <w:pPr>
              <w:rPr>
                <w:rFonts w:ascii="Arial" w:hAnsi="Arial" w:cs="Arial"/>
                <w:sz w:val="20"/>
                <w:szCs w:val="20"/>
              </w:rPr>
            </w:pPr>
            <w:r>
              <w:rPr>
                <w:rFonts w:ascii="Arial" w:hAnsi="Arial" w:cs="Arial"/>
                <w:sz w:val="20"/>
                <w:szCs w:val="20"/>
              </w:rPr>
              <w:t>June 2020</w:t>
            </w:r>
          </w:p>
        </w:tc>
        <w:tc>
          <w:tcPr>
            <w:tcW w:w="1705" w:type="dxa"/>
          </w:tcPr>
          <w:p w:rsidR="00D90403" w:rsidRPr="008D123E" w:rsidRDefault="0016698B" w:rsidP="00D90403">
            <w:pPr>
              <w:rPr>
                <w:rFonts w:ascii="Arial" w:hAnsi="Arial" w:cs="Arial"/>
                <w:sz w:val="20"/>
                <w:szCs w:val="20"/>
              </w:rPr>
            </w:pPr>
            <w:r>
              <w:rPr>
                <w:rFonts w:ascii="Arial" w:hAnsi="Arial" w:cs="Arial"/>
                <w:sz w:val="20"/>
                <w:szCs w:val="20"/>
              </w:rPr>
              <w:t>Program</w:t>
            </w:r>
          </w:p>
        </w:tc>
      </w:tr>
      <w:tr w:rsidR="00B34DCB" w:rsidRPr="008D123E" w:rsidTr="00A37D37">
        <w:trPr>
          <w:trHeight w:val="323"/>
        </w:trPr>
        <w:tc>
          <w:tcPr>
            <w:tcW w:w="2022" w:type="dxa"/>
          </w:tcPr>
          <w:p w:rsidR="00A37D37" w:rsidRPr="008D123E" w:rsidRDefault="00161781" w:rsidP="00D90403">
            <w:pPr>
              <w:rPr>
                <w:rFonts w:ascii="Arial" w:hAnsi="Arial" w:cs="Arial"/>
                <w:sz w:val="20"/>
                <w:szCs w:val="20"/>
              </w:rPr>
            </w:pPr>
            <w:r>
              <w:rPr>
                <w:rFonts w:ascii="Arial" w:hAnsi="Arial" w:cs="Arial"/>
                <w:sz w:val="20"/>
                <w:szCs w:val="20"/>
              </w:rPr>
              <w:t>STEAM Night</w:t>
            </w:r>
          </w:p>
        </w:tc>
        <w:tc>
          <w:tcPr>
            <w:tcW w:w="2113" w:type="dxa"/>
          </w:tcPr>
          <w:p w:rsidR="00A37D37" w:rsidRPr="008D123E" w:rsidRDefault="00DD72C4" w:rsidP="00D90403">
            <w:pPr>
              <w:rPr>
                <w:rFonts w:ascii="Arial" w:hAnsi="Arial" w:cs="Arial"/>
                <w:sz w:val="20"/>
                <w:szCs w:val="20"/>
              </w:rPr>
            </w:pPr>
            <w:r>
              <w:rPr>
                <w:rFonts w:ascii="Arial" w:hAnsi="Arial" w:cs="Arial"/>
                <w:sz w:val="20"/>
                <w:szCs w:val="20"/>
              </w:rPr>
              <w:t>Assistant Principal</w:t>
            </w:r>
          </w:p>
        </w:tc>
        <w:tc>
          <w:tcPr>
            <w:tcW w:w="2070" w:type="dxa"/>
          </w:tcPr>
          <w:p w:rsidR="00D90403" w:rsidRPr="008D123E" w:rsidRDefault="00081C12" w:rsidP="00DD72C4">
            <w:pPr>
              <w:rPr>
                <w:rFonts w:ascii="Arial" w:hAnsi="Arial" w:cs="Arial"/>
                <w:sz w:val="20"/>
                <w:szCs w:val="20"/>
              </w:rPr>
            </w:pPr>
            <w:r>
              <w:rPr>
                <w:rFonts w:ascii="Arial" w:hAnsi="Arial" w:cs="Arial"/>
                <w:sz w:val="20"/>
                <w:szCs w:val="20"/>
              </w:rPr>
              <w:t>Parents will be provided information on learning strategies</w:t>
            </w:r>
            <w:r w:rsidR="00161781">
              <w:rPr>
                <w:rFonts w:ascii="Arial" w:hAnsi="Arial" w:cs="Arial"/>
                <w:sz w:val="20"/>
                <w:szCs w:val="20"/>
              </w:rPr>
              <w:t xml:space="preserve"> and activities they can recreate at home </w:t>
            </w:r>
            <w:r>
              <w:rPr>
                <w:rFonts w:ascii="Arial" w:hAnsi="Arial" w:cs="Arial"/>
                <w:sz w:val="20"/>
                <w:szCs w:val="20"/>
              </w:rPr>
              <w:t xml:space="preserve">to help their children </w:t>
            </w:r>
            <w:r w:rsidR="00161781">
              <w:rPr>
                <w:rFonts w:ascii="Arial" w:hAnsi="Arial" w:cs="Arial"/>
                <w:sz w:val="20"/>
                <w:szCs w:val="20"/>
              </w:rPr>
              <w:t>engage in the STEAM educational approach to learning which uses Science, Technology, Engineering, the Arts and Mathematics.</w:t>
            </w:r>
          </w:p>
        </w:tc>
        <w:tc>
          <w:tcPr>
            <w:tcW w:w="1440" w:type="dxa"/>
          </w:tcPr>
          <w:p w:rsidR="00A37D37" w:rsidRPr="008D123E" w:rsidRDefault="00161781" w:rsidP="005A257D">
            <w:pPr>
              <w:rPr>
                <w:rFonts w:ascii="Arial" w:hAnsi="Arial" w:cs="Arial"/>
                <w:sz w:val="20"/>
                <w:szCs w:val="20"/>
              </w:rPr>
            </w:pPr>
            <w:r>
              <w:rPr>
                <w:rFonts w:ascii="Arial" w:hAnsi="Arial" w:cs="Arial"/>
                <w:sz w:val="20"/>
                <w:szCs w:val="20"/>
              </w:rPr>
              <w:t>March 20</w:t>
            </w:r>
            <w:r w:rsidR="005A257D">
              <w:rPr>
                <w:rFonts w:ascii="Arial" w:hAnsi="Arial" w:cs="Arial"/>
                <w:sz w:val="20"/>
                <w:szCs w:val="20"/>
              </w:rPr>
              <w:t>20</w:t>
            </w:r>
          </w:p>
        </w:tc>
        <w:tc>
          <w:tcPr>
            <w:tcW w:w="1705" w:type="dxa"/>
          </w:tcPr>
          <w:p w:rsidR="00A37D37" w:rsidRPr="008D123E" w:rsidRDefault="004159D0" w:rsidP="00D90403">
            <w:pPr>
              <w:rPr>
                <w:rFonts w:ascii="Arial" w:hAnsi="Arial" w:cs="Arial"/>
                <w:sz w:val="20"/>
                <w:szCs w:val="20"/>
              </w:rPr>
            </w:pPr>
            <w:r>
              <w:rPr>
                <w:rFonts w:ascii="Arial" w:hAnsi="Arial" w:cs="Arial"/>
                <w:sz w:val="20"/>
                <w:szCs w:val="20"/>
              </w:rPr>
              <w:t>Sign in sheets, handouts, a</w:t>
            </w:r>
            <w:r w:rsidR="00081C12">
              <w:rPr>
                <w:rFonts w:ascii="Arial" w:hAnsi="Arial" w:cs="Arial"/>
                <w:sz w:val="20"/>
                <w:szCs w:val="20"/>
              </w:rPr>
              <w:t>genda</w:t>
            </w:r>
          </w:p>
        </w:tc>
      </w:tr>
      <w:tr w:rsidR="00B34DCB" w:rsidRPr="008D123E" w:rsidTr="00A37D37">
        <w:trPr>
          <w:trHeight w:val="323"/>
        </w:trPr>
        <w:tc>
          <w:tcPr>
            <w:tcW w:w="2022" w:type="dxa"/>
          </w:tcPr>
          <w:p w:rsidR="00A37D37" w:rsidRPr="008D123E" w:rsidRDefault="00081C12" w:rsidP="00D90403">
            <w:pPr>
              <w:rPr>
                <w:rFonts w:ascii="Arial" w:hAnsi="Arial" w:cs="Arial"/>
                <w:sz w:val="20"/>
                <w:szCs w:val="20"/>
              </w:rPr>
            </w:pPr>
            <w:r>
              <w:rPr>
                <w:rFonts w:ascii="Arial" w:hAnsi="Arial" w:cs="Arial"/>
                <w:sz w:val="20"/>
                <w:szCs w:val="20"/>
              </w:rPr>
              <w:t>Report Card Night</w:t>
            </w:r>
          </w:p>
        </w:tc>
        <w:tc>
          <w:tcPr>
            <w:tcW w:w="2113" w:type="dxa"/>
          </w:tcPr>
          <w:p w:rsidR="00A37D37" w:rsidRPr="008D123E" w:rsidRDefault="00081C12" w:rsidP="00D90403">
            <w:pPr>
              <w:rPr>
                <w:rFonts w:ascii="Arial" w:hAnsi="Arial" w:cs="Arial"/>
                <w:sz w:val="20"/>
                <w:szCs w:val="20"/>
              </w:rPr>
            </w:pPr>
            <w:r>
              <w:rPr>
                <w:rFonts w:ascii="Arial" w:hAnsi="Arial" w:cs="Arial"/>
                <w:sz w:val="20"/>
                <w:szCs w:val="20"/>
              </w:rPr>
              <w:t>Principal</w:t>
            </w:r>
          </w:p>
        </w:tc>
        <w:tc>
          <w:tcPr>
            <w:tcW w:w="2070" w:type="dxa"/>
          </w:tcPr>
          <w:p w:rsidR="00A37D37" w:rsidRPr="008D123E" w:rsidRDefault="00081C12" w:rsidP="00D90403">
            <w:pPr>
              <w:rPr>
                <w:rFonts w:ascii="Arial" w:hAnsi="Arial" w:cs="Arial"/>
                <w:sz w:val="20"/>
                <w:szCs w:val="20"/>
              </w:rPr>
            </w:pPr>
            <w:r>
              <w:rPr>
                <w:rFonts w:ascii="Arial" w:hAnsi="Arial" w:cs="Arial"/>
                <w:sz w:val="20"/>
                <w:szCs w:val="20"/>
              </w:rPr>
              <w:t xml:space="preserve">Parents will be able to immediately </w:t>
            </w:r>
            <w:r>
              <w:rPr>
                <w:rFonts w:ascii="Arial" w:hAnsi="Arial" w:cs="Arial"/>
                <w:sz w:val="20"/>
                <w:szCs w:val="20"/>
              </w:rPr>
              <w:lastRenderedPageBreak/>
              <w:t>schedule a 5 minute conference with the teacher(s)</w:t>
            </w:r>
          </w:p>
        </w:tc>
        <w:tc>
          <w:tcPr>
            <w:tcW w:w="1440" w:type="dxa"/>
          </w:tcPr>
          <w:p w:rsidR="00B34DCB" w:rsidRPr="008D123E" w:rsidRDefault="00161781" w:rsidP="005A257D">
            <w:pPr>
              <w:rPr>
                <w:rFonts w:ascii="Arial" w:hAnsi="Arial" w:cs="Arial"/>
                <w:sz w:val="20"/>
                <w:szCs w:val="20"/>
              </w:rPr>
            </w:pPr>
            <w:r>
              <w:rPr>
                <w:rFonts w:ascii="Arial" w:hAnsi="Arial" w:cs="Arial"/>
                <w:sz w:val="20"/>
                <w:szCs w:val="20"/>
              </w:rPr>
              <w:lastRenderedPageBreak/>
              <w:t>January 20</w:t>
            </w:r>
            <w:r w:rsidR="005A257D">
              <w:rPr>
                <w:rFonts w:ascii="Arial" w:hAnsi="Arial" w:cs="Arial"/>
                <w:sz w:val="20"/>
                <w:szCs w:val="20"/>
              </w:rPr>
              <w:t>20</w:t>
            </w:r>
          </w:p>
        </w:tc>
        <w:tc>
          <w:tcPr>
            <w:tcW w:w="1705" w:type="dxa"/>
          </w:tcPr>
          <w:p w:rsidR="00A37D37" w:rsidRPr="008D123E" w:rsidRDefault="00081C12" w:rsidP="00D90403">
            <w:pPr>
              <w:rPr>
                <w:rFonts w:ascii="Arial" w:hAnsi="Arial" w:cs="Arial"/>
                <w:sz w:val="20"/>
                <w:szCs w:val="20"/>
              </w:rPr>
            </w:pPr>
            <w:r>
              <w:rPr>
                <w:rFonts w:ascii="Arial" w:hAnsi="Arial" w:cs="Arial"/>
                <w:sz w:val="20"/>
                <w:szCs w:val="20"/>
              </w:rPr>
              <w:t>Sign in sheets</w:t>
            </w:r>
          </w:p>
        </w:tc>
      </w:tr>
      <w:tr w:rsidR="00B34DCB" w:rsidRPr="008D123E" w:rsidTr="00A37D37">
        <w:trPr>
          <w:trHeight w:val="323"/>
        </w:trPr>
        <w:tc>
          <w:tcPr>
            <w:tcW w:w="2022" w:type="dxa"/>
          </w:tcPr>
          <w:p w:rsidR="00B34DCB" w:rsidRPr="008D123E" w:rsidRDefault="00081C12" w:rsidP="00D90403">
            <w:pPr>
              <w:rPr>
                <w:rFonts w:ascii="Arial" w:hAnsi="Arial" w:cs="Arial"/>
                <w:sz w:val="20"/>
                <w:szCs w:val="20"/>
              </w:rPr>
            </w:pPr>
            <w:r>
              <w:rPr>
                <w:rFonts w:ascii="Arial" w:hAnsi="Arial" w:cs="Arial"/>
                <w:sz w:val="20"/>
                <w:szCs w:val="20"/>
              </w:rPr>
              <w:t>AVID Night</w:t>
            </w:r>
          </w:p>
        </w:tc>
        <w:tc>
          <w:tcPr>
            <w:tcW w:w="2113" w:type="dxa"/>
          </w:tcPr>
          <w:p w:rsidR="00A37D37" w:rsidRPr="008D123E" w:rsidRDefault="00081C12" w:rsidP="00D90403">
            <w:pPr>
              <w:rPr>
                <w:rFonts w:ascii="Arial" w:hAnsi="Arial" w:cs="Arial"/>
                <w:sz w:val="20"/>
                <w:szCs w:val="20"/>
              </w:rPr>
            </w:pPr>
            <w:r>
              <w:rPr>
                <w:rFonts w:ascii="Arial" w:hAnsi="Arial" w:cs="Arial"/>
                <w:sz w:val="20"/>
                <w:szCs w:val="20"/>
              </w:rPr>
              <w:t>AVID Coordinator</w:t>
            </w:r>
          </w:p>
        </w:tc>
        <w:tc>
          <w:tcPr>
            <w:tcW w:w="2070" w:type="dxa"/>
          </w:tcPr>
          <w:p w:rsidR="00A37D37" w:rsidRPr="008D123E" w:rsidRDefault="00081C12" w:rsidP="00D90403">
            <w:pPr>
              <w:rPr>
                <w:rFonts w:ascii="Arial" w:hAnsi="Arial" w:cs="Arial"/>
                <w:sz w:val="20"/>
                <w:szCs w:val="20"/>
              </w:rPr>
            </w:pPr>
            <w:r>
              <w:rPr>
                <w:rFonts w:ascii="Arial" w:hAnsi="Arial" w:cs="Arial"/>
                <w:sz w:val="20"/>
                <w:szCs w:val="20"/>
              </w:rPr>
              <w:t>Parents will be provided with information regarding various AVID strategies, the responsibilities of AVID Students and how paren</w:t>
            </w:r>
            <w:r w:rsidR="00A97777">
              <w:rPr>
                <w:rFonts w:ascii="Arial" w:hAnsi="Arial" w:cs="Arial"/>
                <w:sz w:val="20"/>
                <w:szCs w:val="20"/>
              </w:rPr>
              <w:t>t</w:t>
            </w:r>
            <w:r>
              <w:rPr>
                <w:rFonts w:ascii="Arial" w:hAnsi="Arial" w:cs="Arial"/>
                <w:sz w:val="20"/>
                <w:szCs w:val="20"/>
              </w:rPr>
              <w:t>s can provide support at home</w:t>
            </w:r>
          </w:p>
        </w:tc>
        <w:tc>
          <w:tcPr>
            <w:tcW w:w="1440" w:type="dxa"/>
          </w:tcPr>
          <w:p w:rsidR="00A37D37" w:rsidRPr="008D123E" w:rsidRDefault="00081C12" w:rsidP="005A257D">
            <w:pPr>
              <w:rPr>
                <w:rFonts w:ascii="Arial" w:hAnsi="Arial" w:cs="Arial"/>
                <w:sz w:val="20"/>
                <w:szCs w:val="20"/>
              </w:rPr>
            </w:pPr>
            <w:r>
              <w:rPr>
                <w:rFonts w:ascii="Arial" w:hAnsi="Arial" w:cs="Arial"/>
                <w:sz w:val="20"/>
                <w:szCs w:val="20"/>
              </w:rPr>
              <w:t>November 20</w:t>
            </w:r>
            <w:r w:rsidR="005A257D">
              <w:rPr>
                <w:rFonts w:ascii="Arial" w:hAnsi="Arial" w:cs="Arial"/>
                <w:sz w:val="20"/>
                <w:szCs w:val="20"/>
              </w:rPr>
              <w:t>19</w:t>
            </w:r>
            <w:r>
              <w:rPr>
                <w:rFonts w:ascii="Arial" w:hAnsi="Arial" w:cs="Arial"/>
                <w:sz w:val="20"/>
                <w:szCs w:val="20"/>
              </w:rPr>
              <w:t>, February 20</w:t>
            </w:r>
            <w:r w:rsidR="005A257D">
              <w:rPr>
                <w:rFonts w:ascii="Arial" w:hAnsi="Arial" w:cs="Arial"/>
                <w:sz w:val="20"/>
                <w:szCs w:val="20"/>
              </w:rPr>
              <w:t>20</w:t>
            </w:r>
          </w:p>
        </w:tc>
        <w:tc>
          <w:tcPr>
            <w:tcW w:w="1705" w:type="dxa"/>
          </w:tcPr>
          <w:p w:rsidR="00A37D37" w:rsidRPr="008D123E" w:rsidRDefault="00081C12" w:rsidP="00D90403">
            <w:pPr>
              <w:rPr>
                <w:rFonts w:ascii="Arial" w:hAnsi="Arial" w:cs="Arial"/>
                <w:sz w:val="20"/>
                <w:szCs w:val="20"/>
              </w:rPr>
            </w:pPr>
            <w:r>
              <w:rPr>
                <w:rFonts w:ascii="Arial" w:hAnsi="Arial" w:cs="Arial"/>
                <w:sz w:val="20"/>
                <w:szCs w:val="20"/>
              </w:rPr>
              <w:t>Agenda, Sign in sheets, handouts</w:t>
            </w:r>
          </w:p>
        </w:tc>
      </w:tr>
      <w:tr w:rsidR="00731D1E" w:rsidRPr="008D123E" w:rsidTr="00A37D37">
        <w:trPr>
          <w:trHeight w:val="323"/>
        </w:trPr>
        <w:tc>
          <w:tcPr>
            <w:tcW w:w="2022" w:type="dxa"/>
          </w:tcPr>
          <w:p w:rsidR="00731D1E" w:rsidRDefault="00731D1E" w:rsidP="00D90403">
            <w:pPr>
              <w:rPr>
                <w:rFonts w:ascii="Arial" w:hAnsi="Arial" w:cs="Arial"/>
                <w:sz w:val="20"/>
                <w:szCs w:val="20"/>
              </w:rPr>
            </w:pPr>
            <w:r>
              <w:rPr>
                <w:rFonts w:ascii="Arial" w:hAnsi="Arial" w:cs="Arial"/>
                <w:sz w:val="20"/>
                <w:szCs w:val="20"/>
              </w:rPr>
              <w:t>Cambridge Night</w:t>
            </w:r>
          </w:p>
        </w:tc>
        <w:tc>
          <w:tcPr>
            <w:tcW w:w="2113" w:type="dxa"/>
          </w:tcPr>
          <w:p w:rsidR="00731D1E" w:rsidRDefault="00731D1E" w:rsidP="00D90403">
            <w:pPr>
              <w:rPr>
                <w:rFonts w:ascii="Arial" w:hAnsi="Arial" w:cs="Arial"/>
                <w:sz w:val="20"/>
                <w:szCs w:val="20"/>
              </w:rPr>
            </w:pPr>
            <w:r>
              <w:rPr>
                <w:rFonts w:ascii="Arial" w:hAnsi="Arial" w:cs="Arial"/>
                <w:sz w:val="20"/>
                <w:szCs w:val="20"/>
              </w:rPr>
              <w:t>Curriculum Resource Teacher</w:t>
            </w:r>
          </w:p>
        </w:tc>
        <w:tc>
          <w:tcPr>
            <w:tcW w:w="2070" w:type="dxa"/>
          </w:tcPr>
          <w:p w:rsidR="00731D1E" w:rsidRDefault="00731D1E" w:rsidP="00D90403">
            <w:pPr>
              <w:rPr>
                <w:rFonts w:ascii="Arial" w:hAnsi="Arial" w:cs="Arial"/>
                <w:sz w:val="20"/>
                <w:szCs w:val="20"/>
              </w:rPr>
            </w:pPr>
            <w:r>
              <w:rPr>
                <w:rFonts w:ascii="Arial" w:hAnsi="Arial" w:cs="Arial"/>
                <w:sz w:val="20"/>
                <w:szCs w:val="20"/>
              </w:rPr>
              <w:t xml:space="preserve">Parents will be provided with information about the Cambridge Program, Cambridge Resources, </w:t>
            </w:r>
            <w:proofErr w:type="gramStart"/>
            <w:r>
              <w:rPr>
                <w:rFonts w:ascii="Arial" w:hAnsi="Arial" w:cs="Arial"/>
                <w:sz w:val="20"/>
                <w:szCs w:val="20"/>
              </w:rPr>
              <w:t>Course</w:t>
            </w:r>
            <w:proofErr w:type="gramEnd"/>
            <w:r>
              <w:rPr>
                <w:rFonts w:ascii="Arial" w:hAnsi="Arial" w:cs="Arial"/>
                <w:sz w:val="20"/>
                <w:szCs w:val="20"/>
              </w:rPr>
              <w:t xml:space="preserve"> Content Information. </w:t>
            </w:r>
          </w:p>
        </w:tc>
        <w:tc>
          <w:tcPr>
            <w:tcW w:w="1440" w:type="dxa"/>
          </w:tcPr>
          <w:p w:rsidR="00731D1E" w:rsidRDefault="00731D1E" w:rsidP="005A257D">
            <w:pPr>
              <w:rPr>
                <w:rFonts w:ascii="Arial" w:hAnsi="Arial" w:cs="Arial"/>
                <w:sz w:val="20"/>
                <w:szCs w:val="20"/>
              </w:rPr>
            </w:pPr>
            <w:r>
              <w:rPr>
                <w:rFonts w:ascii="Arial" w:hAnsi="Arial" w:cs="Arial"/>
                <w:sz w:val="20"/>
                <w:szCs w:val="20"/>
              </w:rPr>
              <w:t>January 20</w:t>
            </w:r>
            <w:r w:rsidR="005A257D">
              <w:rPr>
                <w:rFonts w:ascii="Arial" w:hAnsi="Arial" w:cs="Arial"/>
                <w:sz w:val="20"/>
                <w:szCs w:val="20"/>
              </w:rPr>
              <w:t>20</w:t>
            </w:r>
          </w:p>
        </w:tc>
        <w:tc>
          <w:tcPr>
            <w:tcW w:w="1705" w:type="dxa"/>
          </w:tcPr>
          <w:p w:rsidR="00731D1E" w:rsidRDefault="00731D1E" w:rsidP="00D90403">
            <w:pPr>
              <w:rPr>
                <w:rFonts w:ascii="Arial" w:hAnsi="Arial" w:cs="Arial"/>
                <w:sz w:val="20"/>
                <w:szCs w:val="20"/>
              </w:rPr>
            </w:pPr>
            <w:r>
              <w:rPr>
                <w:rFonts w:ascii="Arial" w:hAnsi="Arial" w:cs="Arial"/>
                <w:sz w:val="20"/>
                <w:szCs w:val="20"/>
              </w:rPr>
              <w:t>Agenda, Sign in</w:t>
            </w:r>
          </w:p>
          <w:p w:rsidR="00731D1E" w:rsidRDefault="00731D1E" w:rsidP="00D90403">
            <w:pPr>
              <w:rPr>
                <w:rFonts w:ascii="Arial" w:hAnsi="Arial" w:cs="Arial"/>
                <w:sz w:val="20"/>
                <w:szCs w:val="20"/>
              </w:rPr>
            </w:pPr>
            <w:r>
              <w:rPr>
                <w:rFonts w:ascii="Arial" w:hAnsi="Arial" w:cs="Arial"/>
                <w:sz w:val="20"/>
                <w:szCs w:val="20"/>
              </w:rPr>
              <w:t>handouts</w:t>
            </w:r>
          </w:p>
        </w:tc>
      </w:tr>
      <w:tr w:rsidR="00081C12" w:rsidRPr="008D123E" w:rsidTr="00A37D37">
        <w:trPr>
          <w:trHeight w:val="323"/>
        </w:trPr>
        <w:tc>
          <w:tcPr>
            <w:tcW w:w="2022" w:type="dxa"/>
          </w:tcPr>
          <w:p w:rsidR="00081C12" w:rsidRPr="008D123E" w:rsidRDefault="00562565" w:rsidP="00D90403">
            <w:pPr>
              <w:rPr>
                <w:rFonts w:ascii="Arial" w:hAnsi="Arial" w:cs="Arial"/>
                <w:sz w:val="20"/>
                <w:szCs w:val="20"/>
              </w:rPr>
            </w:pPr>
            <w:r>
              <w:rPr>
                <w:rFonts w:ascii="Arial" w:hAnsi="Arial" w:cs="Arial"/>
                <w:sz w:val="20"/>
                <w:szCs w:val="20"/>
              </w:rPr>
              <w:t>Fine Arts Showcase/Concerts</w:t>
            </w:r>
          </w:p>
        </w:tc>
        <w:tc>
          <w:tcPr>
            <w:tcW w:w="2113" w:type="dxa"/>
          </w:tcPr>
          <w:p w:rsidR="00081C12" w:rsidRPr="008D123E" w:rsidRDefault="00562565" w:rsidP="00D90403">
            <w:pPr>
              <w:rPr>
                <w:rFonts w:ascii="Arial" w:hAnsi="Arial" w:cs="Arial"/>
                <w:sz w:val="20"/>
                <w:szCs w:val="20"/>
              </w:rPr>
            </w:pPr>
            <w:r>
              <w:rPr>
                <w:rFonts w:ascii="Arial" w:hAnsi="Arial" w:cs="Arial"/>
                <w:sz w:val="20"/>
                <w:szCs w:val="20"/>
              </w:rPr>
              <w:t>Fine Arts Teacher(s)</w:t>
            </w:r>
          </w:p>
        </w:tc>
        <w:tc>
          <w:tcPr>
            <w:tcW w:w="2070" w:type="dxa"/>
          </w:tcPr>
          <w:p w:rsidR="00081C12" w:rsidRPr="008D123E" w:rsidRDefault="00562565" w:rsidP="00D90403">
            <w:pPr>
              <w:rPr>
                <w:rFonts w:ascii="Arial" w:hAnsi="Arial" w:cs="Arial"/>
                <w:sz w:val="20"/>
                <w:szCs w:val="20"/>
              </w:rPr>
            </w:pPr>
            <w:r>
              <w:rPr>
                <w:rFonts w:ascii="Arial" w:hAnsi="Arial" w:cs="Arial"/>
                <w:sz w:val="20"/>
                <w:szCs w:val="20"/>
              </w:rPr>
              <w:t>Parents will have the opportunity to listen to and view the work of their children who participate in the Fine Arts Program</w:t>
            </w:r>
          </w:p>
        </w:tc>
        <w:tc>
          <w:tcPr>
            <w:tcW w:w="1440" w:type="dxa"/>
          </w:tcPr>
          <w:p w:rsidR="005A257D" w:rsidRDefault="007B5339" w:rsidP="005A257D">
            <w:pPr>
              <w:rPr>
                <w:rFonts w:ascii="Arial" w:hAnsi="Arial" w:cs="Arial"/>
                <w:sz w:val="20"/>
                <w:szCs w:val="20"/>
              </w:rPr>
            </w:pPr>
            <w:r>
              <w:rPr>
                <w:rFonts w:ascii="Arial" w:hAnsi="Arial" w:cs="Arial"/>
                <w:sz w:val="20"/>
                <w:szCs w:val="20"/>
              </w:rPr>
              <w:t xml:space="preserve">October </w:t>
            </w:r>
            <w:r w:rsidR="00161781">
              <w:rPr>
                <w:rFonts w:ascii="Arial" w:hAnsi="Arial" w:cs="Arial"/>
                <w:sz w:val="20"/>
                <w:szCs w:val="20"/>
              </w:rPr>
              <w:t>20</w:t>
            </w:r>
            <w:r w:rsidR="005A257D">
              <w:rPr>
                <w:rFonts w:ascii="Arial" w:hAnsi="Arial" w:cs="Arial"/>
                <w:sz w:val="20"/>
                <w:szCs w:val="20"/>
              </w:rPr>
              <w:t>19</w:t>
            </w:r>
            <w:r w:rsidR="00161781">
              <w:rPr>
                <w:rFonts w:ascii="Arial" w:hAnsi="Arial" w:cs="Arial"/>
                <w:sz w:val="20"/>
                <w:szCs w:val="20"/>
              </w:rPr>
              <w:t>;</w:t>
            </w:r>
            <w:r w:rsidR="005A257D">
              <w:rPr>
                <w:rFonts w:ascii="Arial" w:hAnsi="Arial" w:cs="Arial"/>
                <w:sz w:val="20"/>
                <w:szCs w:val="20"/>
              </w:rPr>
              <w:t xml:space="preserve"> D</w:t>
            </w:r>
            <w:r>
              <w:rPr>
                <w:rFonts w:ascii="Arial" w:hAnsi="Arial" w:cs="Arial"/>
                <w:sz w:val="20"/>
                <w:szCs w:val="20"/>
              </w:rPr>
              <w:t xml:space="preserve">ecember </w:t>
            </w:r>
            <w:r w:rsidR="00161781">
              <w:rPr>
                <w:rFonts w:ascii="Arial" w:hAnsi="Arial" w:cs="Arial"/>
                <w:sz w:val="20"/>
                <w:szCs w:val="20"/>
              </w:rPr>
              <w:t>201</w:t>
            </w:r>
            <w:r w:rsidR="005A257D">
              <w:rPr>
                <w:rFonts w:ascii="Arial" w:hAnsi="Arial" w:cs="Arial"/>
                <w:sz w:val="20"/>
                <w:szCs w:val="20"/>
              </w:rPr>
              <w:t>9</w:t>
            </w:r>
            <w:r w:rsidR="00161781">
              <w:rPr>
                <w:rFonts w:ascii="Arial" w:hAnsi="Arial" w:cs="Arial"/>
                <w:sz w:val="20"/>
                <w:szCs w:val="20"/>
              </w:rPr>
              <w:t>;</w:t>
            </w:r>
            <w:r>
              <w:rPr>
                <w:rFonts w:ascii="Arial" w:hAnsi="Arial" w:cs="Arial"/>
                <w:sz w:val="20"/>
                <w:szCs w:val="20"/>
              </w:rPr>
              <w:t xml:space="preserve"> </w:t>
            </w:r>
          </w:p>
          <w:p w:rsidR="00081C12" w:rsidRPr="008D123E" w:rsidRDefault="007B5339" w:rsidP="005A257D">
            <w:pPr>
              <w:rPr>
                <w:rFonts w:ascii="Arial" w:hAnsi="Arial" w:cs="Arial"/>
                <w:sz w:val="20"/>
                <w:szCs w:val="20"/>
              </w:rPr>
            </w:pPr>
            <w:r>
              <w:rPr>
                <w:rFonts w:ascii="Arial" w:hAnsi="Arial" w:cs="Arial"/>
                <w:sz w:val="20"/>
                <w:szCs w:val="20"/>
              </w:rPr>
              <w:t>May 20</w:t>
            </w:r>
            <w:r w:rsidR="005A257D">
              <w:rPr>
                <w:rFonts w:ascii="Arial" w:hAnsi="Arial" w:cs="Arial"/>
                <w:sz w:val="20"/>
                <w:szCs w:val="20"/>
              </w:rPr>
              <w:t>20</w:t>
            </w:r>
          </w:p>
        </w:tc>
        <w:tc>
          <w:tcPr>
            <w:tcW w:w="1705" w:type="dxa"/>
          </w:tcPr>
          <w:p w:rsidR="00081C12" w:rsidRPr="008D123E" w:rsidRDefault="007B5339" w:rsidP="00D90403">
            <w:pPr>
              <w:rPr>
                <w:rFonts w:ascii="Arial" w:hAnsi="Arial" w:cs="Arial"/>
                <w:sz w:val="20"/>
                <w:szCs w:val="20"/>
              </w:rPr>
            </w:pPr>
            <w:r>
              <w:rPr>
                <w:rFonts w:ascii="Arial" w:hAnsi="Arial" w:cs="Arial"/>
                <w:sz w:val="20"/>
                <w:szCs w:val="20"/>
              </w:rPr>
              <w:t>Sign in sheets, Program</w:t>
            </w:r>
          </w:p>
        </w:tc>
      </w:tr>
      <w:tr w:rsidR="00081C12" w:rsidRPr="008D123E" w:rsidTr="00A37D37">
        <w:trPr>
          <w:trHeight w:val="323"/>
        </w:trPr>
        <w:tc>
          <w:tcPr>
            <w:tcW w:w="2022" w:type="dxa"/>
          </w:tcPr>
          <w:p w:rsidR="00081C12" w:rsidRPr="008D123E" w:rsidRDefault="007B5339" w:rsidP="00D90403">
            <w:pPr>
              <w:rPr>
                <w:rFonts w:ascii="Arial" w:hAnsi="Arial" w:cs="Arial"/>
                <w:sz w:val="20"/>
                <w:szCs w:val="20"/>
              </w:rPr>
            </w:pPr>
            <w:r>
              <w:rPr>
                <w:rFonts w:ascii="Arial" w:hAnsi="Arial" w:cs="Arial"/>
                <w:sz w:val="20"/>
                <w:szCs w:val="20"/>
              </w:rPr>
              <w:t>Literacy/FSA/FCAT Night</w:t>
            </w:r>
          </w:p>
        </w:tc>
        <w:tc>
          <w:tcPr>
            <w:tcW w:w="2113" w:type="dxa"/>
          </w:tcPr>
          <w:p w:rsidR="00081C12" w:rsidRPr="008D123E" w:rsidRDefault="007B5339" w:rsidP="00D90403">
            <w:pPr>
              <w:rPr>
                <w:rFonts w:ascii="Arial" w:hAnsi="Arial" w:cs="Arial"/>
                <w:sz w:val="20"/>
                <w:szCs w:val="20"/>
              </w:rPr>
            </w:pPr>
            <w:r>
              <w:rPr>
                <w:rFonts w:ascii="Arial" w:hAnsi="Arial" w:cs="Arial"/>
                <w:sz w:val="20"/>
                <w:szCs w:val="20"/>
              </w:rPr>
              <w:t>Reading Coach</w:t>
            </w:r>
          </w:p>
        </w:tc>
        <w:tc>
          <w:tcPr>
            <w:tcW w:w="2070" w:type="dxa"/>
          </w:tcPr>
          <w:p w:rsidR="00081C12" w:rsidRPr="008D123E" w:rsidRDefault="007B5339" w:rsidP="007B5339">
            <w:pPr>
              <w:rPr>
                <w:rFonts w:ascii="Arial" w:hAnsi="Arial" w:cs="Arial"/>
                <w:sz w:val="20"/>
                <w:szCs w:val="20"/>
              </w:rPr>
            </w:pPr>
            <w:r>
              <w:rPr>
                <w:rFonts w:ascii="Arial" w:hAnsi="Arial" w:cs="Arial"/>
                <w:sz w:val="20"/>
                <w:szCs w:val="20"/>
              </w:rPr>
              <w:t xml:space="preserve">Content specific stations will be provided for parents and students.  Information will include reading strategies that can be used at home, fluency, and information about retrieving a library card. </w:t>
            </w:r>
          </w:p>
        </w:tc>
        <w:tc>
          <w:tcPr>
            <w:tcW w:w="1440" w:type="dxa"/>
          </w:tcPr>
          <w:p w:rsidR="00081C12" w:rsidRPr="008D123E" w:rsidRDefault="00161781" w:rsidP="005A257D">
            <w:pPr>
              <w:rPr>
                <w:rFonts w:ascii="Arial" w:hAnsi="Arial" w:cs="Arial"/>
                <w:sz w:val="20"/>
                <w:szCs w:val="20"/>
              </w:rPr>
            </w:pPr>
            <w:r>
              <w:rPr>
                <w:rFonts w:ascii="Arial" w:hAnsi="Arial" w:cs="Arial"/>
                <w:sz w:val="20"/>
                <w:szCs w:val="20"/>
              </w:rPr>
              <w:t>March 20</w:t>
            </w:r>
            <w:r w:rsidR="005A257D">
              <w:rPr>
                <w:rFonts w:ascii="Arial" w:hAnsi="Arial" w:cs="Arial"/>
                <w:sz w:val="20"/>
                <w:szCs w:val="20"/>
              </w:rPr>
              <w:t>20</w:t>
            </w:r>
          </w:p>
        </w:tc>
        <w:tc>
          <w:tcPr>
            <w:tcW w:w="1705" w:type="dxa"/>
          </w:tcPr>
          <w:p w:rsidR="00081C12" w:rsidRPr="008D123E" w:rsidRDefault="007B5339" w:rsidP="00D90403">
            <w:pPr>
              <w:rPr>
                <w:rFonts w:ascii="Arial" w:hAnsi="Arial" w:cs="Arial"/>
                <w:sz w:val="20"/>
                <w:szCs w:val="20"/>
              </w:rPr>
            </w:pPr>
            <w:r>
              <w:rPr>
                <w:rFonts w:ascii="Arial" w:hAnsi="Arial" w:cs="Arial"/>
                <w:sz w:val="20"/>
                <w:szCs w:val="20"/>
              </w:rPr>
              <w:t xml:space="preserve">Sign in sheets; Agenda; Handouts </w:t>
            </w:r>
          </w:p>
        </w:tc>
      </w:tr>
      <w:tr w:rsidR="007B5339" w:rsidRPr="008D123E" w:rsidTr="00A37D37">
        <w:trPr>
          <w:trHeight w:val="323"/>
        </w:trPr>
        <w:tc>
          <w:tcPr>
            <w:tcW w:w="2022" w:type="dxa"/>
          </w:tcPr>
          <w:p w:rsidR="007B5339" w:rsidRPr="008D123E" w:rsidRDefault="00433167" w:rsidP="00D90403">
            <w:pPr>
              <w:rPr>
                <w:rFonts w:ascii="Arial" w:hAnsi="Arial" w:cs="Arial"/>
                <w:sz w:val="20"/>
                <w:szCs w:val="20"/>
              </w:rPr>
            </w:pPr>
            <w:r>
              <w:rPr>
                <w:rFonts w:ascii="Arial" w:hAnsi="Arial" w:cs="Arial"/>
                <w:sz w:val="20"/>
                <w:szCs w:val="20"/>
              </w:rPr>
              <w:t>Assessment discussed during individual conferences</w:t>
            </w:r>
          </w:p>
        </w:tc>
        <w:tc>
          <w:tcPr>
            <w:tcW w:w="2113" w:type="dxa"/>
          </w:tcPr>
          <w:p w:rsidR="007B5339" w:rsidRPr="008D123E" w:rsidRDefault="00433167" w:rsidP="00D90403">
            <w:pPr>
              <w:rPr>
                <w:rFonts w:ascii="Arial" w:hAnsi="Arial" w:cs="Arial"/>
                <w:sz w:val="20"/>
                <w:szCs w:val="20"/>
              </w:rPr>
            </w:pPr>
            <w:r>
              <w:rPr>
                <w:rFonts w:ascii="Arial" w:hAnsi="Arial" w:cs="Arial"/>
                <w:sz w:val="20"/>
                <w:szCs w:val="20"/>
              </w:rPr>
              <w:t>Teachers</w:t>
            </w:r>
          </w:p>
        </w:tc>
        <w:tc>
          <w:tcPr>
            <w:tcW w:w="2070" w:type="dxa"/>
          </w:tcPr>
          <w:p w:rsidR="007B5339" w:rsidRPr="008D123E" w:rsidRDefault="00433167" w:rsidP="00D90403">
            <w:pPr>
              <w:rPr>
                <w:rFonts w:ascii="Arial" w:hAnsi="Arial" w:cs="Arial"/>
                <w:sz w:val="20"/>
                <w:szCs w:val="20"/>
              </w:rPr>
            </w:pPr>
            <w:r>
              <w:rPr>
                <w:rFonts w:ascii="Arial" w:hAnsi="Arial" w:cs="Arial"/>
                <w:sz w:val="20"/>
                <w:szCs w:val="20"/>
              </w:rPr>
              <w:t>Teachers will conduct individual conferences to discuss each child’s assessment results expectations, and goals from the year</w:t>
            </w:r>
          </w:p>
        </w:tc>
        <w:tc>
          <w:tcPr>
            <w:tcW w:w="1440" w:type="dxa"/>
          </w:tcPr>
          <w:p w:rsidR="007B5339" w:rsidRPr="008D123E" w:rsidRDefault="00433167" w:rsidP="005A257D">
            <w:pPr>
              <w:rPr>
                <w:rFonts w:ascii="Arial" w:hAnsi="Arial" w:cs="Arial"/>
                <w:sz w:val="20"/>
                <w:szCs w:val="20"/>
              </w:rPr>
            </w:pPr>
            <w:r>
              <w:rPr>
                <w:rFonts w:ascii="Arial" w:hAnsi="Arial" w:cs="Arial"/>
                <w:sz w:val="20"/>
                <w:szCs w:val="20"/>
              </w:rPr>
              <w:t>March 20</w:t>
            </w:r>
            <w:r w:rsidR="005A257D">
              <w:rPr>
                <w:rFonts w:ascii="Arial" w:hAnsi="Arial" w:cs="Arial"/>
                <w:sz w:val="20"/>
                <w:szCs w:val="20"/>
              </w:rPr>
              <w:t>20</w:t>
            </w:r>
          </w:p>
        </w:tc>
        <w:tc>
          <w:tcPr>
            <w:tcW w:w="1705" w:type="dxa"/>
          </w:tcPr>
          <w:p w:rsidR="007B5339" w:rsidRPr="008D123E" w:rsidRDefault="00433167" w:rsidP="00D90403">
            <w:pPr>
              <w:rPr>
                <w:rFonts w:ascii="Arial" w:hAnsi="Arial" w:cs="Arial"/>
                <w:sz w:val="20"/>
                <w:szCs w:val="20"/>
              </w:rPr>
            </w:pPr>
            <w:r>
              <w:rPr>
                <w:rFonts w:ascii="Arial" w:hAnsi="Arial" w:cs="Arial"/>
                <w:sz w:val="20"/>
                <w:szCs w:val="20"/>
              </w:rPr>
              <w:t>Conference Sheets</w:t>
            </w:r>
          </w:p>
        </w:tc>
      </w:tr>
      <w:tr w:rsidR="00081C12" w:rsidRPr="008D123E" w:rsidTr="00A37D37">
        <w:trPr>
          <w:trHeight w:val="323"/>
        </w:trPr>
        <w:tc>
          <w:tcPr>
            <w:tcW w:w="2022" w:type="dxa"/>
          </w:tcPr>
          <w:p w:rsidR="00081C12" w:rsidRPr="008D123E" w:rsidRDefault="00433167" w:rsidP="00D90403">
            <w:pPr>
              <w:rPr>
                <w:rFonts w:ascii="Arial" w:hAnsi="Arial" w:cs="Arial"/>
                <w:sz w:val="20"/>
                <w:szCs w:val="20"/>
              </w:rPr>
            </w:pPr>
            <w:r>
              <w:rPr>
                <w:rFonts w:ascii="Arial" w:hAnsi="Arial" w:cs="Arial"/>
                <w:sz w:val="20"/>
                <w:szCs w:val="20"/>
              </w:rPr>
              <w:t>FSA Standards</w:t>
            </w:r>
          </w:p>
        </w:tc>
        <w:tc>
          <w:tcPr>
            <w:tcW w:w="2113" w:type="dxa"/>
          </w:tcPr>
          <w:p w:rsidR="00081C12" w:rsidRPr="008D123E" w:rsidRDefault="00433167" w:rsidP="00D90403">
            <w:pPr>
              <w:rPr>
                <w:rFonts w:ascii="Arial" w:hAnsi="Arial" w:cs="Arial"/>
                <w:sz w:val="20"/>
                <w:szCs w:val="20"/>
              </w:rPr>
            </w:pPr>
            <w:r>
              <w:rPr>
                <w:rFonts w:ascii="Arial" w:hAnsi="Arial" w:cs="Arial"/>
                <w:sz w:val="20"/>
                <w:szCs w:val="20"/>
              </w:rPr>
              <w:t>Curriculum Resource Teacher</w:t>
            </w:r>
          </w:p>
        </w:tc>
        <w:tc>
          <w:tcPr>
            <w:tcW w:w="2070" w:type="dxa"/>
          </w:tcPr>
          <w:p w:rsidR="00081C12" w:rsidRPr="008D123E" w:rsidRDefault="00433167" w:rsidP="00433167">
            <w:pPr>
              <w:rPr>
                <w:rFonts w:ascii="Arial" w:hAnsi="Arial" w:cs="Arial"/>
                <w:sz w:val="20"/>
                <w:szCs w:val="20"/>
              </w:rPr>
            </w:pPr>
            <w:r>
              <w:rPr>
                <w:rFonts w:ascii="Arial" w:hAnsi="Arial" w:cs="Arial"/>
                <w:sz w:val="20"/>
                <w:szCs w:val="20"/>
              </w:rPr>
              <w:t xml:space="preserve">Parents will be able to access information regarding the standards and strategies that they </w:t>
            </w:r>
            <w:r>
              <w:rPr>
                <w:rFonts w:ascii="Arial" w:hAnsi="Arial" w:cs="Arial"/>
                <w:sz w:val="20"/>
                <w:szCs w:val="20"/>
              </w:rPr>
              <w:lastRenderedPageBreak/>
              <w:t xml:space="preserve">can use at home via the school newsletter and website. </w:t>
            </w:r>
          </w:p>
        </w:tc>
        <w:tc>
          <w:tcPr>
            <w:tcW w:w="1440" w:type="dxa"/>
          </w:tcPr>
          <w:p w:rsidR="00081C12" w:rsidRPr="008D123E" w:rsidRDefault="00433167" w:rsidP="005A257D">
            <w:pPr>
              <w:rPr>
                <w:rFonts w:ascii="Arial" w:hAnsi="Arial" w:cs="Arial"/>
                <w:sz w:val="20"/>
                <w:szCs w:val="20"/>
              </w:rPr>
            </w:pPr>
            <w:r>
              <w:rPr>
                <w:rFonts w:ascii="Arial" w:hAnsi="Arial" w:cs="Arial"/>
                <w:sz w:val="20"/>
                <w:szCs w:val="20"/>
              </w:rPr>
              <w:lastRenderedPageBreak/>
              <w:t>November 20</w:t>
            </w:r>
            <w:r w:rsidR="005A257D">
              <w:rPr>
                <w:rFonts w:ascii="Arial" w:hAnsi="Arial" w:cs="Arial"/>
                <w:sz w:val="20"/>
                <w:szCs w:val="20"/>
              </w:rPr>
              <w:t>20</w:t>
            </w:r>
          </w:p>
        </w:tc>
        <w:tc>
          <w:tcPr>
            <w:tcW w:w="1705" w:type="dxa"/>
          </w:tcPr>
          <w:p w:rsidR="00081C12" w:rsidRPr="008D123E" w:rsidRDefault="00433167" w:rsidP="00D90403">
            <w:pPr>
              <w:rPr>
                <w:rFonts w:ascii="Arial" w:hAnsi="Arial" w:cs="Arial"/>
                <w:sz w:val="20"/>
                <w:szCs w:val="20"/>
              </w:rPr>
            </w:pPr>
            <w:r>
              <w:rPr>
                <w:rFonts w:ascii="Arial" w:hAnsi="Arial" w:cs="Arial"/>
                <w:sz w:val="20"/>
                <w:szCs w:val="20"/>
              </w:rPr>
              <w:t>School website, school newsletter</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Default="00E675D7" w:rsidP="0006265C">
            <w:pPr>
              <w:rPr>
                <w:rFonts w:ascii="Arial" w:hAnsi="Arial" w:cs="Arial"/>
                <w:sz w:val="24"/>
                <w:szCs w:val="24"/>
              </w:rPr>
            </w:pPr>
            <w:r>
              <w:rPr>
                <w:rFonts w:ascii="Arial" w:hAnsi="Arial" w:cs="Arial"/>
                <w:sz w:val="24"/>
                <w:szCs w:val="24"/>
              </w:rPr>
              <w:t>Liberty Middle School strives to build the capacity of all school staff.  Throughout the year, various professional development activities are pro</w:t>
            </w:r>
            <w:r w:rsidR="00312A89">
              <w:rPr>
                <w:rFonts w:ascii="Arial" w:hAnsi="Arial" w:cs="Arial"/>
                <w:sz w:val="24"/>
                <w:szCs w:val="24"/>
              </w:rPr>
              <w:t>vided to educate the teachers, specialized instructional support personnel, administrators, other school leaders and other staff to build capacity in parent and family engagement.</w:t>
            </w:r>
          </w:p>
          <w:p w:rsidR="00312A89" w:rsidRDefault="00312A89" w:rsidP="0006265C">
            <w:pPr>
              <w:rPr>
                <w:rFonts w:ascii="Arial" w:hAnsi="Arial" w:cs="Arial"/>
                <w:sz w:val="24"/>
                <w:szCs w:val="24"/>
              </w:rPr>
            </w:pPr>
          </w:p>
          <w:p w:rsidR="00312A89" w:rsidRPr="00E675D7" w:rsidRDefault="00312A89" w:rsidP="0006265C">
            <w:pPr>
              <w:rPr>
                <w:rFonts w:ascii="Arial" w:hAnsi="Arial" w:cs="Arial"/>
                <w:sz w:val="24"/>
                <w:szCs w:val="24"/>
              </w:rPr>
            </w:pPr>
            <w:r>
              <w:rPr>
                <w:rFonts w:ascii="Arial" w:hAnsi="Arial" w:cs="Arial"/>
                <w:sz w:val="24"/>
                <w:szCs w:val="24"/>
              </w:rPr>
              <w:t xml:space="preserve">Below are the specific activities and tasks that Liberty Middle School will implement to build capacity for meaningful parent and family engagement. </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5A257D">
            <w:pPr>
              <w:autoSpaceDE w:val="0"/>
              <w:autoSpaceDN w:val="0"/>
              <w:adjustRightInd w:val="0"/>
              <w:rPr>
                <w:rFonts w:ascii="Arial" w:hAnsi="Arial" w:cs="Arial"/>
                <w:sz w:val="20"/>
                <w:szCs w:val="20"/>
              </w:rPr>
            </w:pPr>
            <w:r w:rsidRPr="001B28B8">
              <w:rPr>
                <w:rFonts w:ascii="Arial" w:hAnsi="Arial" w:cs="Arial"/>
                <w:sz w:val="20"/>
                <w:szCs w:val="20"/>
              </w:rPr>
              <w:t>October</w:t>
            </w:r>
            <w:r w:rsidR="00433167">
              <w:rPr>
                <w:rFonts w:ascii="Arial" w:hAnsi="Arial" w:cs="Arial"/>
                <w:sz w:val="20"/>
                <w:szCs w:val="20"/>
              </w:rPr>
              <w:t xml:space="preserve"> </w:t>
            </w:r>
            <w:r w:rsidR="00B31EC8" w:rsidRPr="001B28B8">
              <w:rPr>
                <w:rFonts w:ascii="Arial" w:hAnsi="Arial" w:cs="Arial"/>
                <w:sz w:val="20"/>
                <w:szCs w:val="20"/>
              </w:rPr>
              <w:t>20</w:t>
            </w:r>
            <w:r w:rsidR="005A257D">
              <w:rPr>
                <w:rFonts w:ascii="Arial" w:hAnsi="Arial" w:cs="Arial"/>
                <w:sz w:val="20"/>
                <w:szCs w:val="20"/>
              </w:rPr>
              <w:t>19</w:t>
            </w:r>
            <w:r w:rsidR="00433167">
              <w:rPr>
                <w:rFonts w:ascii="Arial" w:hAnsi="Arial" w:cs="Arial"/>
                <w:sz w:val="20"/>
                <w:szCs w:val="20"/>
              </w:rPr>
              <w:t xml:space="preserve"> </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2707C6" w:rsidP="005A257D">
            <w:pPr>
              <w:rPr>
                <w:rFonts w:ascii="Arial" w:hAnsi="Arial" w:cs="Arial"/>
                <w:sz w:val="20"/>
                <w:szCs w:val="20"/>
              </w:rPr>
            </w:pPr>
            <w:r w:rsidRPr="001B28B8">
              <w:rPr>
                <w:rFonts w:ascii="Arial" w:hAnsi="Arial" w:cs="Arial"/>
                <w:sz w:val="20"/>
                <w:szCs w:val="20"/>
              </w:rPr>
              <w:t xml:space="preserve">January </w:t>
            </w:r>
            <w:r w:rsidR="00161781">
              <w:rPr>
                <w:rFonts w:ascii="Arial" w:hAnsi="Arial" w:cs="Arial"/>
                <w:sz w:val="20"/>
                <w:szCs w:val="20"/>
              </w:rPr>
              <w:t>20</w:t>
            </w:r>
            <w:r w:rsidR="005A257D">
              <w:rPr>
                <w:rFonts w:ascii="Arial" w:hAnsi="Arial" w:cs="Arial"/>
                <w:sz w:val="20"/>
                <w:szCs w:val="20"/>
              </w:rPr>
              <w:t>20</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161781" w:rsidP="005A257D">
            <w:pPr>
              <w:rPr>
                <w:rFonts w:ascii="Arial" w:hAnsi="Arial" w:cs="Arial"/>
                <w:sz w:val="20"/>
                <w:szCs w:val="20"/>
              </w:rPr>
            </w:pPr>
            <w:r>
              <w:rPr>
                <w:rFonts w:ascii="Arial" w:hAnsi="Arial" w:cs="Arial"/>
                <w:sz w:val="20"/>
                <w:szCs w:val="20"/>
              </w:rPr>
              <w:t>March 20</w:t>
            </w:r>
            <w:r w:rsidR="005A257D">
              <w:rPr>
                <w:rFonts w:ascii="Arial" w:hAnsi="Arial" w:cs="Arial"/>
                <w:sz w:val="20"/>
                <w:szCs w:val="20"/>
              </w:rPr>
              <w:t>20</w:t>
            </w:r>
          </w:p>
        </w:tc>
        <w:tc>
          <w:tcPr>
            <w:tcW w:w="1705" w:type="dxa"/>
          </w:tcPr>
          <w:p w:rsidR="00B31EC8" w:rsidRPr="001B28B8" w:rsidRDefault="00433167"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BD5A85" w:rsidP="002F7F3B">
            <w:pPr>
              <w:rPr>
                <w:rFonts w:ascii="Arial" w:hAnsi="Arial" w:cs="Arial"/>
                <w:sz w:val="20"/>
                <w:szCs w:val="20"/>
              </w:rPr>
            </w:pPr>
            <w:r>
              <w:rPr>
                <w:rFonts w:ascii="Arial" w:hAnsi="Arial" w:cs="Arial"/>
                <w:sz w:val="20"/>
                <w:szCs w:val="20"/>
              </w:rPr>
              <w:t>Parent Engagement Contact</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2707C6" w:rsidP="005A257D">
            <w:pPr>
              <w:rPr>
                <w:rFonts w:ascii="Arial" w:hAnsi="Arial" w:cs="Arial"/>
                <w:sz w:val="20"/>
                <w:szCs w:val="20"/>
              </w:rPr>
            </w:pPr>
            <w:r w:rsidRPr="001B28B8">
              <w:rPr>
                <w:rFonts w:ascii="Arial" w:hAnsi="Arial" w:cs="Arial"/>
                <w:sz w:val="20"/>
                <w:szCs w:val="20"/>
              </w:rPr>
              <w:t>May</w:t>
            </w:r>
            <w:r w:rsidR="00B31EC8" w:rsidRPr="001B28B8">
              <w:rPr>
                <w:rFonts w:ascii="Arial" w:hAnsi="Arial" w:cs="Arial"/>
                <w:sz w:val="20"/>
                <w:szCs w:val="20"/>
              </w:rPr>
              <w:t xml:space="preserve"> </w:t>
            </w:r>
            <w:r w:rsidR="00161781">
              <w:rPr>
                <w:rFonts w:ascii="Arial" w:hAnsi="Arial" w:cs="Arial"/>
                <w:sz w:val="20"/>
                <w:szCs w:val="20"/>
              </w:rPr>
              <w:t>20</w:t>
            </w:r>
            <w:r w:rsidR="005A257D">
              <w:rPr>
                <w:rFonts w:ascii="Arial" w:hAnsi="Arial" w:cs="Arial"/>
                <w:sz w:val="20"/>
                <w:szCs w:val="20"/>
              </w:rPr>
              <w:t>20</w:t>
            </w:r>
          </w:p>
        </w:tc>
        <w:tc>
          <w:tcPr>
            <w:tcW w:w="1705" w:type="dxa"/>
          </w:tcPr>
          <w:p w:rsidR="00B31EC8" w:rsidRPr="001B28B8" w:rsidRDefault="00A523F1" w:rsidP="00B31EC8">
            <w:pPr>
              <w:rPr>
                <w:rFonts w:ascii="Arial" w:hAnsi="Arial" w:cs="Arial"/>
                <w:sz w:val="20"/>
                <w:szCs w:val="20"/>
              </w:rPr>
            </w:pPr>
            <w:r>
              <w:rPr>
                <w:rFonts w:ascii="Arial" w:hAnsi="Arial" w:cs="Arial"/>
                <w:sz w:val="20"/>
                <w:szCs w:val="20"/>
              </w:rPr>
              <w:t>Advertising</w:t>
            </w:r>
            <w:r w:rsidR="00B31EC8" w:rsidRPr="001B28B8">
              <w:rPr>
                <w:rFonts w:ascii="Arial" w:hAnsi="Arial" w:cs="Arial"/>
                <w:sz w:val="20"/>
                <w:szCs w:val="20"/>
              </w:rPr>
              <w:t>,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AA19E4" w:rsidRPr="00AA19E4" w:rsidRDefault="00AA19E4" w:rsidP="00AA19E4">
            <w:pPr>
              <w:kinsoku w:val="0"/>
              <w:overflowPunct w:val="0"/>
              <w:autoSpaceDE w:val="0"/>
              <w:autoSpaceDN w:val="0"/>
              <w:adjustRightInd w:val="0"/>
              <w:ind w:left="48"/>
              <w:rPr>
                <w:rFonts w:ascii="Arial" w:hAnsi="Arial" w:cs="Arial"/>
                <w:w w:val="105"/>
              </w:rPr>
            </w:pPr>
          </w:p>
          <w:p w:rsidR="00A840F0" w:rsidRPr="00AA19E4" w:rsidRDefault="00A840F0" w:rsidP="00AA19E4">
            <w:pPr>
              <w:kinsoku w:val="0"/>
              <w:overflowPunct w:val="0"/>
              <w:autoSpaceDE w:val="0"/>
              <w:autoSpaceDN w:val="0"/>
              <w:adjustRightInd w:val="0"/>
              <w:ind w:left="48"/>
              <w:rPr>
                <w:rFonts w:ascii="Arial" w:hAnsi="Arial" w:cs="Arial"/>
                <w:w w:val="105"/>
              </w:rPr>
            </w:pPr>
            <w:r w:rsidRPr="00AA19E4">
              <w:rPr>
                <w:rFonts w:ascii="Arial" w:hAnsi="Arial" w:cs="Arial"/>
                <w:w w:val="105"/>
              </w:rPr>
              <w:t>Liberty Middle School is committed to creating an environment that focuses and supports communication between the school and home. The school will communicate with parents via phone calls, emails, conferences, newsletters, information flyers, website, and podcasts to ensure that they are informed of any and all activities in a timely manner. LMS will also expand the parent resource center to include useful and informative information that will allow for the academic success of students both in and out of school.</w:t>
            </w:r>
          </w:p>
          <w:p w:rsidR="00AA19E4" w:rsidRPr="00AA19E4" w:rsidRDefault="00AA19E4" w:rsidP="00AA19E4">
            <w:pPr>
              <w:kinsoku w:val="0"/>
              <w:overflowPunct w:val="0"/>
              <w:autoSpaceDE w:val="0"/>
              <w:autoSpaceDN w:val="0"/>
              <w:adjustRightInd w:val="0"/>
              <w:ind w:left="48"/>
              <w:rPr>
                <w:rFonts w:ascii="Arial" w:hAnsi="Arial" w:cs="Arial"/>
                <w:w w:val="105"/>
              </w:rPr>
            </w:pPr>
          </w:p>
          <w:p w:rsidR="00AA19E4" w:rsidRDefault="00AA19E4" w:rsidP="00AA19E4">
            <w:pPr>
              <w:kinsoku w:val="0"/>
              <w:overflowPunct w:val="0"/>
              <w:autoSpaceDE w:val="0"/>
              <w:autoSpaceDN w:val="0"/>
              <w:adjustRightInd w:val="0"/>
              <w:ind w:left="48"/>
              <w:rPr>
                <w:rFonts w:ascii="Arial" w:hAnsi="Arial" w:cs="Arial"/>
                <w:w w:val="105"/>
              </w:rPr>
            </w:pPr>
            <w:r w:rsidRPr="00AA19E4">
              <w:rPr>
                <w:rFonts w:ascii="Arial" w:hAnsi="Arial" w:cs="Arial"/>
                <w:w w:val="105"/>
              </w:rPr>
              <w:t>Liberty Middle School will use a various school resources to assist parents and families with their needs.  The following are some of the resources available to parents and families:</w:t>
            </w:r>
          </w:p>
          <w:p w:rsidR="00AA19E4" w:rsidRDefault="00AA19E4" w:rsidP="00AA19E4">
            <w:pPr>
              <w:kinsoku w:val="0"/>
              <w:overflowPunct w:val="0"/>
              <w:autoSpaceDE w:val="0"/>
              <w:autoSpaceDN w:val="0"/>
              <w:adjustRightInd w:val="0"/>
              <w:ind w:left="48"/>
              <w:rPr>
                <w:rFonts w:ascii="Arial" w:hAnsi="Arial" w:cs="Arial"/>
                <w:w w:val="105"/>
              </w:rPr>
            </w:pPr>
          </w:p>
          <w:p w:rsidR="00AA19E4" w:rsidRPr="00AA19E4" w:rsidRDefault="00AA19E4" w:rsidP="00AA19E4">
            <w:pPr>
              <w:pStyle w:val="ListParagraph"/>
              <w:numPr>
                <w:ilvl w:val="0"/>
                <w:numId w:val="25"/>
              </w:numPr>
              <w:kinsoku w:val="0"/>
              <w:overflowPunct w:val="0"/>
              <w:autoSpaceDE w:val="0"/>
              <w:autoSpaceDN w:val="0"/>
              <w:adjustRightInd w:val="0"/>
              <w:rPr>
                <w:rFonts w:ascii="Arial" w:hAnsi="Arial" w:cs="Arial"/>
                <w:w w:val="105"/>
              </w:rPr>
            </w:pPr>
            <w:r w:rsidRPr="00AA19E4">
              <w:rPr>
                <w:rFonts w:ascii="Arial" w:hAnsi="Arial" w:cs="Arial"/>
                <w:w w:val="105"/>
              </w:rPr>
              <w:t>The ESE and Guidance office have a parent resource center that includes the following information about but not limited to the following:</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sidRPr="00AA19E4">
              <w:rPr>
                <w:rFonts w:ascii="Arial" w:hAnsi="Arial" w:cs="Arial"/>
                <w:w w:val="105"/>
              </w:rPr>
              <w:t>Homeless education</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Retention</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lastRenderedPageBreak/>
              <w:t>Counseling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Exceptional Education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Behavioral Support Services</w:t>
            </w:r>
          </w:p>
          <w:p w:rsidR="00AA19E4" w:rsidRDefault="00AA19E4" w:rsidP="00AA19E4">
            <w:pPr>
              <w:pStyle w:val="ListParagraph"/>
              <w:numPr>
                <w:ilvl w:val="0"/>
                <w:numId w:val="26"/>
              </w:numPr>
              <w:kinsoku w:val="0"/>
              <w:overflowPunct w:val="0"/>
              <w:autoSpaceDE w:val="0"/>
              <w:autoSpaceDN w:val="0"/>
              <w:adjustRightInd w:val="0"/>
              <w:rPr>
                <w:rFonts w:ascii="Arial" w:hAnsi="Arial" w:cs="Arial"/>
                <w:w w:val="105"/>
              </w:rPr>
            </w:pPr>
            <w:r>
              <w:rPr>
                <w:rFonts w:ascii="Arial" w:hAnsi="Arial" w:cs="Arial"/>
                <w:w w:val="105"/>
              </w:rPr>
              <w:t>And other resources outside of school</w:t>
            </w:r>
          </w:p>
          <w:p w:rsidR="00AA19E4" w:rsidRDefault="00AA19E4" w:rsidP="00AA19E4">
            <w:pPr>
              <w:pStyle w:val="ListParagraph"/>
              <w:kinsoku w:val="0"/>
              <w:overflowPunct w:val="0"/>
              <w:autoSpaceDE w:val="0"/>
              <w:autoSpaceDN w:val="0"/>
              <w:adjustRightInd w:val="0"/>
              <w:ind w:left="1080"/>
              <w:rPr>
                <w:rFonts w:ascii="Arial" w:hAnsi="Arial" w:cs="Arial"/>
                <w:w w:val="105"/>
              </w:rPr>
            </w:pPr>
          </w:p>
          <w:p w:rsidR="00AA19E4" w:rsidRDefault="00AA19E4" w:rsidP="00AA19E4">
            <w:pPr>
              <w:pStyle w:val="ListParagraph"/>
              <w:numPr>
                <w:ilvl w:val="0"/>
                <w:numId w:val="24"/>
              </w:numPr>
              <w:kinsoku w:val="0"/>
              <w:overflowPunct w:val="0"/>
              <w:autoSpaceDE w:val="0"/>
              <w:autoSpaceDN w:val="0"/>
              <w:adjustRightInd w:val="0"/>
              <w:rPr>
                <w:rFonts w:ascii="Arial" w:hAnsi="Arial" w:cs="Arial"/>
                <w:w w:val="105"/>
              </w:rPr>
            </w:pPr>
            <w:r>
              <w:rPr>
                <w:rFonts w:ascii="Arial" w:hAnsi="Arial" w:cs="Arial"/>
                <w:w w:val="105"/>
              </w:rPr>
              <w:t>Media Center offers computer access to allow students and parents’ access to district applications and other materials during extended hours monthly.</w:t>
            </w:r>
          </w:p>
          <w:p w:rsidR="00AA19E4" w:rsidRPr="00AA19E4" w:rsidRDefault="00AA19E4" w:rsidP="00AA19E4">
            <w:pPr>
              <w:pStyle w:val="ListParagraph"/>
              <w:numPr>
                <w:ilvl w:val="0"/>
                <w:numId w:val="24"/>
              </w:numPr>
              <w:kinsoku w:val="0"/>
              <w:overflowPunct w:val="0"/>
              <w:autoSpaceDE w:val="0"/>
              <w:autoSpaceDN w:val="0"/>
              <w:adjustRightInd w:val="0"/>
              <w:rPr>
                <w:rFonts w:ascii="Arial" w:hAnsi="Arial" w:cs="Arial"/>
                <w:w w:val="105"/>
              </w:rPr>
            </w:pPr>
            <w:r>
              <w:rPr>
                <w:rFonts w:ascii="Arial" w:hAnsi="Arial" w:cs="Arial"/>
                <w:w w:val="105"/>
              </w:rPr>
              <w:t xml:space="preserve">District Parent Academy and Virtual Academy events are offered thought out the year. </w:t>
            </w:r>
          </w:p>
          <w:p w:rsidR="00AA19E4" w:rsidRPr="00AA19E4" w:rsidRDefault="00AA19E4" w:rsidP="00AA19E4">
            <w:pPr>
              <w:kinsoku w:val="0"/>
              <w:overflowPunct w:val="0"/>
              <w:autoSpaceDE w:val="0"/>
              <w:autoSpaceDN w:val="0"/>
              <w:adjustRightInd w:val="0"/>
              <w:rPr>
                <w:rFonts w:ascii="Arial" w:hAnsi="Arial" w:cs="Arial"/>
                <w:w w:val="105"/>
              </w:rPr>
            </w:pPr>
          </w:p>
          <w:p w:rsidR="00066885" w:rsidRPr="008D123E" w:rsidRDefault="00066885" w:rsidP="00F34A7F">
            <w:pPr>
              <w:rPr>
                <w:rFonts w:ascii="Arial" w:hAnsi="Arial" w:cs="Arial"/>
                <w:sz w:val="24"/>
                <w:szCs w:val="24"/>
              </w:rPr>
            </w:pP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F64E37" w:rsidRPr="008D123E" w:rsidRDefault="00AA19E4" w:rsidP="00066885">
            <w:pPr>
              <w:rPr>
                <w:rFonts w:ascii="Arial" w:hAnsi="Arial" w:cs="Arial"/>
                <w:sz w:val="20"/>
                <w:szCs w:val="20"/>
              </w:rPr>
            </w:pPr>
            <w:r>
              <w:rPr>
                <w:rFonts w:ascii="Arial" w:hAnsi="Arial" w:cs="Arial"/>
                <w:sz w:val="20"/>
                <w:szCs w:val="20"/>
              </w:rPr>
              <w:t>Resource Center</w:t>
            </w:r>
          </w:p>
        </w:tc>
        <w:tc>
          <w:tcPr>
            <w:tcW w:w="2428" w:type="dxa"/>
          </w:tcPr>
          <w:p w:rsidR="00F64E37" w:rsidRPr="008D123E" w:rsidRDefault="00AA19E4" w:rsidP="002F7F3B">
            <w:pPr>
              <w:rPr>
                <w:rFonts w:ascii="Arial" w:hAnsi="Arial" w:cs="Arial"/>
                <w:sz w:val="20"/>
                <w:szCs w:val="20"/>
              </w:rPr>
            </w:pPr>
            <w:r>
              <w:rPr>
                <w:rFonts w:ascii="Arial" w:hAnsi="Arial" w:cs="Arial"/>
                <w:sz w:val="20"/>
                <w:szCs w:val="20"/>
              </w:rPr>
              <w:t xml:space="preserve">Guidance Counselor; ESE Contact; Parent Engagement </w:t>
            </w:r>
            <w:r w:rsidR="002F7F3B">
              <w:rPr>
                <w:rFonts w:ascii="Arial" w:hAnsi="Arial" w:cs="Arial"/>
                <w:sz w:val="20"/>
                <w:szCs w:val="20"/>
              </w:rPr>
              <w:t>Contact</w:t>
            </w:r>
          </w:p>
        </w:tc>
        <w:tc>
          <w:tcPr>
            <w:tcW w:w="2428" w:type="dxa"/>
          </w:tcPr>
          <w:p w:rsidR="005B23BA" w:rsidRPr="008D123E" w:rsidRDefault="00AA19E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AA19E4" w:rsidP="00066885">
            <w:pPr>
              <w:rPr>
                <w:rFonts w:ascii="Arial" w:hAnsi="Arial" w:cs="Arial"/>
                <w:sz w:val="20"/>
                <w:szCs w:val="20"/>
              </w:rPr>
            </w:pPr>
            <w:r>
              <w:rPr>
                <w:rFonts w:ascii="Arial" w:hAnsi="Arial" w:cs="Arial"/>
                <w:sz w:val="20"/>
                <w:szCs w:val="20"/>
              </w:rPr>
              <w:t>Sign in Sheets</w:t>
            </w:r>
          </w:p>
        </w:tc>
      </w:tr>
      <w:tr w:rsidR="005B23BA" w:rsidRPr="008D123E" w:rsidTr="00FD7765">
        <w:trPr>
          <w:trHeight w:val="323"/>
        </w:trPr>
        <w:tc>
          <w:tcPr>
            <w:tcW w:w="2065" w:type="dxa"/>
          </w:tcPr>
          <w:p w:rsidR="005B23BA" w:rsidRPr="008D123E" w:rsidRDefault="00AA19E4" w:rsidP="00A840F0">
            <w:pPr>
              <w:rPr>
                <w:rFonts w:ascii="Arial" w:hAnsi="Arial" w:cs="Arial"/>
                <w:sz w:val="20"/>
                <w:szCs w:val="20"/>
              </w:rPr>
            </w:pPr>
            <w:r>
              <w:rPr>
                <w:rFonts w:ascii="Arial" w:hAnsi="Arial" w:cs="Arial"/>
                <w:sz w:val="20"/>
                <w:szCs w:val="20"/>
              </w:rPr>
              <w:t>Media Center</w:t>
            </w:r>
          </w:p>
        </w:tc>
        <w:tc>
          <w:tcPr>
            <w:tcW w:w="2428" w:type="dxa"/>
          </w:tcPr>
          <w:p w:rsidR="005B23BA" w:rsidRPr="008D123E" w:rsidRDefault="00AA19E4" w:rsidP="002F7F3B">
            <w:pPr>
              <w:rPr>
                <w:rFonts w:ascii="Arial" w:hAnsi="Arial" w:cs="Arial"/>
                <w:sz w:val="20"/>
                <w:szCs w:val="20"/>
              </w:rPr>
            </w:pPr>
            <w:r>
              <w:rPr>
                <w:rFonts w:ascii="Arial" w:hAnsi="Arial" w:cs="Arial"/>
                <w:sz w:val="20"/>
                <w:szCs w:val="20"/>
              </w:rPr>
              <w:t xml:space="preserve">Media Clerk, Parent Engagement </w:t>
            </w:r>
            <w:r w:rsidR="002F7F3B">
              <w:rPr>
                <w:rFonts w:ascii="Arial" w:hAnsi="Arial" w:cs="Arial"/>
                <w:sz w:val="20"/>
                <w:szCs w:val="20"/>
              </w:rPr>
              <w:t>Contact</w:t>
            </w:r>
          </w:p>
        </w:tc>
        <w:tc>
          <w:tcPr>
            <w:tcW w:w="2428" w:type="dxa"/>
          </w:tcPr>
          <w:p w:rsidR="005B23BA" w:rsidRPr="008D123E" w:rsidRDefault="00AA19E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AA19E4" w:rsidP="00066885">
            <w:pPr>
              <w:rPr>
                <w:rFonts w:ascii="Arial" w:hAnsi="Arial" w:cs="Arial"/>
                <w:sz w:val="20"/>
                <w:szCs w:val="20"/>
              </w:rPr>
            </w:pPr>
            <w:r>
              <w:rPr>
                <w:rFonts w:ascii="Arial" w:hAnsi="Arial" w:cs="Arial"/>
                <w:sz w:val="20"/>
                <w:szCs w:val="20"/>
              </w:rPr>
              <w:t>Sign in Sheets</w:t>
            </w:r>
          </w:p>
        </w:tc>
      </w:tr>
      <w:tr w:rsidR="00F05403" w:rsidRPr="008D123E" w:rsidTr="00FD7765">
        <w:trPr>
          <w:trHeight w:val="323"/>
        </w:trPr>
        <w:tc>
          <w:tcPr>
            <w:tcW w:w="2065" w:type="dxa"/>
          </w:tcPr>
          <w:p w:rsidR="00F05403" w:rsidRDefault="00F05403" w:rsidP="00A840F0">
            <w:pPr>
              <w:rPr>
                <w:rFonts w:ascii="Arial" w:hAnsi="Arial" w:cs="Arial"/>
                <w:sz w:val="20"/>
                <w:szCs w:val="20"/>
              </w:rPr>
            </w:pPr>
            <w:r>
              <w:rPr>
                <w:rFonts w:ascii="Arial" w:hAnsi="Arial" w:cs="Arial"/>
                <w:sz w:val="20"/>
                <w:szCs w:val="20"/>
              </w:rPr>
              <w:t xml:space="preserve">Parent Academy </w:t>
            </w:r>
          </w:p>
        </w:tc>
        <w:tc>
          <w:tcPr>
            <w:tcW w:w="2428" w:type="dxa"/>
          </w:tcPr>
          <w:p w:rsidR="00F05403" w:rsidRDefault="00BD5A85" w:rsidP="002F7F3B">
            <w:pPr>
              <w:rPr>
                <w:rFonts w:ascii="Arial" w:hAnsi="Arial" w:cs="Arial"/>
                <w:sz w:val="20"/>
                <w:szCs w:val="20"/>
              </w:rPr>
            </w:pPr>
            <w:r>
              <w:rPr>
                <w:rFonts w:ascii="Arial" w:hAnsi="Arial" w:cs="Arial"/>
                <w:sz w:val="20"/>
                <w:szCs w:val="20"/>
              </w:rPr>
              <w:t>Parent Engagement Contact</w:t>
            </w:r>
          </w:p>
        </w:tc>
        <w:tc>
          <w:tcPr>
            <w:tcW w:w="2428" w:type="dxa"/>
          </w:tcPr>
          <w:p w:rsidR="00F05403" w:rsidRDefault="00B607DA" w:rsidP="00F05403">
            <w:pPr>
              <w:rPr>
                <w:rFonts w:ascii="Arial" w:hAnsi="Arial" w:cs="Arial"/>
                <w:sz w:val="20"/>
                <w:szCs w:val="20"/>
              </w:rPr>
            </w:pPr>
            <w:r>
              <w:rPr>
                <w:rFonts w:ascii="Arial" w:hAnsi="Arial" w:cs="Arial"/>
                <w:sz w:val="20"/>
                <w:szCs w:val="20"/>
              </w:rPr>
              <w:t xml:space="preserve">October </w:t>
            </w:r>
            <w:r w:rsidR="00F05403">
              <w:rPr>
                <w:rFonts w:ascii="Arial" w:hAnsi="Arial" w:cs="Arial"/>
                <w:sz w:val="20"/>
                <w:szCs w:val="20"/>
              </w:rPr>
              <w:t>201</w:t>
            </w:r>
            <w:r w:rsidR="005A257D">
              <w:rPr>
                <w:rFonts w:ascii="Arial" w:hAnsi="Arial" w:cs="Arial"/>
                <w:sz w:val="20"/>
                <w:szCs w:val="20"/>
              </w:rPr>
              <w:t>9</w:t>
            </w:r>
            <w:r w:rsidR="00F05403">
              <w:rPr>
                <w:rFonts w:ascii="Arial" w:hAnsi="Arial" w:cs="Arial"/>
                <w:sz w:val="20"/>
                <w:szCs w:val="20"/>
              </w:rPr>
              <w:t xml:space="preserve">; November </w:t>
            </w:r>
            <w:r>
              <w:rPr>
                <w:rFonts w:ascii="Arial" w:hAnsi="Arial" w:cs="Arial"/>
                <w:sz w:val="20"/>
                <w:szCs w:val="20"/>
              </w:rPr>
              <w:t>201</w:t>
            </w:r>
            <w:r w:rsidR="005A257D">
              <w:rPr>
                <w:rFonts w:ascii="Arial" w:hAnsi="Arial" w:cs="Arial"/>
                <w:sz w:val="20"/>
                <w:szCs w:val="20"/>
              </w:rPr>
              <w:t>9</w:t>
            </w:r>
            <w:r w:rsidR="00F05403">
              <w:rPr>
                <w:rFonts w:ascii="Arial" w:hAnsi="Arial" w:cs="Arial"/>
                <w:sz w:val="20"/>
                <w:szCs w:val="20"/>
              </w:rPr>
              <w:t xml:space="preserve">; December </w:t>
            </w:r>
            <w:r>
              <w:rPr>
                <w:rFonts w:ascii="Arial" w:hAnsi="Arial" w:cs="Arial"/>
                <w:sz w:val="20"/>
                <w:szCs w:val="20"/>
              </w:rPr>
              <w:t>201</w:t>
            </w:r>
            <w:r w:rsidR="005A257D">
              <w:rPr>
                <w:rFonts w:ascii="Arial" w:hAnsi="Arial" w:cs="Arial"/>
                <w:sz w:val="20"/>
                <w:szCs w:val="20"/>
              </w:rPr>
              <w:t>9</w:t>
            </w:r>
            <w:r w:rsidR="00F05403">
              <w:rPr>
                <w:rFonts w:ascii="Arial" w:hAnsi="Arial" w:cs="Arial"/>
                <w:sz w:val="20"/>
                <w:szCs w:val="20"/>
              </w:rPr>
              <w:t>;</w:t>
            </w:r>
          </w:p>
          <w:p w:rsidR="00F05403" w:rsidRDefault="00F05403" w:rsidP="00F05403">
            <w:pPr>
              <w:rPr>
                <w:rFonts w:ascii="Arial" w:hAnsi="Arial" w:cs="Arial"/>
                <w:sz w:val="20"/>
                <w:szCs w:val="20"/>
              </w:rPr>
            </w:pPr>
            <w:r>
              <w:rPr>
                <w:rFonts w:ascii="Arial" w:hAnsi="Arial" w:cs="Arial"/>
                <w:sz w:val="20"/>
                <w:szCs w:val="20"/>
              </w:rPr>
              <w:t xml:space="preserve">February </w:t>
            </w:r>
            <w:r w:rsidR="00B607DA">
              <w:rPr>
                <w:rFonts w:ascii="Arial" w:hAnsi="Arial" w:cs="Arial"/>
                <w:sz w:val="20"/>
                <w:szCs w:val="20"/>
              </w:rPr>
              <w:t>20</w:t>
            </w:r>
            <w:r w:rsidR="005A257D">
              <w:rPr>
                <w:rFonts w:ascii="Arial" w:hAnsi="Arial" w:cs="Arial"/>
                <w:sz w:val="20"/>
                <w:szCs w:val="20"/>
              </w:rPr>
              <w:t>20</w:t>
            </w:r>
            <w:r w:rsidR="00B607DA">
              <w:rPr>
                <w:rFonts w:ascii="Arial" w:hAnsi="Arial" w:cs="Arial"/>
                <w:sz w:val="20"/>
                <w:szCs w:val="20"/>
              </w:rPr>
              <w:t>;</w:t>
            </w:r>
          </w:p>
          <w:p w:rsidR="00F05403" w:rsidRDefault="00F05403" w:rsidP="00F05403">
            <w:pPr>
              <w:rPr>
                <w:rFonts w:ascii="Arial" w:hAnsi="Arial" w:cs="Arial"/>
                <w:sz w:val="20"/>
                <w:szCs w:val="20"/>
              </w:rPr>
            </w:pPr>
            <w:r>
              <w:rPr>
                <w:rFonts w:ascii="Arial" w:hAnsi="Arial" w:cs="Arial"/>
                <w:sz w:val="20"/>
                <w:szCs w:val="20"/>
              </w:rPr>
              <w:t xml:space="preserve">March </w:t>
            </w:r>
            <w:r w:rsidR="00B607DA">
              <w:rPr>
                <w:rFonts w:ascii="Arial" w:hAnsi="Arial" w:cs="Arial"/>
                <w:sz w:val="20"/>
                <w:szCs w:val="20"/>
              </w:rPr>
              <w:t>20</w:t>
            </w:r>
            <w:r w:rsidR="005A257D">
              <w:rPr>
                <w:rFonts w:ascii="Arial" w:hAnsi="Arial" w:cs="Arial"/>
                <w:sz w:val="20"/>
                <w:szCs w:val="20"/>
              </w:rPr>
              <w:t>20</w:t>
            </w:r>
            <w:r w:rsidR="00B607DA">
              <w:rPr>
                <w:rFonts w:ascii="Arial" w:hAnsi="Arial" w:cs="Arial"/>
                <w:sz w:val="20"/>
                <w:szCs w:val="20"/>
              </w:rPr>
              <w:t>;</w:t>
            </w:r>
          </w:p>
          <w:p w:rsidR="00F05403" w:rsidRDefault="00F05403" w:rsidP="005A257D">
            <w:pPr>
              <w:rPr>
                <w:rFonts w:ascii="Arial" w:hAnsi="Arial" w:cs="Arial"/>
                <w:sz w:val="20"/>
                <w:szCs w:val="20"/>
              </w:rPr>
            </w:pPr>
            <w:r>
              <w:rPr>
                <w:rFonts w:ascii="Arial" w:hAnsi="Arial" w:cs="Arial"/>
                <w:sz w:val="20"/>
                <w:szCs w:val="20"/>
              </w:rPr>
              <w:t xml:space="preserve">May </w:t>
            </w:r>
            <w:r w:rsidR="00B607DA">
              <w:rPr>
                <w:rFonts w:ascii="Arial" w:hAnsi="Arial" w:cs="Arial"/>
                <w:sz w:val="20"/>
                <w:szCs w:val="20"/>
              </w:rPr>
              <w:t>20</w:t>
            </w:r>
            <w:r w:rsidR="005A257D">
              <w:rPr>
                <w:rFonts w:ascii="Arial" w:hAnsi="Arial" w:cs="Arial"/>
                <w:sz w:val="20"/>
                <w:szCs w:val="20"/>
              </w:rPr>
              <w:t>20</w:t>
            </w:r>
            <w:bookmarkStart w:id="0" w:name="_GoBack"/>
            <w:bookmarkEnd w:id="0"/>
          </w:p>
        </w:tc>
        <w:tc>
          <w:tcPr>
            <w:tcW w:w="2429" w:type="dxa"/>
          </w:tcPr>
          <w:p w:rsidR="00F05403" w:rsidRDefault="00F05403" w:rsidP="00066885">
            <w:pPr>
              <w:rPr>
                <w:rFonts w:ascii="Arial" w:hAnsi="Arial" w:cs="Arial"/>
                <w:sz w:val="20"/>
                <w:szCs w:val="20"/>
              </w:rPr>
            </w:pPr>
            <w:r>
              <w:rPr>
                <w:rFonts w:ascii="Arial" w:hAnsi="Arial" w:cs="Arial"/>
                <w:sz w:val="20"/>
                <w:szCs w:val="20"/>
              </w:rPr>
              <w:t>Pictures, Parent Registration, Flyers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w:t>
            </w:r>
            <w:r w:rsidRPr="008D123E">
              <w:rPr>
                <w:rFonts w:ascii="Arial" w:hAnsi="Arial" w:cs="Arial"/>
                <w:sz w:val="18"/>
                <w:szCs w:val="18"/>
              </w:rPr>
              <w:lastRenderedPageBreak/>
              <w:t>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59069A" w:rsidRPr="001B0743" w:rsidRDefault="0059069A" w:rsidP="00F05403">
            <w:pPr>
              <w:rPr>
                <w:rFonts w:ascii="Arial" w:hAnsi="Arial" w:cs="Arial"/>
              </w:rPr>
            </w:pPr>
            <w:r w:rsidRPr="001B0743">
              <w:rPr>
                <w:rFonts w:ascii="Arial" w:hAnsi="Arial" w:cs="Arial"/>
              </w:rPr>
              <w:lastRenderedPageBreak/>
              <w:t>Liberty Middle is committed to involving parents in all aspects of Title I programs that occur both inside and outside of the school.   Timely communication about Title I programs will be provided through the following:</w:t>
            </w:r>
          </w:p>
          <w:p w:rsidR="0059069A" w:rsidRPr="001B0743" w:rsidRDefault="0059069A" w:rsidP="0059069A">
            <w:pPr>
              <w:pStyle w:val="ListParagraph"/>
              <w:numPr>
                <w:ilvl w:val="0"/>
                <w:numId w:val="34"/>
              </w:numPr>
              <w:rPr>
                <w:rFonts w:ascii="Arial" w:hAnsi="Arial" w:cs="Arial"/>
              </w:rPr>
            </w:pPr>
            <w:r w:rsidRPr="001B0743">
              <w:rPr>
                <w:rFonts w:ascii="Arial" w:hAnsi="Arial" w:cs="Arial"/>
              </w:rPr>
              <w:t>Hosting the Title I Annual Meeting</w:t>
            </w:r>
          </w:p>
          <w:p w:rsidR="0059069A" w:rsidRPr="001B0743" w:rsidRDefault="001B0743" w:rsidP="0059069A">
            <w:pPr>
              <w:pStyle w:val="ListParagraph"/>
              <w:numPr>
                <w:ilvl w:val="0"/>
                <w:numId w:val="34"/>
              </w:numPr>
              <w:rPr>
                <w:rFonts w:ascii="Arial" w:hAnsi="Arial" w:cs="Arial"/>
              </w:rPr>
            </w:pPr>
            <w:r w:rsidRPr="001B0743">
              <w:rPr>
                <w:rFonts w:ascii="Arial" w:hAnsi="Arial" w:cs="Arial"/>
              </w:rPr>
              <w:t xml:space="preserve">Conducting monthly New Parent Orientation for parents new to the school to cover Title I programs. </w:t>
            </w:r>
          </w:p>
          <w:p w:rsidR="00894FBB" w:rsidRPr="001B0743" w:rsidRDefault="00894FBB" w:rsidP="00894FBB">
            <w:pPr>
              <w:pStyle w:val="ListParagraph"/>
              <w:rPr>
                <w:rFonts w:ascii="Arial" w:hAnsi="Arial" w:cs="Arial"/>
              </w:rPr>
            </w:pPr>
          </w:p>
          <w:p w:rsidR="00F05403" w:rsidRPr="001B0743" w:rsidRDefault="00F05403" w:rsidP="00F05403">
            <w:pPr>
              <w:rPr>
                <w:rFonts w:ascii="Arial" w:hAnsi="Arial" w:cs="Arial"/>
              </w:rPr>
            </w:pPr>
            <w:r w:rsidRPr="001B0743">
              <w:rPr>
                <w:rFonts w:ascii="Arial" w:hAnsi="Arial" w:cs="Arial"/>
              </w:rPr>
              <w:t>Teachers and other staff members will support parents’ understanding of curriculum, forms, and assessments used to measure progress and expected achievement through the following:</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School compact</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Report Card Nights</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Progress Book</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Parent Conferences</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Connect Orange Messages</w:t>
            </w:r>
          </w:p>
          <w:p w:rsidR="00F05403" w:rsidRPr="001B0743" w:rsidRDefault="00F05403" w:rsidP="00F05403">
            <w:pPr>
              <w:pStyle w:val="ListParagraph"/>
              <w:numPr>
                <w:ilvl w:val="0"/>
                <w:numId w:val="28"/>
              </w:numPr>
              <w:rPr>
                <w:rFonts w:ascii="Arial" w:hAnsi="Arial" w:cs="Arial"/>
              </w:rPr>
            </w:pPr>
            <w:r w:rsidRPr="001B0743">
              <w:rPr>
                <w:rFonts w:ascii="Arial" w:hAnsi="Arial" w:cs="Arial"/>
              </w:rPr>
              <w:t>And other school communication methods</w:t>
            </w:r>
          </w:p>
          <w:p w:rsidR="00F05403" w:rsidRPr="001B0743" w:rsidRDefault="00F05403" w:rsidP="00F05403">
            <w:pPr>
              <w:rPr>
                <w:rFonts w:ascii="Arial" w:hAnsi="Arial" w:cs="Arial"/>
              </w:rPr>
            </w:pPr>
          </w:p>
          <w:p w:rsidR="00F05403" w:rsidRPr="001B0743" w:rsidRDefault="00894FBB" w:rsidP="00894FBB">
            <w:pPr>
              <w:rPr>
                <w:rFonts w:ascii="Arial" w:hAnsi="Arial" w:cs="Arial"/>
              </w:rPr>
            </w:pPr>
            <w:r w:rsidRPr="001B0743">
              <w:rPr>
                <w:rFonts w:ascii="Arial" w:hAnsi="Arial" w:cs="Arial"/>
              </w:rPr>
              <w:lastRenderedPageBreak/>
              <w:t>Parents will be included in the formulation of suggestions and decisions making through the following:</w:t>
            </w:r>
          </w:p>
          <w:p w:rsidR="00894FBB" w:rsidRPr="001B0743" w:rsidRDefault="00894FBB" w:rsidP="00894FBB">
            <w:pPr>
              <w:pStyle w:val="ListParagraph"/>
              <w:numPr>
                <w:ilvl w:val="0"/>
                <w:numId w:val="34"/>
              </w:numPr>
              <w:rPr>
                <w:rFonts w:ascii="Arial" w:hAnsi="Arial" w:cs="Arial"/>
              </w:rPr>
            </w:pPr>
            <w:r w:rsidRPr="001B0743">
              <w:rPr>
                <w:rFonts w:ascii="Arial" w:hAnsi="Arial" w:cs="Arial"/>
              </w:rPr>
              <w:t>One-on-one meetings with the teacher and other support personnel.</w:t>
            </w:r>
          </w:p>
          <w:p w:rsidR="00894FBB" w:rsidRPr="001B0743" w:rsidRDefault="00894FBB" w:rsidP="00894FBB">
            <w:pPr>
              <w:pStyle w:val="ListParagraph"/>
              <w:numPr>
                <w:ilvl w:val="0"/>
                <w:numId w:val="34"/>
              </w:numPr>
              <w:rPr>
                <w:rFonts w:ascii="Arial" w:hAnsi="Arial" w:cs="Arial"/>
              </w:rPr>
            </w:pPr>
            <w:r w:rsidRPr="001B0743">
              <w:rPr>
                <w:rFonts w:ascii="Arial" w:hAnsi="Arial" w:cs="Arial"/>
              </w:rPr>
              <w:t>Parent Surveys</w:t>
            </w:r>
          </w:p>
          <w:p w:rsidR="00894FBB" w:rsidRPr="001B0743" w:rsidRDefault="00894FBB" w:rsidP="00894FBB">
            <w:pPr>
              <w:pStyle w:val="ListParagraph"/>
              <w:numPr>
                <w:ilvl w:val="0"/>
                <w:numId w:val="34"/>
              </w:numPr>
              <w:rPr>
                <w:rFonts w:ascii="Arial" w:hAnsi="Arial" w:cs="Arial"/>
              </w:rPr>
            </w:pPr>
            <w:r w:rsidRPr="001B0743">
              <w:rPr>
                <w:rFonts w:ascii="Arial" w:hAnsi="Arial" w:cs="Arial"/>
              </w:rPr>
              <w:t>Participation in the SAC to review the School Improvement Plan (SIP), Parent and Family Engagement Plan (PFEP), and School Compact</w:t>
            </w:r>
          </w:p>
          <w:p w:rsidR="00894FBB" w:rsidRPr="00894FBB" w:rsidRDefault="00894FBB" w:rsidP="00894FBB">
            <w:pPr>
              <w:rPr>
                <w:rFonts w:ascii="Arial" w:hAnsi="Arial" w:cs="Arial"/>
                <w:sz w:val="24"/>
                <w:szCs w:val="24"/>
              </w:rPr>
            </w:pPr>
            <w:r w:rsidRPr="001B0743">
              <w:rPr>
                <w:rFonts w:ascii="Arial" w:hAnsi="Arial" w:cs="Arial"/>
              </w:rPr>
              <w:t>If the schoolwide plan is not satisfactory to the parents feedback will be presented at the SAC meeting for discussion, review, and needed updates to the plan.</w:t>
            </w:r>
            <w:r>
              <w:rPr>
                <w:rFonts w:ascii="Arial" w:hAnsi="Arial" w:cs="Arial"/>
                <w:sz w:val="24"/>
                <w:szCs w:val="24"/>
              </w:rPr>
              <w:t xml:space="preserve"> </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4159D0" w:rsidRDefault="00F05403" w:rsidP="004D5E5F">
            <w:pPr>
              <w:pStyle w:val="ListParagraph"/>
              <w:ind w:left="64"/>
              <w:rPr>
                <w:rFonts w:ascii="Arial" w:hAnsi="Arial" w:cs="Arial"/>
              </w:rPr>
            </w:pPr>
            <w:r w:rsidRPr="001B0743">
              <w:rPr>
                <w:rFonts w:ascii="Arial" w:hAnsi="Arial" w:cs="Arial"/>
              </w:rPr>
              <w:t xml:space="preserve">Liberty Middle will </w:t>
            </w:r>
            <w:r w:rsidR="00F00F13" w:rsidRPr="001B0743">
              <w:rPr>
                <w:rFonts w:ascii="Arial" w:hAnsi="Arial" w:cs="Arial"/>
              </w:rPr>
              <w:t xml:space="preserve">establish a host of opportunities for parents and families to participate in school activities through ensuring multiple levels of access for parents and families. </w:t>
            </w:r>
            <w:r w:rsidR="004159D0">
              <w:rPr>
                <w:rFonts w:ascii="Arial" w:hAnsi="Arial" w:cs="Arial"/>
              </w:rPr>
              <w:t xml:space="preserve">The following methods will be used: </w:t>
            </w:r>
          </w:p>
          <w:p w:rsidR="004159D0" w:rsidRDefault="004159D0" w:rsidP="004159D0">
            <w:pPr>
              <w:pStyle w:val="ListParagraph"/>
              <w:numPr>
                <w:ilvl w:val="0"/>
                <w:numId w:val="34"/>
              </w:numPr>
              <w:rPr>
                <w:rFonts w:ascii="Arial" w:hAnsi="Arial" w:cs="Arial"/>
              </w:rPr>
            </w:pPr>
            <w:r w:rsidRPr="004159D0">
              <w:rPr>
                <w:rFonts w:ascii="Arial" w:hAnsi="Arial" w:cs="Arial"/>
              </w:rPr>
              <w:t>Family Nights will be presented in multiple languages to service</w:t>
            </w:r>
            <w:r>
              <w:rPr>
                <w:rFonts w:ascii="Arial" w:hAnsi="Arial" w:cs="Arial"/>
              </w:rPr>
              <w:t xml:space="preserve"> </w:t>
            </w:r>
            <w:r w:rsidRPr="004159D0">
              <w:rPr>
                <w:rFonts w:ascii="Arial" w:hAnsi="Arial" w:cs="Arial"/>
              </w:rPr>
              <w:t>our ELL families</w:t>
            </w:r>
            <w:r>
              <w:rPr>
                <w:rFonts w:ascii="Arial" w:hAnsi="Arial" w:cs="Arial"/>
              </w:rPr>
              <w:t>.</w:t>
            </w:r>
          </w:p>
          <w:p w:rsidR="004159D0" w:rsidRPr="004159D0" w:rsidRDefault="004159D0" w:rsidP="004159D0">
            <w:pPr>
              <w:pStyle w:val="ListParagraph"/>
              <w:numPr>
                <w:ilvl w:val="0"/>
                <w:numId w:val="34"/>
              </w:numPr>
              <w:rPr>
                <w:rFonts w:ascii="Arial" w:hAnsi="Arial" w:cs="Arial"/>
              </w:rPr>
            </w:pPr>
            <w:r>
              <w:rPr>
                <w:rFonts w:ascii="Arial" w:hAnsi="Arial" w:cs="Arial"/>
              </w:rPr>
              <w:t>Offer activities at multiple times throughout the day for parents and families to participate in during the morning, evening, and afternoon.</w:t>
            </w:r>
          </w:p>
          <w:p w:rsidR="004159D0" w:rsidRPr="004159D0" w:rsidRDefault="004159D0" w:rsidP="004159D0">
            <w:pPr>
              <w:rPr>
                <w:rFonts w:ascii="Arial" w:hAnsi="Arial" w:cs="Arial"/>
              </w:rPr>
            </w:pPr>
          </w:p>
          <w:p w:rsidR="004D5E5F" w:rsidRPr="001B0743" w:rsidRDefault="00C11B62" w:rsidP="004D5E5F">
            <w:pPr>
              <w:pStyle w:val="ListParagraph"/>
              <w:ind w:left="64"/>
              <w:rPr>
                <w:rFonts w:ascii="Arial" w:hAnsi="Arial" w:cs="Arial"/>
              </w:rPr>
            </w:pPr>
            <w:r w:rsidRPr="001B0743">
              <w:rPr>
                <w:rFonts w:ascii="Arial" w:hAnsi="Arial" w:cs="Arial"/>
              </w:rPr>
              <w:t>We will share information through various best known practices in multiple languages</w:t>
            </w:r>
            <w:r w:rsidR="004D5E5F" w:rsidRPr="001B0743">
              <w:rPr>
                <w:rFonts w:ascii="Arial" w:hAnsi="Arial" w:cs="Arial"/>
              </w:rPr>
              <w:t xml:space="preserve">; offer additional resources such as a translator in sign language; and accessibility for parent with disabilities. </w:t>
            </w:r>
            <w:r w:rsidR="00E42B5A" w:rsidRPr="001B0743">
              <w:rPr>
                <w:rFonts w:ascii="Arial" w:hAnsi="Arial" w:cs="Arial"/>
              </w:rPr>
              <w:t xml:space="preserve"> </w:t>
            </w:r>
          </w:p>
          <w:p w:rsidR="00F05403" w:rsidRPr="001B0743" w:rsidRDefault="00C11B62" w:rsidP="004D5E5F">
            <w:pPr>
              <w:rPr>
                <w:rFonts w:ascii="Arial" w:hAnsi="Arial" w:cs="Arial"/>
              </w:rPr>
            </w:pPr>
            <w:r w:rsidRPr="001B0743">
              <w:rPr>
                <w:rFonts w:ascii="Arial" w:hAnsi="Arial" w:cs="Arial"/>
              </w:rPr>
              <w:t>The following outlines some of those methods:</w:t>
            </w:r>
          </w:p>
          <w:p w:rsidR="00C11B62" w:rsidRPr="001B0743" w:rsidRDefault="00C11B62" w:rsidP="00E42B5A">
            <w:pPr>
              <w:pStyle w:val="ListParagraph"/>
              <w:numPr>
                <w:ilvl w:val="0"/>
                <w:numId w:val="30"/>
              </w:numPr>
              <w:rPr>
                <w:rFonts w:ascii="Arial" w:hAnsi="Arial" w:cs="Arial"/>
              </w:rPr>
            </w:pPr>
            <w:r w:rsidRPr="001B0743">
              <w:rPr>
                <w:rFonts w:ascii="Arial" w:hAnsi="Arial" w:cs="Arial"/>
              </w:rPr>
              <w:t>Home</w:t>
            </w:r>
            <w:r w:rsidR="00E42B5A" w:rsidRPr="001B0743">
              <w:rPr>
                <w:rFonts w:ascii="Arial" w:hAnsi="Arial" w:cs="Arial"/>
              </w:rPr>
              <w:t>-to-</w:t>
            </w:r>
            <w:r w:rsidRPr="001B0743">
              <w:rPr>
                <w:rFonts w:ascii="Arial" w:hAnsi="Arial" w:cs="Arial"/>
              </w:rPr>
              <w:t xml:space="preserve">school </w:t>
            </w:r>
            <w:r w:rsidR="00E42B5A" w:rsidRPr="001B0743">
              <w:rPr>
                <w:rFonts w:ascii="Arial" w:hAnsi="Arial" w:cs="Arial"/>
              </w:rPr>
              <w:t>and school-to- home communication in English and/or other languages</w:t>
            </w:r>
          </w:p>
          <w:p w:rsidR="00E42B5A" w:rsidRPr="001B0743" w:rsidRDefault="00E42B5A" w:rsidP="00E42B5A">
            <w:pPr>
              <w:pStyle w:val="ListParagraph"/>
              <w:numPr>
                <w:ilvl w:val="0"/>
                <w:numId w:val="30"/>
              </w:numPr>
              <w:rPr>
                <w:rFonts w:ascii="Arial" w:hAnsi="Arial" w:cs="Arial"/>
              </w:rPr>
            </w:pPr>
            <w:r w:rsidRPr="001B0743">
              <w:rPr>
                <w:rFonts w:ascii="Arial" w:hAnsi="Arial" w:cs="Arial"/>
              </w:rPr>
              <w:t>Flyers</w:t>
            </w:r>
          </w:p>
          <w:p w:rsidR="00E42B5A" w:rsidRPr="001B0743" w:rsidRDefault="00E42B5A" w:rsidP="00E42B5A">
            <w:pPr>
              <w:pStyle w:val="ListParagraph"/>
              <w:numPr>
                <w:ilvl w:val="0"/>
                <w:numId w:val="30"/>
              </w:numPr>
              <w:rPr>
                <w:rFonts w:ascii="Arial" w:hAnsi="Arial" w:cs="Arial"/>
              </w:rPr>
            </w:pPr>
            <w:r w:rsidRPr="001B0743">
              <w:rPr>
                <w:rFonts w:ascii="Arial" w:hAnsi="Arial" w:cs="Arial"/>
              </w:rPr>
              <w:t>Newsletters</w:t>
            </w:r>
          </w:p>
          <w:p w:rsidR="00E42B5A" w:rsidRPr="001B0743" w:rsidRDefault="00E42B5A" w:rsidP="00E42B5A">
            <w:pPr>
              <w:pStyle w:val="ListParagraph"/>
              <w:numPr>
                <w:ilvl w:val="0"/>
                <w:numId w:val="30"/>
              </w:numPr>
              <w:rPr>
                <w:rFonts w:ascii="Arial" w:hAnsi="Arial" w:cs="Arial"/>
              </w:rPr>
            </w:pPr>
            <w:r w:rsidRPr="001B0743">
              <w:rPr>
                <w:rFonts w:ascii="Arial" w:hAnsi="Arial" w:cs="Arial"/>
              </w:rPr>
              <w:t>Connect Ed. messages</w:t>
            </w:r>
          </w:p>
          <w:p w:rsidR="00E42B5A" w:rsidRPr="001B0743" w:rsidRDefault="00E42B5A" w:rsidP="00E42B5A">
            <w:pPr>
              <w:pStyle w:val="ListParagraph"/>
              <w:numPr>
                <w:ilvl w:val="0"/>
                <w:numId w:val="30"/>
              </w:numPr>
              <w:rPr>
                <w:rFonts w:ascii="Arial" w:hAnsi="Arial" w:cs="Arial"/>
              </w:rPr>
            </w:pPr>
            <w:r w:rsidRPr="001B0743">
              <w:rPr>
                <w:rFonts w:ascii="Arial" w:hAnsi="Arial" w:cs="Arial"/>
              </w:rPr>
              <w:t>School Website</w:t>
            </w:r>
          </w:p>
          <w:p w:rsidR="00E42B5A" w:rsidRPr="001B0743" w:rsidRDefault="00E42B5A" w:rsidP="00E42B5A">
            <w:pPr>
              <w:pStyle w:val="ListParagraph"/>
              <w:numPr>
                <w:ilvl w:val="0"/>
                <w:numId w:val="30"/>
              </w:numPr>
              <w:rPr>
                <w:rFonts w:ascii="Arial" w:hAnsi="Arial" w:cs="Arial"/>
              </w:rPr>
            </w:pPr>
            <w:r w:rsidRPr="001B0743">
              <w:rPr>
                <w:rFonts w:ascii="Arial" w:hAnsi="Arial" w:cs="Arial"/>
              </w:rPr>
              <w:t>Email</w:t>
            </w:r>
          </w:p>
          <w:p w:rsidR="00E42B5A" w:rsidRDefault="002F7F3B" w:rsidP="00E42B5A">
            <w:pPr>
              <w:pStyle w:val="ListParagraph"/>
              <w:numPr>
                <w:ilvl w:val="0"/>
                <w:numId w:val="30"/>
              </w:numPr>
              <w:rPr>
                <w:rFonts w:ascii="Arial" w:hAnsi="Arial" w:cs="Arial"/>
              </w:rPr>
            </w:pPr>
            <w:r w:rsidRPr="001B0743">
              <w:rPr>
                <w:rFonts w:ascii="Arial" w:hAnsi="Arial" w:cs="Arial"/>
              </w:rPr>
              <w:t>Canvas</w:t>
            </w:r>
          </w:p>
          <w:p w:rsidR="00E42B5A" w:rsidRPr="004159D0" w:rsidRDefault="004159D0" w:rsidP="004159D0">
            <w:pPr>
              <w:pStyle w:val="ListParagraph"/>
              <w:numPr>
                <w:ilvl w:val="0"/>
                <w:numId w:val="30"/>
              </w:numPr>
              <w:rPr>
                <w:rFonts w:ascii="Arial" w:hAnsi="Arial" w:cs="Arial"/>
                <w:sz w:val="24"/>
                <w:szCs w:val="24"/>
              </w:rPr>
            </w:pPr>
            <w:r w:rsidRPr="004159D0">
              <w:rPr>
                <w:rFonts w:ascii="Arial" w:hAnsi="Arial" w:cs="Arial"/>
              </w:rPr>
              <w:t>a</w:t>
            </w:r>
            <w:r w:rsidR="00E42B5A" w:rsidRPr="004159D0">
              <w:rPr>
                <w:rFonts w:ascii="Arial" w:hAnsi="Arial" w:cs="Arial"/>
              </w:rPr>
              <w:t>nd other known best practices, as needed</w:t>
            </w:r>
          </w:p>
        </w:tc>
      </w:tr>
      <w:tr w:rsidR="004159D0" w:rsidRPr="008D123E" w:rsidTr="00007E83">
        <w:trPr>
          <w:trHeight w:val="692"/>
        </w:trPr>
        <w:tc>
          <w:tcPr>
            <w:tcW w:w="2065" w:type="dxa"/>
            <w:shd w:val="clear" w:color="auto" w:fill="E7E6E6" w:themeFill="background2"/>
          </w:tcPr>
          <w:p w:rsidR="004159D0" w:rsidRPr="008D123E" w:rsidRDefault="004159D0" w:rsidP="00FD7765">
            <w:pPr>
              <w:rPr>
                <w:rFonts w:ascii="Arial" w:hAnsi="Arial" w:cs="Arial"/>
                <w:b/>
                <w:sz w:val="18"/>
                <w:szCs w:val="18"/>
              </w:rPr>
            </w:pPr>
          </w:p>
        </w:tc>
        <w:tc>
          <w:tcPr>
            <w:tcW w:w="7285" w:type="dxa"/>
          </w:tcPr>
          <w:p w:rsidR="004159D0" w:rsidRPr="004159D0" w:rsidRDefault="004159D0" w:rsidP="004159D0">
            <w:pPr>
              <w:rPr>
                <w:rFonts w:ascii="Arial" w:hAnsi="Arial" w:cs="Arial"/>
              </w:rPr>
            </w:pP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lastRenderedPageBreak/>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F460B7" w:rsidRPr="001B0743" w:rsidRDefault="005B1F22" w:rsidP="00F460B7">
            <w:pPr>
              <w:rPr>
                <w:rFonts w:ascii="Arial" w:hAnsi="Arial" w:cs="Arial"/>
              </w:rPr>
            </w:pPr>
            <w:r w:rsidRPr="001B0743">
              <w:rPr>
                <w:rFonts w:ascii="Arial" w:hAnsi="Arial" w:cs="Arial"/>
              </w:rPr>
              <w:t xml:space="preserve">Liberty Middle School will utilize Title I, Part A funding for additional activities to support student achievement.  </w:t>
            </w:r>
          </w:p>
          <w:p w:rsidR="00E675D7" w:rsidRPr="001B0743" w:rsidRDefault="00E675D7" w:rsidP="00F460B7">
            <w:pPr>
              <w:rPr>
                <w:rFonts w:ascii="Arial" w:hAnsi="Arial" w:cs="Arial"/>
              </w:rPr>
            </w:pPr>
          </w:p>
          <w:p w:rsidR="00E675D7" w:rsidRPr="001B0743" w:rsidRDefault="00E675D7" w:rsidP="00F460B7">
            <w:pPr>
              <w:rPr>
                <w:rFonts w:ascii="Arial" w:hAnsi="Arial" w:cs="Arial"/>
              </w:rPr>
            </w:pPr>
            <w:r w:rsidRPr="001B0743">
              <w:rPr>
                <w:rFonts w:ascii="Arial" w:hAnsi="Arial" w:cs="Arial"/>
              </w:rPr>
              <w:t>Although not required, these activities support student achievement.</w:t>
            </w:r>
          </w:p>
          <w:p w:rsidR="00E675D7" w:rsidRPr="001B0743" w:rsidRDefault="00E675D7" w:rsidP="00F460B7">
            <w:pPr>
              <w:rPr>
                <w:rFonts w:ascii="Arial" w:hAnsi="Arial" w:cs="Arial"/>
              </w:rPr>
            </w:pPr>
          </w:p>
          <w:p w:rsidR="00E675D7" w:rsidRPr="008D123E" w:rsidRDefault="00E675D7" w:rsidP="00F460B7">
            <w:pPr>
              <w:rPr>
                <w:rFonts w:ascii="Arial" w:hAnsi="Arial" w:cs="Arial"/>
                <w:sz w:val="24"/>
                <w:szCs w:val="24"/>
              </w:rPr>
            </w:pPr>
            <w:r w:rsidRPr="001B0743">
              <w:rPr>
                <w:rFonts w:ascii="Arial" w:hAnsi="Arial" w:cs="Arial"/>
              </w:rPr>
              <w:t xml:space="preserve">Below is additional activities and tasks that Liberty Middle </w:t>
            </w:r>
            <w:r w:rsidRPr="001B0743">
              <w:rPr>
                <w:rFonts w:ascii="Arial" w:hAnsi="Arial" w:cs="Arial"/>
              </w:rPr>
              <w:br/>
              <w:t>School will implement that are funded by Title I, Part A</w:t>
            </w: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rsidTr="00F460B7">
        <w:trPr>
          <w:trHeight w:val="323"/>
        </w:trPr>
        <w:tc>
          <w:tcPr>
            <w:tcW w:w="2022" w:type="dxa"/>
            <w:shd w:val="clear" w:color="auto" w:fill="auto"/>
          </w:tcPr>
          <w:p w:rsidR="00F460B7" w:rsidRPr="008D123E" w:rsidRDefault="00E675D7" w:rsidP="00714814">
            <w:pPr>
              <w:rPr>
                <w:rFonts w:ascii="Arial" w:hAnsi="Arial" w:cs="Arial"/>
                <w:sz w:val="20"/>
                <w:szCs w:val="20"/>
              </w:rPr>
            </w:pPr>
            <w:r>
              <w:rPr>
                <w:rFonts w:ascii="Arial" w:hAnsi="Arial" w:cs="Arial"/>
                <w:sz w:val="20"/>
                <w:szCs w:val="20"/>
              </w:rPr>
              <w:t xml:space="preserve">Maximizing parent engagement and participation in their children’s education by arranging school meetings at a variety of times, or conducting teleconferences between teachers or other educators, who work directly with participating children, with parents who are unable to attend those conferences at </w:t>
            </w:r>
            <w:proofErr w:type="gramStart"/>
            <w:r>
              <w:rPr>
                <w:rFonts w:ascii="Arial" w:hAnsi="Arial" w:cs="Arial"/>
                <w:sz w:val="20"/>
                <w:szCs w:val="20"/>
              </w:rPr>
              <w:t>school.</w:t>
            </w:r>
            <w:proofErr w:type="gramEnd"/>
            <w:r>
              <w:rPr>
                <w:rFonts w:ascii="Arial" w:hAnsi="Arial" w:cs="Arial"/>
                <w:sz w:val="20"/>
                <w:szCs w:val="20"/>
              </w:rPr>
              <w:t xml:space="preserve"> </w:t>
            </w:r>
          </w:p>
        </w:tc>
        <w:tc>
          <w:tcPr>
            <w:tcW w:w="2113" w:type="dxa"/>
            <w:shd w:val="clear" w:color="auto" w:fill="auto"/>
          </w:tcPr>
          <w:p w:rsidR="00F460B7" w:rsidRPr="008D123E" w:rsidRDefault="00E675D7" w:rsidP="00F460B7">
            <w:pPr>
              <w:rPr>
                <w:rFonts w:ascii="Arial" w:hAnsi="Arial" w:cs="Arial"/>
                <w:sz w:val="20"/>
                <w:szCs w:val="20"/>
              </w:rPr>
            </w:pPr>
            <w:r>
              <w:rPr>
                <w:rFonts w:ascii="Arial" w:hAnsi="Arial" w:cs="Arial"/>
                <w:sz w:val="20"/>
                <w:szCs w:val="20"/>
              </w:rPr>
              <w:t>Principal; Guidance Counselors</w:t>
            </w:r>
          </w:p>
        </w:tc>
        <w:tc>
          <w:tcPr>
            <w:tcW w:w="2070" w:type="dxa"/>
            <w:shd w:val="clear" w:color="auto" w:fill="auto"/>
          </w:tcPr>
          <w:p w:rsidR="00E675D7" w:rsidRPr="008D123E" w:rsidRDefault="00E675D7" w:rsidP="00F460B7">
            <w:pPr>
              <w:rPr>
                <w:rFonts w:ascii="Arial" w:hAnsi="Arial" w:cs="Arial"/>
                <w:sz w:val="20"/>
                <w:szCs w:val="20"/>
              </w:rPr>
            </w:pPr>
            <w:r>
              <w:rPr>
                <w:rFonts w:ascii="Arial" w:hAnsi="Arial" w:cs="Arial"/>
                <w:sz w:val="20"/>
                <w:szCs w:val="20"/>
              </w:rPr>
              <w:t xml:space="preserve">Increase the engagement of parents and their knowledge of student’s level of performance and needs in the classroom </w:t>
            </w:r>
          </w:p>
        </w:tc>
        <w:tc>
          <w:tcPr>
            <w:tcW w:w="1440" w:type="dxa"/>
            <w:shd w:val="clear" w:color="auto" w:fill="auto"/>
          </w:tcPr>
          <w:p w:rsidR="00F460B7" w:rsidRPr="008D123E" w:rsidRDefault="00E675D7" w:rsidP="00F460B7">
            <w:pPr>
              <w:rPr>
                <w:rFonts w:ascii="Arial" w:hAnsi="Arial" w:cs="Arial"/>
                <w:sz w:val="20"/>
                <w:szCs w:val="20"/>
              </w:rPr>
            </w:pPr>
            <w:r>
              <w:rPr>
                <w:rFonts w:ascii="Arial" w:hAnsi="Arial" w:cs="Arial"/>
                <w:sz w:val="20"/>
                <w:szCs w:val="20"/>
              </w:rPr>
              <w:t>Ongoing</w:t>
            </w:r>
          </w:p>
        </w:tc>
        <w:tc>
          <w:tcPr>
            <w:tcW w:w="1705" w:type="dxa"/>
            <w:shd w:val="clear" w:color="auto" w:fill="auto"/>
          </w:tcPr>
          <w:p w:rsidR="00E675D7" w:rsidRDefault="00E675D7" w:rsidP="00714814">
            <w:pPr>
              <w:rPr>
                <w:rFonts w:ascii="Arial" w:hAnsi="Arial" w:cs="Arial"/>
                <w:sz w:val="20"/>
                <w:szCs w:val="20"/>
              </w:rPr>
            </w:pPr>
            <w:r>
              <w:rPr>
                <w:rFonts w:ascii="Arial" w:hAnsi="Arial" w:cs="Arial"/>
                <w:sz w:val="20"/>
                <w:szCs w:val="20"/>
              </w:rPr>
              <w:t xml:space="preserve">Sign-in sheets; </w:t>
            </w:r>
          </w:p>
          <w:p w:rsidR="00F460B7" w:rsidRPr="008D123E" w:rsidRDefault="00E675D7" w:rsidP="00714814">
            <w:pPr>
              <w:rPr>
                <w:rFonts w:ascii="Arial" w:hAnsi="Arial" w:cs="Arial"/>
                <w:sz w:val="20"/>
                <w:szCs w:val="20"/>
              </w:rPr>
            </w:pPr>
            <w:r>
              <w:rPr>
                <w:rFonts w:ascii="Arial" w:hAnsi="Arial" w:cs="Arial"/>
                <w:sz w:val="20"/>
                <w:szCs w:val="20"/>
              </w:rPr>
              <w:t>conference forms</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 xml:space="preserve">A description of the steps the school will take during the </w:t>
            </w:r>
            <w:r w:rsidRPr="008D123E">
              <w:rPr>
                <w:rFonts w:ascii="Arial" w:hAnsi="Arial" w:cs="Arial"/>
                <w:sz w:val="18"/>
                <w:szCs w:val="18"/>
              </w:rPr>
              <w:lastRenderedPageBreak/>
              <w:t>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B7B19" w:rsidRDefault="006362F2" w:rsidP="00714814">
            <w:pPr>
              <w:rPr>
                <w:rFonts w:ascii="Arial" w:hAnsi="Arial" w:cs="Arial"/>
                <w:sz w:val="24"/>
                <w:szCs w:val="24"/>
              </w:rPr>
            </w:pPr>
            <w:r>
              <w:rPr>
                <w:rFonts w:ascii="Arial" w:hAnsi="Arial" w:cs="Arial"/>
                <w:sz w:val="24"/>
                <w:szCs w:val="24"/>
              </w:rPr>
              <w:lastRenderedPageBreak/>
              <w:t>After reviewing the previous years’ Parent and Family Engagement Plan, Liberty Middle School still faces the following barriers to parent and family engagement:</w:t>
            </w:r>
          </w:p>
          <w:p w:rsidR="006362F2" w:rsidRPr="001B0743" w:rsidRDefault="006362F2" w:rsidP="006362F2">
            <w:pPr>
              <w:pStyle w:val="ListParagraph"/>
              <w:numPr>
                <w:ilvl w:val="0"/>
                <w:numId w:val="22"/>
              </w:numPr>
              <w:rPr>
                <w:rFonts w:ascii="Arial" w:hAnsi="Arial" w:cs="Arial"/>
              </w:rPr>
            </w:pPr>
            <w:r w:rsidRPr="001B0743">
              <w:rPr>
                <w:rFonts w:ascii="Arial" w:hAnsi="Arial" w:cs="Arial"/>
              </w:rPr>
              <w:t>Transportation</w:t>
            </w:r>
          </w:p>
          <w:p w:rsidR="006362F2" w:rsidRPr="001B0743" w:rsidRDefault="006362F2" w:rsidP="006362F2">
            <w:pPr>
              <w:pStyle w:val="ListParagraph"/>
              <w:numPr>
                <w:ilvl w:val="0"/>
                <w:numId w:val="22"/>
              </w:numPr>
              <w:rPr>
                <w:rFonts w:ascii="Arial" w:hAnsi="Arial" w:cs="Arial"/>
              </w:rPr>
            </w:pPr>
            <w:r w:rsidRPr="001B0743">
              <w:rPr>
                <w:rFonts w:ascii="Arial" w:hAnsi="Arial" w:cs="Arial"/>
              </w:rPr>
              <w:t>Language</w:t>
            </w:r>
          </w:p>
          <w:p w:rsidR="006362F2" w:rsidRPr="001B0743" w:rsidRDefault="006362F2" w:rsidP="006362F2">
            <w:pPr>
              <w:pStyle w:val="ListParagraph"/>
              <w:numPr>
                <w:ilvl w:val="0"/>
                <w:numId w:val="22"/>
              </w:numPr>
              <w:rPr>
                <w:rFonts w:ascii="Arial" w:hAnsi="Arial" w:cs="Arial"/>
              </w:rPr>
            </w:pPr>
            <w:r w:rsidRPr="001B0743">
              <w:rPr>
                <w:rFonts w:ascii="Arial" w:hAnsi="Arial" w:cs="Arial"/>
              </w:rPr>
              <w:t>Economically disadvantaged</w:t>
            </w:r>
          </w:p>
          <w:p w:rsidR="006362F2" w:rsidRPr="006362F2" w:rsidRDefault="005B1F22" w:rsidP="005B1F22">
            <w:pPr>
              <w:rPr>
                <w:rFonts w:ascii="Arial" w:hAnsi="Arial" w:cs="Arial"/>
                <w:sz w:val="24"/>
                <w:szCs w:val="24"/>
              </w:rPr>
            </w:pPr>
            <w:r w:rsidRPr="001B0743">
              <w:rPr>
                <w:rFonts w:ascii="Arial" w:hAnsi="Arial" w:cs="Arial"/>
              </w:rPr>
              <w:t>Below are the specific steps that Liberty Middle School will take to address barriers that existed in the previous year.</w:t>
            </w:r>
            <w:r>
              <w:rPr>
                <w:rFonts w:ascii="Arial" w:hAnsi="Arial" w:cs="Arial"/>
                <w:sz w:val="24"/>
                <w:szCs w:val="24"/>
              </w:rPr>
              <w:t xml:space="preserve"> </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lastRenderedPageBreak/>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rsidTr="001B7B19">
        <w:trPr>
          <w:trHeight w:val="422"/>
        </w:trPr>
        <w:tc>
          <w:tcPr>
            <w:tcW w:w="4675" w:type="dxa"/>
            <w:gridSpan w:val="2"/>
          </w:tcPr>
          <w:p w:rsidR="001B7B19" w:rsidRPr="008D123E" w:rsidRDefault="007F120B" w:rsidP="00714814">
            <w:pPr>
              <w:rPr>
                <w:rFonts w:ascii="Arial" w:hAnsi="Arial" w:cs="Arial"/>
                <w:sz w:val="20"/>
                <w:szCs w:val="20"/>
              </w:rPr>
            </w:pPr>
            <w:r>
              <w:rPr>
                <w:rFonts w:ascii="Arial" w:hAnsi="Arial" w:cs="Arial"/>
                <w:sz w:val="20"/>
                <w:szCs w:val="20"/>
              </w:rPr>
              <w:t xml:space="preserve">Parent participation from the economically disadvantaged population.  Parents are unable to attend events due to work schedules and/or limited transportation. </w:t>
            </w:r>
          </w:p>
        </w:tc>
        <w:tc>
          <w:tcPr>
            <w:tcW w:w="4675" w:type="dxa"/>
          </w:tcPr>
          <w:p w:rsidR="001B7B19" w:rsidRPr="008D123E" w:rsidRDefault="007F120B" w:rsidP="00714814">
            <w:pPr>
              <w:rPr>
                <w:rFonts w:ascii="Arial" w:hAnsi="Arial" w:cs="Arial"/>
                <w:sz w:val="20"/>
                <w:szCs w:val="20"/>
              </w:rPr>
            </w:pPr>
            <w:r>
              <w:rPr>
                <w:rFonts w:ascii="Arial" w:hAnsi="Arial" w:cs="Arial"/>
                <w:sz w:val="20"/>
                <w:szCs w:val="20"/>
              </w:rPr>
              <w:t>Liberty Middle School will communicate to parents all of the opportunities that they have to become involved within the school.  Meetings will be held at flexible times to accommodate those working parents.  Food will be proved at some evening events in effort to increase participation.</w:t>
            </w:r>
          </w:p>
        </w:tc>
      </w:tr>
      <w:tr w:rsidR="001B7B19" w:rsidRPr="008D123E" w:rsidTr="001B7B19">
        <w:trPr>
          <w:trHeight w:val="422"/>
        </w:trPr>
        <w:tc>
          <w:tcPr>
            <w:tcW w:w="4675" w:type="dxa"/>
            <w:gridSpan w:val="2"/>
          </w:tcPr>
          <w:p w:rsidR="001B7B19" w:rsidRPr="008D123E" w:rsidRDefault="007F120B" w:rsidP="00714814">
            <w:pPr>
              <w:rPr>
                <w:rFonts w:ascii="Arial" w:hAnsi="Arial" w:cs="Arial"/>
                <w:sz w:val="20"/>
                <w:szCs w:val="20"/>
              </w:rPr>
            </w:pPr>
            <w:r>
              <w:rPr>
                <w:rFonts w:ascii="Arial" w:hAnsi="Arial" w:cs="Arial"/>
                <w:sz w:val="20"/>
                <w:szCs w:val="20"/>
              </w:rPr>
              <w:t xml:space="preserve">Communication with ELL families was difficult for members of the faculty and staff.  School members were not able to properly communicate academic and behavioral </w:t>
            </w:r>
          </w:p>
        </w:tc>
        <w:tc>
          <w:tcPr>
            <w:tcW w:w="4675" w:type="dxa"/>
          </w:tcPr>
          <w:p w:rsidR="001B7B19" w:rsidRPr="008D123E" w:rsidRDefault="00900753" w:rsidP="00714814">
            <w:pPr>
              <w:rPr>
                <w:rFonts w:ascii="Arial" w:hAnsi="Arial" w:cs="Arial"/>
                <w:sz w:val="20"/>
                <w:szCs w:val="20"/>
              </w:rPr>
            </w:pPr>
            <w:r>
              <w:rPr>
                <w:rFonts w:ascii="Arial" w:hAnsi="Arial" w:cs="Arial"/>
                <w:sz w:val="20"/>
                <w:szCs w:val="20"/>
              </w:rPr>
              <w:t>Liberty Middle School will provide written communication in both English and Spanish.  The school will also have translators available to assist teachers in making phone calls to parents and holding conferences.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936BE7" w:rsidRDefault="00703415" w:rsidP="002A2705">
            <w:pPr>
              <w:rPr>
                <w:rFonts w:ascii="Arial" w:hAnsi="Arial" w:cs="Arial"/>
                <w:sz w:val="24"/>
                <w:szCs w:val="24"/>
              </w:rPr>
            </w:pPr>
            <w:r w:rsidRPr="008D123E">
              <w:rPr>
                <w:rFonts w:ascii="Arial" w:hAnsi="Arial" w:cs="Arial"/>
                <w:b/>
                <w:color w:val="FF0000"/>
                <w:sz w:val="24"/>
                <w:szCs w:val="24"/>
              </w:rPr>
              <w:t xml:space="preserve"> </w:t>
            </w:r>
            <w:r w:rsidR="00936BE7">
              <w:rPr>
                <w:rFonts w:ascii="Arial" w:hAnsi="Arial" w:cs="Arial"/>
                <w:sz w:val="24"/>
                <w:szCs w:val="24"/>
              </w:rPr>
              <w:t xml:space="preserve">A scanned copy with this document, of the School-Parent Compact and evidence of parent input in the development of the compact is included. </w:t>
            </w: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lastRenderedPageBreak/>
        <w:t>The Parent and Family Engagement Policy has been developed jointly with, and agreed on with, parents of children participating in Title I, P</w:t>
      </w:r>
      <w:r w:rsidR="00F00F13">
        <w:rPr>
          <w:rFonts w:ascii="Arial" w:hAnsi="Arial" w:cs="Arial"/>
          <w:sz w:val="28"/>
          <w:szCs w:val="28"/>
        </w:rPr>
        <w:t xml:space="preserve">art A programs, as evidenced by SAC and PTSA agendas, sign in sheets, and general meeting minutes; PFE Activities Tracking Form, and Parent Surveys. Evidence is scanned and attached to this document.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B47ACF">
        <w:trPr>
          <w:trHeight w:val="256"/>
        </w:trPr>
        <w:tc>
          <w:tcPr>
            <w:tcW w:w="1664" w:type="dxa"/>
          </w:tcPr>
          <w:p w:rsidR="00EB5FC4" w:rsidRDefault="00EB5FC4" w:rsidP="00B47ACF">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B47ACF">
        <w:trPr>
          <w:trHeight w:val="256"/>
        </w:trPr>
        <w:tc>
          <w:tcPr>
            <w:tcW w:w="1664" w:type="dxa"/>
          </w:tcPr>
          <w:p w:rsidR="00EB5FC4" w:rsidRDefault="00EB5FC4" w:rsidP="00420782">
            <w:pPr>
              <w:jc w:val="center"/>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B47ACF">
        <w:trPr>
          <w:trHeight w:val="256"/>
        </w:trPr>
        <w:tc>
          <w:tcPr>
            <w:tcW w:w="1559" w:type="dxa"/>
          </w:tcPr>
          <w:p w:rsidR="00EB5FC4" w:rsidRDefault="00EB5FC4" w:rsidP="00B47ACF">
            <w:pPr>
              <w:jc w:val="both"/>
              <w:rPr>
                <w:rFonts w:ascii="Arial" w:hAnsi="Arial" w:cs="Arial"/>
                <w:b/>
                <w:sz w:val="28"/>
                <w:szCs w:val="28"/>
                <w:u w:val="single"/>
              </w:rPr>
            </w:pP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CF" w:rsidRDefault="00B47ACF" w:rsidP="00BE2A07">
      <w:pPr>
        <w:spacing w:after="0" w:line="240" w:lineRule="auto"/>
      </w:pPr>
      <w:r>
        <w:separator/>
      </w:r>
    </w:p>
  </w:endnote>
  <w:endnote w:type="continuationSeparator" w:id="0">
    <w:p w:rsidR="00B47ACF" w:rsidRDefault="00B47ACF"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CF" w:rsidRDefault="00B47ACF" w:rsidP="00BE2A07">
      <w:pPr>
        <w:spacing w:after="0" w:line="240" w:lineRule="auto"/>
      </w:pPr>
      <w:r>
        <w:separator/>
      </w:r>
    </w:p>
  </w:footnote>
  <w:footnote w:type="continuationSeparator" w:id="0">
    <w:p w:rsidR="00B47ACF" w:rsidRDefault="00B47ACF"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CF" w:rsidRDefault="00B47ACF" w:rsidP="00BE2A07">
    <w:pPr>
      <w:jc w:val="center"/>
      <w:rPr>
        <w:rFonts w:ascii="Arial" w:hAnsi="Arial" w:cs="Arial"/>
        <w:b/>
        <w:sz w:val="28"/>
        <w:szCs w:val="28"/>
      </w:rPr>
    </w:pPr>
    <w:r>
      <w:rPr>
        <w:rFonts w:ascii="Arial" w:hAnsi="Arial" w:cs="Arial"/>
        <w:b/>
        <w:sz w:val="28"/>
        <w:szCs w:val="28"/>
      </w:rPr>
      <w:t>20</w:t>
    </w:r>
    <w:r w:rsidR="005A257D">
      <w:rPr>
        <w:rFonts w:ascii="Arial" w:hAnsi="Arial" w:cs="Arial"/>
        <w:b/>
        <w:sz w:val="28"/>
        <w:szCs w:val="28"/>
      </w:rPr>
      <w:t>19</w:t>
    </w:r>
    <w:r>
      <w:rPr>
        <w:rFonts w:ascii="Arial" w:hAnsi="Arial" w:cs="Arial"/>
        <w:b/>
        <w:sz w:val="28"/>
        <w:szCs w:val="28"/>
      </w:rPr>
      <w:t>-20</w:t>
    </w:r>
    <w:r w:rsidR="005A257D">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47ACF" w:rsidTr="00FD7765">
      <w:tc>
        <w:tcPr>
          <w:tcW w:w="2065" w:type="dxa"/>
        </w:tcPr>
        <w:p w:rsidR="00B47ACF" w:rsidRPr="00CA4F3F" w:rsidRDefault="00B47ACF"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47ACF" w:rsidRDefault="00B47ACF" w:rsidP="00BE2A07">
          <w:pPr>
            <w:rPr>
              <w:rFonts w:ascii="Arial" w:hAnsi="Arial" w:cs="Arial"/>
              <w:b/>
              <w:sz w:val="28"/>
              <w:szCs w:val="28"/>
            </w:rPr>
          </w:pPr>
          <w:r>
            <w:rPr>
              <w:rFonts w:ascii="Arial" w:hAnsi="Arial" w:cs="Arial"/>
              <w:b/>
              <w:sz w:val="28"/>
              <w:szCs w:val="28"/>
            </w:rPr>
            <w:t>Liberty Middle School</w:t>
          </w:r>
        </w:p>
      </w:tc>
    </w:tr>
    <w:tr w:rsidR="00B47ACF" w:rsidTr="00FD7765">
      <w:tc>
        <w:tcPr>
          <w:tcW w:w="2065" w:type="dxa"/>
        </w:tcPr>
        <w:p w:rsidR="00B47ACF" w:rsidRPr="00CA4F3F" w:rsidRDefault="00B47ACF" w:rsidP="00BE2A07">
          <w:pPr>
            <w:rPr>
              <w:rFonts w:ascii="Arial" w:hAnsi="Arial" w:cs="Arial"/>
              <w:b/>
              <w:sz w:val="24"/>
              <w:szCs w:val="24"/>
            </w:rPr>
          </w:pPr>
          <w:r w:rsidRPr="00CA4F3F">
            <w:rPr>
              <w:rFonts w:ascii="Arial" w:hAnsi="Arial" w:cs="Arial"/>
              <w:b/>
              <w:sz w:val="24"/>
              <w:szCs w:val="24"/>
            </w:rPr>
            <w:t>LEA</w:t>
          </w:r>
        </w:p>
      </w:tc>
      <w:tc>
        <w:tcPr>
          <w:tcW w:w="7285" w:type="dxa"/>
        </w:tcPr>
        <w:p w:rsidR="00B47ACF" w:rsidRDefault="00B47ACF" w:rsidP="00BE2A07">
          <w:pPr>
            <w:rPr>
              <w:rFonts w:ascii="Arial" w:hAnsi="Arial" w:cs="Arial"/>
              <w:b/>
              <w:sz w:val="28"/>
              <w:szCs w:val="28"/>
            </w:rPr>
          </w:pPr>
          <w:r>
            <w:rPr>
              <w:rFonts w:ascii="Arial" w:hAnsi="Arial" w:cs="Arial"/>
              <w:b/>
              <w:sz w:val="28"/>
              <w:szCs w:val="28"/>
            </w:rPr>
            <w:t xml:space="preserve">Orange County Public Schools </w:t>
          </w:r>
        </w:p>
      </w:tc>
    </w:tr>
  </w:tbl>
  <w:p w:rsidR="00B47ACF" w:rsidRPr="00BE2A07" w:rsidRDefault="00B47ACF"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EB3"/>
    <w:multiLevelType w:val="hybridMultilevel"/>
    <w:tmpl w:val="BF1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24538"/>
    <w:multiLevelType w:val="hybridMultilevel"/>
    <w:tmpl w:val="8ECC9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598"/>
    <w:multiLevelType w:val="hybridMultilevel"/>
    <w:tmpl w:val="851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B4A"/>
    <w:multiLevelType w:val="hybridMultilevel"/>
    <w:tmpl w:val="CEA8B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1606B"/>
    <w:multiLevelType w:val="hybridMultilevel"/>
    <w:tmpl w:val="5F34BA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B72261E"/>
    <w:multiLevelType w:val="hybridMultilevel"/>
    <w:tmpl w:val="FB4E650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87F75"/>
    <w:multiLevelType w:val="hybridMultilevel"/>
    <w:tmpl w:val="6AC6C288"/>
    <w:lvl w:ilvl="0" w:tplc="43BCFB32">
      <w:numFmt w:val="bullet"/>
      <w:lvlText w:val="-"/>
      <w:lvlJc w:val="left"/>
      <w:pPr>
        <w:ind w:left="424" w:hanging="360"/>
      </w:pPr>
      <w:rPr>
        <w:rFonts w:ascii="Arial" w:eastAsiaTheme="minorHAnsi" w:hAnsi="Arial" w:cs="Aria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2"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35F8F"/>
    <w:multiLevelType w:val="hybridMultilevel"/>
    <w:tmpl w:val="1CCAC458"/>
    <w:lvl w:ilvl="0" w:tplc="B75A9C14">
      <w:numFmt w:val="bullet"/>
      <w:lvlText w:val="-"/>
      <w:lvlJc w:val="left"/>
      <w:pPr>
        <w:ind w:left="424" w:hanging="360"/>
      </w:pPr>
      <w:rPr>
        <w:rFonts w:ascii="Arial" w:eastAsiaTheme="minorHAnsi" w:hAnsi="Arial" w:cs="Aria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6"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6281"/>
    <w:multiLevelType w:val="hybridMultilevel"/>
    <w:tmpl w:val="930CD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32C3E"/>
    <w:multiLevelType w:val="hybridMultilevel"/>
    <w:tmpl w:val="CB32FB52"/>
    <w:lvl w:ilvl="0" w:tplc="5B5E8B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517D9"/>
    <w:multiLevelType w:val="hybridMultilevel"/>
    <w:tmpl w:val="356E2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C3CCC"/>
    <w:multiLevelType w:val="hybridMultilevel"/>
    <w:tmpl w:val="315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50904"/>
    <w:multiLevelType w:val="hybridMultilevel"/>
    <w:tmpl w:val="3AC0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3"/>
  </w:num>
  <w:num w:numId="4">
    <w:abstractNumId w:val="24"/>
  </w:num>
  <w:num w:numId="5">
    <w:abstractNumId w:val="16"/>
  </w:num>
  <w:num w:numId="6">
    <w:abstractNumId w:val="19"/>
  </w:num>
  <w:num w:numId="7">
    <w:abstractNumId w:val="5"/>
  </w:num>
  <w:num w:numId="8">
    <w:abstractNumId w:val="26"/>
  </w:num>
  <w:num w:numId="9">
    <w:abstractNumId w:val="28"/>
  </w:num>
  <w:num w:numId="10">
    <w:abstractNumId w:val="23"/>
  </w:num>
  <w:num w:numId="11">
    <w:abstractNumId w:val="6"/>
  </w:num>
  <w:num w:numId="12">
    <w:abstractNumId w:val="17"/>
  </w:num>
  <w:num w:numId="13">
    <w:abstractNumId w:val="9"/>
  </w:num>
  <w:num w:numId="14">
    <w:abstractNumId w:val="20"/>
  </w:num>
  <w:num w:numId="15">
    <w:abstractNumId w:val="2"/>
  </w:num>
  <w:num w:numId="16">
    <w:abstractNumId w:val="25"/>
  </w:num>
  <w:num w:numId="17">
    <w:abstractNumId w:val="10"/>
  </w:num>
  <w:num w:numId="18">
    <w:abstractNumId w:val="21"/>
  </w:num>
  <w:num w:numId="19">
    <w:abstractNumId w:val="18"/>
  </w:num>
  <w:num w:numId="20">
    <w:abstractNumId w:val="12"/>
  </w:num>
  <w:num w:numId="21">
    <w:abstractNumId w:val="14"/>
  </w:num>
  <w:num w:numId="22">
    <w:abstractNumId w:val="32"/>
  </w:num>
  <w:num w:numId="23">
    <w:abstractNumId w:val="33"/>
  </w:num>
  <w:num w:numId="24">
    <w:abstractNumId w:val="0"/>
  </w:num>
  <w:num w:numId="25">
    <w:abstractNumId w:val="8"/>
  </w:num>
  <w:num w:numId="26">
    <w:abstractNumId w:val="22"/>
  </w:num>
  <w:num w:numId="27">
    <w:abstractNumId w:val="4"/>
  </w:num>
  <w:num w:numId="28">
    <w:abstractNumId w:val="31"/>
  </w:num>
  <w:num w:numId="29">
    <w:abstractNumId w:val="15"/>
  </w:num>
  <w:num w:numId="30">
    <w:abstractNumId w:val="11"/>
  </w:num>
  <w:num w:numId="31">
    <w:abstractNumId w:val="1"/>
  </w:num>
  <w:num w:numId="32">
    <w:abstractNumId w:val="7"/>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265C"/>
    <w:rsid w:val="00066885"/>
    <w:rsid w:val="00067DCA"/>
    <w:rsid w:val="00081C12"/>
    <w:rsid w:val="00093F4C"/>
    <w:rsid w:val="000D7784"/>
    <w:rsid w:val="000D7E44"/>
    <w:rsid w:val="000F094A"/>
    <w:rsid w:val="00127890"/>
    <w:rsid w:val="001361AC"/>
    <w:rsid w:val="00161781"/>
    <w:rsid w:val="00162A01"/>
    <w:rsid w:val="0016698B"/>
    <w:rsid w:val="001B0743"/>
    <w:rsid w:val="001B28B8"/>
    <w:rsid w:val="001B3EA1"/>
    <w:rsid w:val="001B7B19"/>
    <w:rsid w:val="002322ED"/>
    <w:rsid w:val="002707C6"/>
    <w:rsid w:val="0027529B"/>
    <w:rsid w:val="0027689D"/>
    <w:rsid w:val="0028529F"/>
    <w:rsid w:val="00285CA7"/>
    <w:rsid w:val="002A2705"/>
    <w:rsid w:val="002B25C2"/>
    <w:rsid w:val="002E4232"/>
    <w:rsid w:val="002F7F3B"/>
    <w:rsid w:val="00312A89"/>
    <w:rsid w:val="00313B66"/>
    <w:rsid w:val="003818FB"/>
    <w:rsid w:val="0039080E"/>
    <w:rsid w:val="00391D96"/>
    <w:rsid w:val="00393F5F"/>
    <w:rsid w:val="003A3F33"/>
    <w:rsid w:val="003B6BEE"/>
    <w:rsid w:val="003B6DA2"/>
    <w:rsid w:val="003F1FE4"/>
    <w:rsid w:val="004076B4"/>
    <w:rsid w:val="004159D0"/>
    <w:rsid w:val="00420782"/>
    <w:rsid w:val="00424F8E"/>
    <w:rsid w:val="00433167"/>
    <w:rsid w:val="00451CA0"/>
    <w:rsid w:val="004523B3"/>
    <w:rsid w:val="004525AE"/>
    <w:rsid w:val="00456438"/>
    <w:rsid w:val="00467709"/>
    <w:rsid w:val="00471E2C"/>
    <w:rsid w:val="00481A02"/>
    <w:rsid w:val="00486F33"/>
    <w:rsid w:val="00493109"/>
    <w:rsid w:val="004A7AF2"/>
    <w:rsid w:val="004B526E"/>
    <w:rsid w:val="004B664A"/>
    <w:rsid w:val="004D5056"/>
    <w:rsid w:val="004D5E5F"/>
    <w:rsid w:val="004D6E8D"/>
    <w:rsid w:val="004E00A1"/>
    <w:rsid w:val="004E680A"/>
    <w:rsid w:val="0052273D"/>
    <w:rsid w:val="00562565"/>
    <w:rsid w:val="00573084"/>
    <w:rsid w:val="0059069A"/>
    <w:rsid w:val="005A257D"/>
    <w:rsid w:val="005B1F22"/>
    <w:rsid w:val="005B23BA"/>
    <w:rsid w:val="005D6625"/>
    <w:rsid w:val="00605943"/>
    <w:rsid w:val="00624C1E"/>
    <w:rsid w:val="00624DD1"/>
    <w:rsid w:val="006362F2"/>
    <w:rsid w:val="00642121"/>
    <w:rsid w:val="00692672"/>
    <w:rsid w:val="00692E42"/>
    <w:rsid w:val="0069591E"/>
    <w:rsid w:val="006A1F4F"/>
    <w:rsid w:val="006C2A6D"/>
    <w:rsid w:val="006F722A"/>
    <w:rsid w:val="00703415"/>
    <w:rsid w:val="00714814"/>
    <w:rsid w:val="00731D1E"/>
    <w:rsid w:val="0074466A"/>
    <w:rsid w:val="0079357F"/>
    <w:rsid w:val="007B2CD7"/>
    <w:rsid w:val="007B5339"/>
    <w:rsid w:val="007F120B"/>
    <w:rsid w:val="00815ED2"/>
    <w:rsid w:val="008234FE"/>
    <w:rsid w:val="008245B2"/>
    <w:rsid w:val="00830E9E"/>
    <w:rsid w:val="008323D6"/>
    <w:rsid w:val="00851686"/>
    <w:rsid w:val="00864867"/>
    <w:rsid w:val="008721FE"/>
    <w:rsid w:val="00894FBB"/>
    <w:rsid w:val="008D123E"/>
    <w:rsid w:val="008F47E5"/>
    <w:rsid w:val="00900753"/>
    <w:rsid w:val="00930C5C"/>
    <w:rsid w:val="00936BE7"/>
    <w:rsid w:val="0094294C"/>
    <w:rsid w:val="009473C6"/>
    <w:rsid w:val="009531D7"/>
    <w:rsid w:val="00955232"/>
    <w:rsid w:val="00970A62"/>
    <w:rsid w:val="0097114E"/>
    <w:rsid w:val="009D1B2D"/>
    <w:rsid w:val="009D7D5C"/>
    <w:rsid w:val="009E08EC"/>
    <w:rsid w:val="00A03B5E"/>
    <w:rsid w:val="00A33C1D"/>
    <w:rsid w:val="00A37D37"/>
    <w:rsid w:val="00A523F1"/>
    <w:rsid w:val="00A840F0"/>
    <w:rsid w:val="00A97777"/>
    <w:rsid w:val="00AA19E4"/>
    <w:rsid w:val="00AB5189"/>
    <w:rsid w:val="00AC0B80"/>
    <w:rsid w:val="00AD1578"/>
    <w:rsid w:val="00AD6A8D"/>
    <w:rsid w:val="00AE4022"/>
    <w:rsid w:val="00AF7905"/>
    <w:rsid w:val="00B06A11"/>
    <w:rsid w:val="00B20AD8"/>
    <w:rsid w:val="00B21696"/>
    <w:rsid w:val="00B225F7"/>
    <w:rsid w:val="00B31EC8"/>
    <w:rsid w:val="00B34DCB"/>
    <w:rsid w:val="00B47ACF"/>
    <w:rsid w:val="00B51460"/>
    <w:rsid w:val="00B607DA"/>
    <w:rsid w:val="00B635E3"/>
    <w:rsid w:val="00B8655C"/>
    <w:rsid w:val="00BC5119"/>
    <w:rsid w:val="00BD5A85"/>
    <w:rsid w:val="00BE0EA7"/>
    <w:rsid w:val="00BE2A07"/>
    <w:rsid w:val="00C11B62"/>
    <w:rsid w:val="00C41122"/>
    <w:rsid w:val="00C72546"/>
    <w:rsid w:val="00C73823"/>
    <w:rsid w:val="00C92533"/>
    <w:rsid w:val="00C954FF"/>
    <w:rsid w:val="00CA4F3F"/>
    <w:rsid w:val="00CA5456"/>
    <w:rsid w:val="00D60691"/>
    <w:rsid w:val="00D63FBF"/>
    <w:rsid w:val="00D77AFE"/>
    <w:rsid w:val="00D90403"/>
    <w:rsid w:val="00DC1036"/>
    <w:rsid w:val="00DD72C4"/>
    <w:rsid w:val="00DE55AA"/>
    <w:rsid w:val="00E218D0"/>
    <w:rsid w:val="00E406FF"/>
    <w:rsid w:val="00E42B5A"/>
    <w:rsid w:val="00E569F0"/>
    <w:rsid w:val="00E57213"/>
    <w:rsid w:val="00E6500A"/>
    <w:rsid w:val="00E675D7"/>
    <w:rsid w:val="00E86186"/>
    <w:rsid w:val="00EA329D"/>
    <w:rsid w:val="00EA7193"/>
    <w:rsid w:val="00EB5FC4"/>
    <w:rsid w:val="00ED3EE1"/>
    <w:rsid w:val="00F001FE"/>
    <w:rsid w:val="00F00F13"/>
    <w:rsid w:val="00F05403"/>
    <w:rsid w:val="00F34A7F"/>
    <w:rsid w:val="00F460B7"/>
    <w:rsid w:val="00F64E3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BodyText">
    <w:name w:val="Body Text"/>
    <w:basedOn w:val="Normal"/>
    <w:link w:val="BodyTextChar"/>
    <w:uiPriority w:val="99"/>
    <w:unhideWhenUsed/>
    <w:rsid w:val="003F1FE4"/>
    <w:pPr>
      <w:spacing w:after="120"/>
    </w:pPr>
  </w:style>
  <w:style w:type="character" w:customStyle="1" w:styleId="BodyTextChar">
    <w:name w:val="Body Text Char"/>
    <w:basedOn w:val="DefaultParagraphFont"/>
    <w:link w:val="BodyText"/>
    <w:uiPriority w:val="99"/>
    <w:rsid w:val="003F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I/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cps.net/department/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7359-CBB6-47D7-A64D-510DF0C2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Rosswick, Terry L.</cp:lastModifiedBy>
  <cp:revision>3</cp:revision>
  <cp:lastPrinted>2018-05-23T15:11:00Z</cp:lastPrinted>
  <dcterms:created xsi:type="dcterms:W3CDTF">2019-05-20T14:20:00Z</dcterms:created>
  <dcterms:modified xsi:type="dcterms:W3CDTF">2019-05-20T14:25:00Z</dcterms:modified>
</cp:coreProperties>
</file>