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90C60" w14:textId="77777777" w:rsidR="0055036F" w:rsidRDefault="0055036F">
      <w:pPr>
        <w:pStyle w:val="Heading2"/>
        <w:divId w:val="1137259495"/>
        <w:rPr>
          <w:rFonts w:ascii="Arial" w:eastAsia="Times New Roman" w:hAnsi="Arial" w:cs="Arial"/>
          <w:sz w:val="20"/>
          <w:szCs w:val="20"/>
        </w:rPr>
      </w:pPr>
      <w:bookmarkStart w:id="0" w:name="_GoBack"/>
      <w:bookmarkEnd w:id="0"/>
    </w:p>
    <w:p w14:paraId="610C8D40" w14:textId="77777777"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14:paraId="3993A9F1" w14:textId="77777777" w:rsidR="00C0669F" w:rsidRDefault="00935C05" w:rsidP="0055036F">
      <w:pPr>
        <w:pStyle w:val="Heading2"/>
        <w:divId w:val="1137259495"/>
        <w:rPr>
          <w:rFonts w:ascii="Arial" w:eastAsia="Times New Roman" w:hAnsi="Arial" w:cs="Arial"/>
          <w:sz w:val="18"/>
          <w:szCs w:val="18"/>
        </w:rPr>
      </w:pPr>
      <w:r>
        <w:rPr>
          <w:rFonts w:ascii="Arial" w:eastAsia="Times New Roman" w:hAnsi="Arial" w:cs="Arial"/>
          <w:sz w:val="32"/>
          <w:szCs w:val="32"/>
        </w:rPr>
        <w:t xml:space="preserve">SKYLINE ELEMENTARY </w:t>
      </w:r>
      <w:r w:rsidR="0055036F" w:rsidRPr="00557B70">
        <w:rPr>
          <w:rFonts w:ascii="Arial" w:eastAsia="Times New Roman" w:hAnsi="Arial" w:cs="Arial"/>
          <w:sz w:val="32"/>
          <w:szCs w:val="32"/>
        </w:rPr>
        <w:t xml:space="preserve">SCHOOL </w:t>
      </w:r>
    </w:p>
    <w:p w14:paraId="70EB4649" w14:textId="77777777"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935C05">
        <w:rPr>
          <w:b w:val="0"/>
        </w:rPr>
        <w:t>Laura Trombetti,</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CF44028" w14:textId="77777777" w:rsidR="00EC0276" w:rsidRDefault="000348F4">
      <w:pPr>
        <w:pStyle w:val="Heading2"/>
        <w:divId w:val="964700259"/>
        <w:rPr>
          <w:rFonts w:ascii="Arial" w:eastAsia="Times New Roman" w:hAnsi="Arial" w:cs="Arial"/>
        </w:rPr>
      </w:pPr>
      <w:r>
        <w:rPr>
          <w:rFonts w:ascii="Arial" w:eastAsia="Times New Roman" w:hAnsi="Arial" w:cs="Arial"/>
        </w:rPr>
        <w:t>Assurances</w:t>
      </w:r>
    </w:p>
    <w:p w14:paraId="114DE5B9"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14:paraId="74729D9B"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14:paraId="6C15345F"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14:paraId="04872477" w14:textId="77777777"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lastRenderedPageBreak/>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14:paraId="4F8E97C3" w14:textId="77777777"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14:paraId="2C60E5F6"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14:paraId="1C62EB35"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14:paraId="19E605C1" w14:textId="77777777"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14:paraId="28778B1E"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14:paraId="0D20B4C0" w14:textId="77777777"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14:paraId="68EDCB99" w14:textId="77777777">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AC2DBBA" w14:textId="77777777"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0744E54" w14:textId="77777777"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14:paraId="05A899AE" w14:textId="77777777" w:rsidR="00EC0276" w:rsidRDefault="00EC0276">
      <w:pPr>
        <w:spacing w:after="240"/>
        <w:divId w:val="964700259"/>
        <w:rPr>
          <w:rFonts w:ascii="Arial" w:eastAsia="Times New Roman" w:hAnsi="Arial" w:cs="Arial"/>
          <w:sz w:val="20"/>
          <w:szCs w:val="20"/>
        </w:rPr>
      </w:pPr>
    </w:p>
    <w:p w14:paraId="301C6DAC" w14:textId="77777777" w:rsidR="00C0669F" w:rsidRDefault="00C0669F">
      <w:pPr>
        <w:spacing w:after="240"/>
        <w:divId w:val="964700259"/>
        <w:rPr>
          <w:rFonts w:ascii="Arial" w:eastAsia="Times New Roman" w:hAnsi="Arial" w:cs="Arial"/>
          <w:sz w:val="20"/>
          <w:szCs w:val="20"/>
        </w:rPr>
      </w:pPr>
    </w:p>
    <w:p w14:paraId="4DA82192" w14:textId="77777777" w:rsidR="0053200D" w:rsidRDefault="0053200D">
      <w:pPr>
        <w:spacing w:after="240"/>
        <w:divId w:val="964700259"/>
        <w:rPr>
          <w:rFonts w:ascii="Arial" w:eastAsia="Times New Roman" w:hAnsi="Arial" w:cs="Arial"/>
          <w:sz w:val="20"/>
          <w:szCs w:val="20"/>
        </w:rPr>
      </w:pPr>
    </w:p>
    <w:p w14:paraId="461CBFD2" w14:textId="77777777" w:rsidR="00C0669F" w:rsidRDefault="00C0669F">
      <w:pPr>
        <w:spacing w:after="240"/>
        <w:divId w:val="964700259"/>
        <w:rPr>
          <w:rFonts w:ascii="Arial" w:eastAsia="Times New Roman" w:hAnsi="Arial" w:cs="Arial"/>
          <w:sz w:val="20"/>
          <w:szCs w:val="20"/>
        </w:rPr>
      </w:pPr>
    </w:p>
    <w:p w14:paraId="57F7B6B3" w14:textId="77777777" w:rsidR="00C0669F" w:rsidRDefault="00C0669F">
      <w:pPr>
        <w:spacing w:after="240"/>
        <w:divId w:val="964700259"/>
        <w:rPr>
          <w:rFonts w:ascii="Arial" w:eastAsia="Times New Roman" w:hAnsi="Arial" w:cs="Arial"/>
          <w:sz w:val="20"/>
          <w:szCs w:val="20"/>
        </w:rPr>
      </w:pPr>
    </w:p>
    <w:p w14:paraId="5528E1F1" w14:textId="77777777" w:rsidR="00EC0276" w:rsidRPr="002A17F9" w:rsidRDefault="000348F4">
      <w:pPr>
        <w:spacing w:after="240"/>
        <w:divId w:val="28845170"/>
        <w:rPr>
          <w:rFonts w:ascii="Arial" w:eastAsia="Times New Roman" w:hAnsi="Arial" w:cs="Arial"/>
          <w:sz w:val="20"/>
          <w:szCs w:val="20"/>
          <w:u w:val="single"/>
        </w:rPr>
      </w:pPr>
      <w:r w:rsidRPr="002A17F9">
        <w:rPr>
          <w:rFonts w:ascii="Arial" w:eastAsia="Times New Roman" w:hAnsi="Arial" w:cs="Arial"/>
          <w:b/>
          <w:bCs/>
          <w:u w:val="single"/>
        </w:rPr>
        <w:lastRenderedPageBreak/>
        <w:t>Mission Statement</w:t>
      </w:r>
    </w:p>
    <w:p w14:paraId="1C70D07E" w14:textId="77777777"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Involvement Mission Statement (</w:t>
      </w:r>
      <w:r w:rsidRPr="00557B70">
        <w:rPr>
          <w:rFonts w:ascii="Arial" w:eastAsia="Times New Roman" w:hAnsi="Arial" w:cs="Arial"/>
          <w:sz w:val="20"/>
          <w:szCs w:val="20"/>
        </w:rPr>
        <w:t>Optional)</w:t>
      </w:r>
      <w:r>
        <w:rPr>
          <w:rFonts w:ascii="Arial" w:eastAsia="Times New Roman" w:hAnsi="Arial" w:cs="Arial"/>
          <w:sz w:val="20"/>
          <w:szCs w:val="20"/>
        </w:rPr>
        <w:t xml:space="preserve"> </w:t>
      </w:r>
    </w:p>
    <w:p w14:paraId="2EFB2181" w14:textId="77777777" w:rsidR="002A17F9" w:rsidRDefault="002A17F9">
      <w:pPr>
        <w:divId w:val="28845170"/>
        <w:rPr>
          <w:rFonts w:ascii="Arial" w:eastAsia="Times New Roman" w:hAnsi="Arial" w:cs="Arial"/>
          <w:sz w:val="20"/>
          <w:szCs w:val="20"/>
        </w:rPr>
      </w:pPr>
    </w:p>
    <w:p w14:paraId="73412063" w14:textId="77777777" w:rsidR="002A17F9" w:rsidRDefault="002A17F9">
      <w:pPr>
        <w:divId w:val="28845170"/>
        <w:rPr>
          <w:rFonts w:ascii="Arial" w:eastAsia="Times New Roman" w:hAnsi="Arial" w:cs="Arial"/>
          <w:sz w:val="20"/>
          <w:szCs w:val="20"/>
        </w:rPr>
      </w:pPr>
    </w:p>
    <w:p w14:paraId="24845D98" w14:textId="77777777" w:rsidR="002A17F9" w:rsidRDefault="002A17F9">
      <w:pPr>
        <w:divId w:val="28845170"/>
        <w:rPr>
          <w:rFonts w:ascii="Arial" w:eastAsia="Times New Roman" w:hAnsi="Arial" w:cs="Arial"/>
          <w:sz w:val="20"/>
          <w:szCs w:val="20"/>
        </w:rPr>
      </w:pPr>
    </w:p>
    <w:p w14:paraId="05074BCA" w14:textId="77777777" w:rsidR="002A17F9" w:rsidRDefault="002A17F9">
      <w:pPr>
        <w:divId w:val="28845170"/>
        <w:rPr>
          <w:rFonts w:ascii="Arial" w:eastAsia="Times New Roman" w:hAnsi="Arial" w:cs="Arial"/>
          <w:sz w:val="20"/>
          <w:szCs w:val="20"/>
        </w:rPr>
      </w:pPr>
    </w:p>
    <w:p w14:paraId="03F3475F" w14:textId="77777777" w:rsidR="002A17F9" w:rsidRDefault="002A17F9">
      <w:pPr>
        <w:divId w:val="28845170"/>
        <w:rPr>
          <w:rFonts w:ascii="Arial" w:eastAsia="Times New Roman" w:hAnsi="Arial" w:cs="Arial"/>
          <w:sz w:val="20"/>
          <w:szCs w:val="20"/>
        </w:rPr>
      </w:pPr>
    </w:p>
    <w:p w14:paraId="2705C9D3" w14:textId="77777777" w:rsidR="002A17F9" w:rsidRDefault="002A17F9">
      <w:pPr>
        <w:divId w:val="28845170"/>
        <w:rPr>
          <w:rFonts w:ascii="Arial" w:eastAsia="Times New Roman" w:hAnsi="Arial" w:cs="Arial"/>
          <w:sz w:val="20"/>
          <w:szCs w:val="20"/>
        </w:rPr>
      </w:pPr>
    </w:p>
    <w:p w14:paraId="241C73FA" w14:textId="77777777" w:rsidR="002A17F9" w:rsidRDefault="002A17F9">
      <w:pPr>
        <w:divId w:val="2884517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1AEC92B1" w14:textId="77777777">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29A0CDE" w14:textId="77777777" w:rsidR="00EC0276" w:rsidRDefault="00EC0276">
            <w:pPr>
              <w:divId w:val="747071982"/>
              <w:rPr>
                <w:rFonts w:ascii="Arial" w:eastAsia="Times New Roman" w:hAnsi="Arial" w:cs="Arial"/>
                <w:sz w:val="20"/>
                <w:szCs w:val="20"/>
              </w:rPr>
            </w:pPr>
          </w:p>
        </w:tc>
      </w:tr>
    </w:tbl>
    <w:p w14:paraId="00C45577" w14:textId="77777777" w:rsidR="00EC0276" w:rsidRDefault="00EC0276">
      <w:pPr>
        <w:divId w:val="918759510"/>
        <w:rPr>
          <w:rFonts w:ascii="Arial" w:eastAsia="Times New Roman" w:hAnsi="Arial" w:cs="Arial"/>
          <w:sz w:val="20"/>
          <w:szCs w:val="20"/>
        </w:rPr>
      </w:pPr>
    </w:p>
    <w:p w14:paraId="070F5C73" w14:textId="77777777"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t>Involvement of Parents</w:t>
      </w:r>
    </w:p>
    <w:p w14:paraId="735A4D51" w14:textId="77777777"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14:paraId="6A5501D7" w14:textId="77777777" w:rsidR="00557B70" w:rsidRDefault="00557B70">
      <w:pPr>
        <w:divId w:val="801266030"/>
        <w:rPr>
          <w:rFonts w:ascii="Arial" w:eastAsia="Times New Roman" w:hAnsi="Arial" w:cs="Arial"/>
          <w:sz w:val="20"/>
          <w:szCs w:val="20"/>
        </w:rPr>
      </w:pPr>
    </w:p>
    <w:p w14:paraId="5A347C6E" w14:textId="77777777" w:rsidR="00557B70" w:rsidRDefault="00EE1B72">
      <w:pPr>
        <w:divId w:val="801266030"/>
        <w:rPr>
          <w:rFonts w:ascii="Arial" w:eastAsia="Times New Roman" w:hAnsi="Arial" w:cs="Arial"/>
          <w:sz w:val="20"/>
          <w:szCs w:val="20"/>
        </w:rPr>
      </w:pPr>
      <w:r w:rsidRPr="00AD08DC">
        <w:rPr>
          <w:rStyle w:val="Strong"/>
          <w:rFonts w:ascii="Arial" w:eastAsia="Times New Roman" w:hAnsi="Arial" w:cs="Arial"/>
          <w:sz w:val="20"/>
          <w:szCs w:val="20"/>
        </w:rPr>
        <w:t xml:space="preserve">Response: </w:t>
      </w:r>
      <w:r>
        <w:rPr>
          <w:rFonts w:ascii="Arial" w:eastAsia="Times New Roman" w:hAnsi="Arial" w:cs="Arial"/>
          <w:sz w:val="20"/>
          <w:szCs w:val="20"/>
        </w:rPr>
        <w:t>In the fall of 2019</w:t>
      </w:r>
      <w:r w:rsidRPr="00AD08DC">
        <w:rPr>
          <w:rFonts w:ascii="Arial" w:eastAsia="Times New Roman" w:hAnsi="Arial" w:cs="Arial"/>
          <w:sz w:val="20"/>
          <w:szCs w:val="20"/>
        </w:rPr>
        <w:t xml:space="preserve">, Skyline Elementary will hold an Annual Title I meeting specifically to discuss and plan how funds for parental involvement will be utilized. We will explore the possibility of homework help, FSA help, etc. At the </w:t>
      </w:r>
      <w:r>
        <w:rPr>
          <w:rFonts w:ascii="Arial" w:eastAsia="Times New Roman" w:hAnsi="Arial" w:cs="Arial"/>
          <w:sz w:val="20"/>
          <w:szCs w:val="20"/>
        </w:rPr>
        <w:t xml:space="preserve">March 2019 SAC meeting, we </w:t>
      </w:r>
      <w:r w:rsidRPr="00AD08DC">
        <w:rPr>
          <w:rFonts w:ascii="Arial" w:eastAsia="Times New Roman" w:hAnsi="Arial" w:cs="Arial"/>
          <w:sz w:val="20"/>
          <w:szCs w:val="20"/>
        </w:rPr>
        <w:t>obtain</w:t>
      </w:r>
      <w:r>
        <w:rPr>
          <w:rFonts w:ascii="Arial" w:eastAsia="Times New Roman" w:hAnsi="Arial" w:cs="Arial"/>
          <w:sz w:val="20"/>
          <w:szCs w:val="20"/>
        </w:rPr>
        <w:t>ed</w:t>
      </w:r>
      <w:r w:rsidRPr="00AD08DC">
        <w:rPr>
          <w:rFonts w:ascii="Arial" w:eastAsia="Times New Roman" w:hAnsi="Arial" w:cs="Arial"/>
          <w:sz w:val="20"/>
          <w:szCs w:val="20"/>
        </w:rPr>
        <w:t xml:space="preserve"> feedback from parents regarding how to improve involvement opportunities.  A needs-assessment will be conducted to see what parents would like to have available.  </w:t>
      </w:r>
      <w:r>
        <w:rPr>
          <w:rFonts w:ascii="Arial" w:eastAsia="Times New Roman" w:hAnsi="Arial" w:cs="Arial"/>
          <w:sz w:val="20"/>
          <w:szCs w:val="20"/>
        </w:rPr>
        <w:t>Famiies assert that they appreciate advanced notice for events and involvement opportunities.  They also state that they would like events to be created on social media so that they get frequent alerts when events are upcoming.</w:t>
      </w:r>
      <w:r w:rsidRPr="00AD08DC">
        <w:rPr>
          <w:rFonts w:ascii="Arial" w:eastAsia="Times New Roman" w:hAnsi="Arial" w:cs="Arial"/>
          <w:sz w:val="20"/>
          <w:szCs w:val="20"/>
        </w:rPr>
        <w:br/>
      </w:r>
      <w:r w:rsidRPr="00AD08DC">
        <w:rPr>
          <w:rFonts w:ascii="Arial" w:eastAsia="Times New Roman" w:hAnsi="Arial" w:cs="Arial"/>
          <w:sz w:val="20"/>
          <w:szCs w:val="20"/>
        </w:rPr>
        <w:br/>
        <w:t xml:space="preserve">Parents of all students at Skyline Elementary will be invited and encouraged to attend and participate on the School Advisory Committee. We will use </w:t>
      </w:r>
      <w:r>
        <w:rPr>
          <w:rFonts w:ascii="Arial" w:eastAsia="Times New Roman" w:hAnsi="Arial" w:cs="Arial"/>
          <w:sz w:val="20"/>
          <w:szCs w:val="20"/>
        </w:rPr>
        <w:t xml:space="preserve">School Messenger, social media, </w:t>
      </w:r>
      <w:r w:rsidRPr="00AD08DC">
        <w:rPr>
          <w:rFonts w:ascii="Arial" w:eastAsia="Times New Roman" w:hAnsi="Arial" w:cs="Arial"/>
          <w:sz w:val="20"/>
          <w:szCs w:val="20"/>
        </w:rPr>
        <w:t>newsletter</w:t>
      </w:r>
      <w:r>
        <w:rPr>
          <w:rFonts w:ascii="Arial" w:eastAsia="Times New Roman" w:hAnsi="Arial" w:cs="Arial"/>
          <w:sz w:val="20"/>
          <w:szCs w:val="20"/>
        </w:rPr>
        <w:t>s</w:t>
      </w:r>
      <w:r w:rsidRPr="00AD08DC">
        <w:rPr>
          <w:rFonts w:ascii="Arial" w:eastAsia="Times New Roman" w:hAnsi="Arial" w:cs="Arial"/>
          <w:sz w:val="20"/>
          <w:szCs w:val="20"/>
        </w:rPr>
        <w:t>, fliers, and our school website to advertise the date of the meeting</w:t>
      </w:r>
      <w:r>
        <w:rPr>
          <w:rFonts w:ascii="Arial" w:eastAsia="Times New Roman" w:hAnsi="Arial" w:cs="Arial"/>
          <w:sz w:val="20"/>
          <w:szCs w:val="20"/>
        </w:rPr>
        <w:t>s</w:t>
      </w:r>
      <w:r w:rsidRPr="00AD08DC">
        <w:rPr>
          <w:rFonts w:ascii="Arial" w:eastAsia="Times New Roman" w:hAnsi="Arial" w:cs="Arial"/>
          <w:sz w:val="20"/>
          <w:szCs w:val="20"/>
        </w:rPr>
        <w:t xml:space="preserve">. We will calendar parent involvement activities early in the fall so that families have as </w:t>
      </w:r>
      <w:r w:rsidRPr="00AD08DC">
        <w:rPr>
          <w:rFonts w:ascii="Arial" w:eastAsia="Times New Roman" w:hAnsi="Arial" w:cs="Arial"/>
          <w:sz w:val="20"/>
          <w:szCs w:val="20"/>
        </w:rPr>
        <w:lastRenderedPageBreak/>
        <w:t xml:space="preserve">much advanced noticed as possible.  An agenda will be provided that will encourage parents to come and vote on how to best use the available funds. SAC will review the Parent Involvement Plan and the Parent Compact. </w:t>
      </w:r>
      <w:r w:rsidR="009054E4">
        <w:rPr>
          <w:rFonts w:ascii="Arial" w:eastAsia="Times New Roman" w:hAnsi="Arial" w:cs="Arial"/>
          <w:sz w:val="20"/>
          <w:szCs w:val="20"/>
        </w:rPr>
        <w:t xml:space="preserve">During a SAC Meeting, the committee will hold an open discussion and will decide with input from families how the 1% set aside for Parent Involvement will be used. Ideas and input from parents will be obtained.  </w:t>
      </w:r>
      <w:r w:rsidRPr="00AD08DC">
        <w:rPr>
          <w:rFonts w:ascii="Arial" w:eastAsia="Times New Roman" w:hAnsi="Arial" w:cs="Arial"/>
          <w:sz w:val="20"/>
          <w:szCs w:val="20"/>
        </w:rPr>
        <w:t>These items will be discussed and reviewed at the meeting. Meeting minutes will be made available for those who are unable to attend. Documentation for SAC and all parent meetings to include: flyers, agendas, handouts, minutes, and sign-in sheets will be maintained in the Title I toolkit. We will vary the times at which we hold events to ensure greater participation.  W</w:t>
      </w:r>
      <w:r>
        <w:rPr>
          <w:rFonts w:ascii="Arial" w:eastAsia="Times New Roman" w:hAnsi="Arial" w:cs="Arial"/>
          <w:sz w:val="20"/>
          <w:szCs w:val="20"/>
        </w:rPr>
        <w:t>e will continue to use social media and School Messenger</w:t>
      </w:r>
      <w:r w:rsidRPr="00AD08DC">
        <w:rPr>
          <w:rFonts w:ascii="Arial" w:eastAsia="Times New Roman" w:hAnsi="Arial" w:cs="Arial"/>
          <w:sz w:val="20"/>
          <w:szCs w:val="20"/>
        </w:rPr>
        <w:t xml:space="preserve"> to notify and to remind parents of the events.</w:t>
      </w:r>
      <w:r>
        <w:rPr>
          <w:rFonts w:ascii="Arial" w:eastAsia="Times New Roman" w:hAnsi="Arial" w:cs="Arial"/>
          <w:sz w:val="20"/>
          <w:szCs w:val="20"/>
        </w:rPr>
        <w:t xml:space="preserve"> We will also create a calendar of events and include all family involvement activities at least tentatively on the calendar.  We will also include the dates of PTO and SAC meetings so that families have ample notice.</w:t>
      </w:r>
    </w:p>
    <w:p w14:paraId="2A96744F" w14:textId="77777777" w:rsidR="009054E4" w:rsidRDefault="009054E4">
      <w:pPr>
        <w:divId w:val="80126603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2AFEDAD4" w14:textId="77777777" w:rsidTr="002A17F9">
        <w:trPr>
          <w:divId w:val="12806096"/>
        </w:trPr>
        <w:tc>
          <w:tcPr>
            <w:tcW w:w="0" w:type="auto"/>
            <w:tcBorders>
              <w:top w:val="single" w:sz="2" w:space="0" w:color="FFFFFF"/>
              <w:left w:val="single" w:sz="2" w:space="0" w:color="FFFFFF"/>
              <w:bottom w:val="single" w:sz="4" w:space="0" w:color="auto"/>
              <w:right w:val="single" w:sz="2" w:space="0" w:color="FFFFFF"/>
            </w:tcBorders>
            <w:vAlign w:val="center"/>
          </w:tcPr>
          <w:p w14:paraId="68F8C733" w14:textId="77777777" w:rsidR="00EC0276" w:rsidRDefault="00EC0276" w:rsidP="000F3271">
            <w:pPr>
              <w:divId w:val="2096627841"/>
              <w:rPr>
                <w:rFonts w:ascii="Arial" w:eastAsia="Times New Roman" w:hAnsi="Arial" w:cs="Arial"/>
                <w:sz w:val="20"/>
                <w:szCs w:val="20"/>
              </w:rPr>
            </w:pPr>
          </w:p>
        </w:tc>
      </w:tr>
    </w:tbl>
    <w:p w14:paraId="0E1DAEB1" w14:textId="77777777"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14:paraId="23C36E34" w14:textId="77777777"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tbl>
      <w:tblPr>
        <w:tblW w:w="9172" w:type="dxa"/>
        <w:tblCellMar>
          <w:top w:w="15" w:type="dxa"/>
          <w:left w:w="15" w:type="dxa"/>
          <w:bottom w:w="15" w:type="dxa"/>
          <w:right w:w="15" w:type="dxa"/>
        </w:tblCellMar>
        <w:tblLook w:val="04A0" w:firstRow="1" w:lastRow="0" w:firstColumn="1" w:lastColumn="0" w:noHBand="0" w:noVBand="1"/>
      </w:tblPr>
      <w:tblGrid>
        <w:gridCol w:w="1092"/>
        <w:gridCol w:w="970"/>
        <w:gridCol w:w="7110"/>
      </w:tblGrid>
      <w:tr w:rsidR="00EC0276" w14:paraId="6E09F67C" w14:textId="77777777" w:rsidTr="00375EFC">
        <w:trPr>
          <w:divId w:val="240875869"/>
          <w:trHeight w:val="2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6799AF" w14:textId="77777777" w:rsidR="00EC0276" w:rsidRDefault="00941948">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9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7F8B6A"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71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8144E3A" w14:textId="77777777" w:rsidR="00EC0276" w:rsidRDefault="00EC0276">
            <w:pPr>
              <w:jc w:val="center"/>
              <w:rPr>
                <w:rFonts w:ascii="Arial" w:eastAsia="Times New Roman" w:hAnsi="Arial" w:cs="Arial"/>
                <w:b/>
                <w:bCs/>
                <w:sz w:val="20"/>
                <w:szCs w:val="20"/>
              </w:rPr>
            </w:pPr>
          </w:p>
        </w:tc>
      </w:tr>
      <w:tr w:rsidR="00EC0276" w14:paraId="2B01CA20" w14:textId="77777777" w:rsidTr="00375EFC">
        <w:trPr>
          <w:divId w:val="240875869"/>
          <w:trHeight w:val="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41F713" w14:textId="77777777" w:rsidR="00EC0276" w:rsidRDefault="00375EFC">
            <w:pPr>
              <w:rPr>
                <w:rFonts w:ascii="Arial" w:eastAsia="Times New Roman" w:hAnsi="Arial" w:cs="Arial"/>
                <w:sz w:val="20"/>
                <w:szCs w:val="20"/>
              </w:rPr>
            </w:pPr>
            <w:r>
              <w:rPr>
                <w:rFonts w:ascii="Arial" w:eastAsia="Times New Roman" w:hAnsi="Arial" w:cs="Arial"/>
                <w:sz w:val="20"/>
                <w:szCs w:val="20"/>
              </w:rPr>
              <w:t>1</w:t>
            </w:r>
          </w:p>
        </w:tc>
        <w:tc>
          <w:tcPr>
            <w:tcW w:w="970" w:type="dxa"/>
            <w:tcBorders>
              <w:top w:val="single" w:sz="6" w:space="0" w:color="000000"/>
              <w:left w:val="single" w:sz="6" w:space="0" w:color="000000"/>
              <w:bottom w:val="single" w:sz="6" w:space="0" w:color="000000"/>
              <w:right w:val="single" w:sz="4" w:space="0" w:color="auto"/>
            </w:tcBorders>
            <w:vAlign w:val="center"/>
          </w:tcPr>
          <w:p w14:paraId="70B04979" w14:textId="77777777" w:rsidR="00EC0276" w:rsidRDefault="00375EFC">
            <w:pPr>
              <w:rPr>
                <w:rFonts w:ascii="Arial" w:eastAsia="Times New Roman" w:hAnsi="Arial" w:cs="Arial"/>
                <w:sz w:val="20"/>
                <w:szCs w:val="20"/>
              </w:rPr>
            </w:pPr>
            <w:r>
              <w:rPr>
                <w:rFonts w:ascii="Arial" w:eastAsia="Times New Roman" w:hAnsi="Arial" w:cs="Arial"/>
                <w:sz w:val="20"/>
                <w:szCs w:val="20"/>
              </w:rPr>
              <w:t>Title III / ESOL</w:t>
            </w:r>
          </w:p>
        </w:tc>
        <w:tc>
          <w:tcPr>
            <w:tcW w:w="7110" w:type="dxa"/>
            <w:tcBorders>
              <w:top w:val="single" w:sz="6" w:space="0" w:color="000000"/>
              <w:left w:val="single" w:sz="4" w:space="0" w:color="auto"/>
              <w:bottom w:val="single" w:sz="6" w:space="0" w:color="000000"/>
              <w:right w:val="single" w:sz="6" w:space="0" w:color="000000"/>
            </w:tcBorders>
            <w:vAlign w:val="center"/>
          </w:tcPr>
          <w:p w14:paraId="35FFA24A" w14:textId="77777777" w:rsidR="00EC0276" w:rsidRDefault="00375EFC">
            <w:pPr>
              <w:rPr>
                <w:rFonts w:ascii="Arial" w:eastAsia="Times New Roman" w:hAnsi="Arial" w:cs="Arial"/>
                <w:sz w:val="20"/>
                <w:szCs w:val="20"/>
              </w:rPr>
            </w:pPr>
            <w:r>
              <w:rPr>
                <w:rFonts w:ascii="Arial" w:eastAsia="Times New Roman" w:hAnsi="Arial" w:cs="Arial"/>
                <w:sz w:val="20"/>
                <w:szCs w:val="20"/>
              </w:rPr>
              <w:t>Parents and students will be invited to learn about Skyline’s support programs: I-Ready, Rosetta Stone, Imagine Learning with ESOL paraprofessionals and technology specialist.</w:t>
            </w:r>
          </w:p>
        </w:tc>
      </w:tr>
      <w:tr w:rsidR="00375EFC" w14:paraId="4BF763A7" w14:textId="77777777" w:rsidTr="00375EFC">
        <w:trPr>
          <w:divId w:val="240875869"/>
          <w:trHeight w:val="220"/>
        </w:trPr>
        <w:tc>
          <w:tcPr>
            <w:tcW w:w="0" w:type="auto"/>
            <w:tcBorders>
              <w:top w:val="single" w:sz="6" w:space="0" w:color="000000"/>
              <w:left w:val="single" w:sz="6" w:space="0" w:color="000000"/>
              <w:bottom w:val="single" w:sz="6" w:space="0" w:color="000000"/>
              <w:right w:val="single" w:sz="6" w:space="0" w:color="000000"/>
            </w:tcBorders>
            <w:vAlign w:val="center"/>
          </w:tcPr>
          <w:p w14:paraId="7EB3EDE9" w14:textId="77777777" w:rsidR="00375EFC" w:rsidRDefault="00375EFC">
            <w:pPr>
              <w:rPr>
                <w:rFonts w:ascii="Arial" w:eastAsia="Times New Roman" w:hAnsi="Arial" w:cs="Arial"/>
                <w:sz w:val="20"/>
                <w:szCs w:val="20"/>
              </w:rPr>
            </w:pPr>
            <w:r>
              <w:rPr>
                <w:rFonts w:ascii="Arial" w:eastAsia="Times New Roman" w:hAnsi="Arial" w:cs="Arial"/>
                <w:sz w:val="20"/>
                <w:szCs w:val="20"/>
              </w:rPr>
              <w:t>2</w:t>
            </w:r>
          </w:p>
        </w:tc>
        <w:tc>
          <w:tcPr>
            <w:tcW w:w="970" w:type="dxa"/>
            <w:tcBorders>
              <w:top w:val="single" w:sz="6" w:space="0" w:color="000000"/>
              <w:left w:val="single" w:sz="6" w:space="0" w:color="000000"/>
              <w:bottom w:val="single" w:sz="6" w:space="0" w:color="000000"/>
              <w:right w:val="single" w:sz="4" w:space="0" w:color="auto"/>
            </w:tcBorders>
            <w:vAlign w:val="center"/>
          </w:tcPr>
          <w:p w14:paraId="57BAFE00" w14:textId="77777777" w:rsidR="00375EFC" w:rsidRDefault="00375EFC">
            <w:pPr>
              <w:rPr>
                <w:rFonts w:ascii="Arial" w:eastAsia="Times New Roman" w:hAnsi="Arial" w:cs="Arial"/>
                <w:sz w:val="20"/>
                <w:szCs w:val="20"/>
              </w:rPr>
            </w:pPr>
            <w:r>
              <w:rPr>
                <w:rFonts w:ascii="Arial" w:eastAsia="Times New Roman" w:hAnsi="Arial" w:cs="Arial"/>
                <w:sz w:val="20"/>
                <w:szCs w:val="20"/>
              </w:rPr>
              <w:t>Headstart</w:t>
            </w:r>
          </w:p>
        </w:tc>
        <w:tc>
          <w:tcPr>
            <w:tcW w:w="7110" w:type="dxa"/>
            <w:tcBorders>
              <w:top w:val="single" w:sz="6" w:space="0" w:color="000000"/>
              <w:left w:val="single" w:sz="4" w:space="0" w:color="auto"/>
              <w:bottom w:val="single" w:sz="6" w:space="0" w:color="000000"/>
              <w:right w:val="single" w:sz="6" w:space="0" w:color="000000"/>
            </w:tcBorders>
            <w:vAlign w:val="center"/>
          </w:tcPr>
          <w:p w14:paraId="3BAF37AB" w14:textId="77777777" w:rsidR="00375EFC" w:rsidRDefault="00375EFC">
            <w:pPr>
              <w:rPr>
                <w:rFonts w:ascii="Arial" w:eastAsia="Times New Roman" w:hAnsi="Arial" w:cs="Arial"/>
                <w:sz w:val="20"/>
                <w:szCs w:val="20"/>
              </w:rPr>
            </w:pPr>
            <w:r>
              <w:rPr>
                <w:rFonts w:ascii="Arial" w:eastAsia="Times New Roman" w:hAnsi="Arial" w:cs="Arial"/>
                <w:sz w:val="20"/>
                <w:szCs w:val="20"/>
              </w:rPr>
              <w:t>Teacher visits students’ homes twice per year to discuss student progress.</w:t>
            </w:r>
          </w:p>
        </w:tc>
      </w:tr>
      <w:tr w:rsidR="00375EFC" w14:paraId="640D2F09" w14:textId="77777777" w:rsidTr="00375EFC">
        <w:trPr>
          <w:divId w:val="240875869"/>
          <w:trHeight w:val="220"/>
        </w:trPr>
        <w:tc>
          <w:tcPr>
            <w:tcW w:w="0" w:type="auto"/>
            <w:tcBorders>
              <w:top w:val="single" w:sz="6" w:space="0" w:color="000000"/>
              <w:left w:val="single" w:sz="6" w:space="0" w:color="000000"/>
              <w:bottom w:val="single" w:sz="6" w:space="0" w:color="000000"/>
              <w:right w:val="single" w:sz="6" w:space="0" w:color="000000"/>
            </w:tcBorders>
            <w:vAlign w:val="center"/>
          </w:tcPr>
          <w:p w14:paraId="6CB6D0E9" w14:textId="77777777" w:rsidR="00375EFC" w:rsidRDefault="00375EFC">
            <w:pPr>
              <w:rPr>
                <w:rFonts w:ascii="Arial" w:eastAsia="Times New Roman" w:hAnsi="Arial" w:cs="Arial"/>
                <w:sz w:val="20"/>
                <w:szCs w:val="20"/>
              </w:rPr>
            </w:pPr>
            <w:r>
              <w:rPr>
                <w:rFonts w:ascii="Arial" w:eastAsia="Times New Roman" w:hAnsi="Arial" w:cs="Arial"/>
                <w:sz w:val="20"/>
                <w:szCs w:val="20"/>
              </w:rPr>
              <w:t>3</w:t>
            </w:r>
          </w:p>
        </w:tc>
        <w:tc>
          <w:tcPr>
            <w:tcW w:w="970" w:type="dxa"/>
            <w:tcBorders>
              <w:top w:val="single" w:sz="6" w:space="0" w:color="000000"/>
              <w:left w:val="single" w:sz="6" w:space="0" w:color="000000"/>
              <w:bottom w:val="single" w:sz="6" w:space="0" w:color="000000"/>
              <w:right w:val="single" w:sz="4" w:space="0" w:color="auto"/>
            </w:tcBorders>
            <w:vAlign w:val="center"/>
          </w:tcPr>
          <w:p w14:paraId="3C797348" w14:textId="77777777" w:rsidR="00375EFC" w:rsidRDefault="00375EFC">
            <w:pPr>
              <w:rPr>
                <w:rFonts w:ascii="Arial" w:eastAsia="Times New Roman" w:hAnsi="Arial" w:cs="Arial"/>
                <w:sz w:val="20"/>
                <w:szCs w:val="20"/>
              </w:rPr>
            </w:pPr>
            <w:r>
              <w:rPr>
                <w:rFonts w:ascii="Arial" w:eastAsia="Times New Roman" w:hAnsi="Arial" w:cs="Arial"/>
                <w:sz w:val="20"/>
                <w:szCs w:val="20"/>
              </w:rPr>
              <w:t>PK ESE</w:t>
            </w:r>
          </w:p>
        </w:tc>
        <w:tc>
          <w:tcPr>
            <w:tcW w:w="7110" w:type="dxa"/>
            <w:tcBorders>
              <w:top w:val="single" w:sz="6" w:space="0" w:color="000000"/>
              <w:left w:val="single" w:sz="4" w:space="0" w:color="auto"/>
              <w:bottom w:val="single" w:sz="6" w:space="0" w:color="000000"/>
              <w:right w:val="single" w:sz="6" w:space="0" w:color="000000"/>
            </w:tcBorders>
            <w:vAlign w:val="center"/>
          </w:tcPr>
          <w:p w14:paraId="1A4855B8" w14:textId="77777777" w:rsidR="00375EFC" w:rsidRDefault="00375EFC">
            <w:pPr>
              <w:rPr>
                <w:rFonts w:ascii="Arial" w:eastAsia="Times New Roman" w:hAnsi="Arial" w:cs="Arial"/>
                <w:sz w:val="20"/>
                <w:szCs w:val="20"/>
              </w:rPr>
            </w:pPr>
            <w:r>
              <w:rPr>
                <w:rFonts w:ascii="Arial" w:eastAsia="Times New Roman" w:hAnsi="Arial" w:cs="Arial"/>
                <w:sz w:val="20"/>
                <w:szCs w:val="20"/>
              </w:rPr>
              <w:t xml:space="preserve">YAP Program – Parents are invited to attend along with neighboring schools to participate in the Young Athlete Program which is a division of the Special Olympics.  </w:t>
            </w:r>
          </w:p>
        </w:tc>
      </w:tr>
    </w:tbl>
    <w:p w14:paraId="68D25923" w14:textId="77777777" w:rsidR="00EC0276" w:rsidRDefault="00812B0F">
      <w:pPr>
        <w:divId w:val="1000889343"/>
        <w:rPr>
          <w:rFonts w:ascii="Arial" w:eastAsia="Times New Roman" w:hAnsi="Arial" w:cs="Arial"/>
          <w:sz w:val="20"/>
          <w:szCs w:val="20"/>
        </w:rPr>
      </w:pPr>
      <w:r>
        <w:rPr>
          <w:rFonts w:ascii="Arial" w:eastAsia="Times New Roman" w:hAnsi="Arial" w:cs="Arial"/>
          <w:sz w:val="20"/>
          <w:szCs w:val="20"/>
        </w:rPr>
        <w:pict w14:anchorId="24959E5F">
          <v:rect id="_x0000_i1025" style="width:0;height:1.5pt" o:hralign="center" o:hrstd="t" o:hr="t" fillcolor="#a0a0a0" stroked="f"/>
        </w:pict>
      </w:r>
    </w:p>
    <w:p w14:paraId="68B290FE" w14:textId="77777777" w:rsidR="00EC0276" w:rsidRDefault="00812B0F">
      <w:pPr>
        <w:divId w:val="1000889343"/>
        <w:rPr>
          <w:rFonts w:ascii="Arial" w:eastAsia="Times New Roman" w:hAnsi="Arial" w:cs="Arial"/>
          <w:sz w:val="20"/>
          <w:szCs w:val="20"/>
        </w:rPr>
      </w:pPr>
      <w:r>
        <w:rPr>
          <w:rFonts w:ascii="Arial" w:eastAsia="Times New Roman" w:hAnsi="Arial" w:cs="Arial"/>
          <w:sz w:val="20"/>
          <w:szCs w:val="20"/>
        </w:rPr>
        <w:pict w14:anchorId="1AE966D9">
          <v:rect id="_x0000_i1026" style="width:0;height:1.5pt" o:hralign="center" o:hrstd="t" o:hr="t" fillcolor="#a0a0a0" stroked="f"/>
        </w:pict>
      </w:r>
    </w:p>
    <w:p w14:paraId="25715517" w14:textId="77777777" w:rsidR="00EC0276" w:rsidRDefault="000348F4" w:rsidP="000F3271">
      <w:pPr>
        <w:spacing w:after="240"/>
        <w:divId w:val="1184437611"/>
        <w:rPr>
          <w:rFonts w:ascii="Arial" w:eastAsia="Times New Roman" w:hAnsi="Arial" w:cs="Arial"/>
          <w:sz w:val="20"/>
          <w:szCs w:val="20"/>
        </w:rPr>
      </w:pPr>
      <w:r w:rsidRPr="002A17F9">
        <w:rPr>
          <w:rFonts w:ascii="Arial" w:eastAsia="Times New Roman" w:hAnsi="Arial" w:cs="Arial"/>
          <w:b/>
          <w:bCs/>
          <w:u w:val="single"/>
        </w:rPr>
        <w:t>Annual Parent Meeting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9"/>
        <w:gridCol w:w="2523"/>
        <w:gridCol w:w="2628"/>
        <w:gridCol w:w="972"/>
        <w:gridCol w:w="2612"/>
      </w:tblGrid>
      <w:tr w:rsidR="00A35AE4" w14:paraId="355B5C8E" w14:textId="77777777">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7DA0DA7" w14:textId="77777777" w:rsidR="00EC0276" w:rsidRDefault="00A35AE4">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4A7F48"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C01CF29"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754837"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60243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35AE4" w14:paraId="1E268B1A" w14:textId="77777777"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FA7AFF" w14:textId="77777777"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04D4016" w14:textId="77777777" w:rsidR="00EC0276" w:rsidRDefault="00A35AE4">
            <w:pPr>
              <w:rPr>
                <w:rFonts w:ascii="Arial" w:eastAsia="Times New Roman" w:hAnsi="Arial" w:cs="Arial"/>
                <w:sz w:val="20"/>
                <w:szCs w:val="20"/>
              </w:rPr>
            </w:pPr>
            <w:r>
              <w:rPr>
                <w:rFonts w:ascii="Arial" w:eastAsia="Times New Roman" w:hAnsi="Arial" w:cs="Arial"/>
                <w:sz w:val="20"/>
                <w:szCs w:val="20"/>
              </w:rPr>
              <w:t>Title I Annual Meeting during Curriculum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2EA04F5B" w14:textId="77777777" w:rsidR="00EC0276" w:rsidRDefault="00A35AE4">
            <w:pPr>
              <w:rPr>
                <w:rFonts w:ascii="Arial" w:eastAsia="Times New Roman" w:hAnsi="Arial" w:cs="Arial"/>
                <w:sz w:val="20"/>
                <w:szCs w:val="20"/>
              </w:rPr>
            </w:pPr>
            <w:r>
              <w:rPr>
                <w:rFonts w:ascii="Arial" w:eastAsia="Times New Roman" w:hAnsi="Arial" w:cs="Arial"/>
                <w:sz w:val="20"/>
                <w:szCs w:val="20"/>
              </w:rPr>
              <w:t xml:space="preserve">Principal, </w:t>
            </w:r>
            <w:r w:rsidR="007257CD">
              <w:rPr>
                <w:rFonts w:ascii="Arial" w:eastAsia="Times New Roman" w:hAnsi="Arial" w:cs="Arial"/>
                <w:sz w:val="20"/>
                <w:szCs w:val="20"/>
              </w:rPr>
              <w:t xml:space="preserve">Assistant </w:t>
            </w:r>
            <w:r>
              <w:rPr>
                <w:rFonts w:ascii="Arial" w:eastAsia="Times New Roman" w:hAnsi="Arial" w:cs="Arial"/>
                <w:sz w:val="20"/>
                <w:szCs w:val="20"/>
              </w:rPr>
              <w:t>Principal, Teachers, Office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571114D9" w14:textId="77777777" w:rsidR="00EC0276" w:rsidRDefault="00A35AE4">
            <w:pPr>
              <w:rPr>
                <w:rFonts w:ascii="Arial" w:eastAsia="Times New Roman" w:hAnsi="Arial" w:cs="Arial"/>
                <w:sz w:val="20"/>
                <w:szCs w:val="20"/>
              </w:rPr>
            </w:pPr>
            <w:r>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4559B94D" w14:textId="77777777" w:rsidR="00EC0276" w:rsidRDefault="00A35AE4">
            <w:pPr>
              <w:rPr>
                <w:rFonts w:ascii="Arial" w:eastAsia="Times New Roman" w:hAnsi="Arial" w:cs="Arial"/>
                <w:sz w:val="20"/>
                <w:szCs w:val="20"/>
              </w:rPr>
            </w:pPr>
            <w:r>
              <w:rPr>
                <w:rFonts w:ascii="Arial" w:eastAsia="Times New Roman" w:hAnsi="Arial" w:cs="Arial"/>
                <w:sz w:val="20"/>
                <w:szCs w:val="20"/>
              </w:rPr>
              <w:t>Agenda, Sign-In Sheets, Flier, School Messenger</w:t>
            </w:r>
          </w:p>
        </w:tc>
      </w:tr>
    </w:tbl>
    <w:p w14:paraId="47B32CE7" w14:textId="77777777" w:rsidR="00EC0276" w:rsidRDefault="00812B0F">
      <w:pPr>
        <w:divId w:val="1486585648"/>
        <w:rPr>
          <w:rFonts w:ascii="Arial" w:eastAsia="Times New Roman" w:hAnsi="Arial" w:cs="Arial"/>
          <w:sz w:val="20"/>
          <w:szCs w:val="20"/>
        </w:rPr>
      </w:pPr>
      <w:r>
        <w:rPr>
          <w:rFonts w:ascii="Arial" w:eastAsia="Times New Roman" w:hAnsi="Arial" w:cs="Arial"/>
          <w:sz w:val="20"/>
          <w:szCs w:val="20"/>
        </w:rPr>
        <w:pict w14:anchorId="071B5F7D">
          <v:rect id="_x0000_i1027"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4C0E498A" w14:textId="77777777">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FCE6632" w14:textId="77777777" w:rsidR="00EC0276" w:rsidRDefault="000348F4" w:rsidP="000F3271">
            <w:pPr>
              <w:divId w:val="230774377"/>
              <w:rPr>
                <w:rFonts w:ascii="Arial" w:eastAsia="Times New Roman" w:hAnsi="Arial" w:cs="Arial"/>
                <w:sz w:val="20"/>
                <w:szCs w:val="20"/>
              </w:rPr>
            </w:pPr>
            <w:r w:rsidRPr="002A17F9">
              <w:rPr>
                <w:rFonts w:ascii="Arial" w:eastAsia="Times New Roman" w:hAnsi="Arial" w:cs="Arial"/>
                <w:b/>
                <w:bCs/>
                <w:u w:val="single"/>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p w14:paraId="6C33628E" w14:textId="77777777" w:rsidR="007257CD" w:rsidRDefault="007257CD" w:rsidP="000F3271">
            <w:pPr>
              <w:divId w:val="230774377"/>
              <w:rPr>
                <w:rFonts w:ascii="Arial" w:eastAsia="Times New Roman" w:hAnsi="Arial" w:cs="Arial"/>
                <w:sz w:val="20"/>
                <w:szCs w:val="20"/>
              </w:rPr>
            </w:pPr>
          </w:p>
          <w:p w14:paraId="0A58CBFD" w14:textId="77777777" w:rsidR="007257CD" w:rsidRDefault="007257CD" w:rsidP="007257CD">
            <w:pPr>
              <w:pStyle w:val="ListParagraph"/>
              <w:numPr>
                <w:ilvl w:val="0"/>
                <w:numId w:val="15"/>
              </w:numPr>
              <w:spacing w:before="100" w:after="100"/>
              <w:ind w:right="720"/>
              <w:divId w:val="230774377"/>
              <w:rPr>
                <w:rFonts w:ascii="Arial" w:eastAsia="Times New Roman" w:hAnsi="Arial" w:cs="Arial"/>
                <w:sz w:val="20"/>
                <w:szCs w:val="20"/>
              </w:rPr>
            </w:pPr>
            <w:r w:rsidRPr="00FF2BA5">
              <w:rPr>
                <w:rFonts w:ascii="Arial" w:eastAsia="Times New Roman" w:hAnsi="Arial" w:cs="Arial"/>
                <w:sz w:val="20"/>
                <w:szCs w:val="20"/>
              </w:rPr>
              <w:t>Administration and translator (if necessary) are available throughout each school day to facilitate meetings with parents and teachers.</w:t>
            </w:r>
          </w:p>
          <w:p w14:paraId="0B9659B1" w14:textId="77777777" w:rsidR="007257CD" w:rsidRDefault="007257CD" w:rsidP="007257CD">
            <w:pPr>
              <w:pStyle w:val="ListParagraph"/>
              <w:numPr>
                <w:ilvl w:val="0"/>
                <w:numId w:val="15"/>
              </w:numPr>
              <w:spacing w:before="100" w:after="100"/>
              <w:ind w:right="720"/>
              <w:divId w:val="230774377"/>
              <w:rPr>
                <w:rFonts w:ascii="Arial" w:eastAsia="Times New Roman" w:hAnsi="Arial" w:cs="Arial"/>
                <w:sz w:val="20"/>
                <w:szCs w:val="20"/>
              </w:rPr>
            </w:pPr>
            <w:r w:rsidRPr="00FF2BA5">
              <w:rPr>
                <w:rFonts w:ascii="Arial" w:eastAsia="Times New Roman" w:hAnsi="Arial" w:cs="Arial"/>
                <w:sz w:val="20"/>
                <w:szCs w:val="20"/>
              </w:rPr>
              <w:t>The school will accommodate parents by having SAC meetings right after school and also in the early evenings to accommodate different work schedules. Babysitting services c</w:t>
            </w:r>
            <w:r>
              <w:rPr>
                <w:rFonts w:ascii="Arial" w:eastAsia="Times New Roman" w:hAnsi="Arial" w:cs="Arial"/>
                <w:sz w:val="20"/>
                <w:szCs w:val="20"/>
              </w:rPr>
              <w:t>an be provided for the meetings and/or meetings are held in the media center to allow students to read and for supervision.</w:t>
            </w:r>
          </w:p>
          <w:p w14:paraId="21FB984B" w14:textId="77777777" w:rsidR="007257CD" w:rsidRPr="007257CD" w:rsidRDefault="007257CD" w:rsidP="007257CD">
            <w:pPr>
              <w:pStyle w:val="ListParagraph"/>
              <w:numPr>
                <w:ilvl w:val="0"/>
                <w:numId w:val="15"/>
              </w:numPr>
              <w:spacing w:before="100" w:after="100"/>
              <w:ind w:right="720"/>
              <w:divId w:val="230774377"/>
              <w:rPr>
                <w:rFonts w:ascii="Arial" w:eastAsia="Times New Roman" w:hAnsi="Arial" w:cs="Arial"/>
                <w:sz w:val="20"/>
                <w:szCs w:val="20"/>
              </w:rPr>
            </w:pPr>
            <w:r>
              <w:rPr>
                <w:rFonts w:ascii="Arial" w:eastAsia="Times New Roman" w:hAnsi="Arial" w:cs="Arial"/>
                <w:sz w:val="20"/>
                <w:szCs w:val="20"/>
              </w:rPr>
              <w:t xml:space="preserve">Feedback from the parent survey about convenient times and ample notice will be used to schedule events and meetings.  </w:t>
            </w:r>
            <w:r w:rsidR="009054E4">
              <w:rPr>
                <w:rFonts w:ascii="Arial" w:eastAsia="Times New Roman" w:hAnsi="Arial" w:cs="Arial"/>
                <w:sz w:val="20"/>
                <w:szCs w:val="20"/>
              </w:rPr>
              <w:t xml:space="preserve">According to input obtained, the after-school time is most convenient.  </w:t>
            </w:r>
            <w:r>
              <w:rPr>
                <w:rFonts w:ascii="Arial" w:eastAsia="Times New Roman" w:hAnsi="Arial" w:cs="Arial"/>
                <w:sz w:val="20"/>
                <w:szCs w:val="20"/>
              </w:rPr>
              <w:t>Social Media events will be created as per request.</w:t>
            </w:r>
          </w:p>
        </w:tc>
      </w:tr>
    </w:tbl>
    <w:p w14:paraId="5B281A3C" w14:textId="77777777" w:rsidR="00EC0276" w:rsidRDefault="00EC0276">
      <w:pPr>
        <w:divId w:val="69428236"/>
        <w:rPr>
          <w:rFonts w:ascii="Arial" w:eastAsia="Times New Roman" w:hAnsi="Arial" w:cs="Arial"/>
          <w:sz w:val="20"/>
          <w:szCs w:val="20"/>
        </w:rPr>
      </w:pPr>
    </w:p>
    <w:p w14:paraId="2C83473D" w14:textId="77777777" w:rsidR="00C0669F" w:rsidRDefault="00C0669F" w:rsidP="00736E68">
      <w:pPr>
        <w:spacing w:after="240"/>
        <w:divId w:val="1215461349"/>
        <w:rPr>
          <w:rFonts w:ascii="Arial" w:eastAsia="Times New Roman" w:hAnsi="Arial" w:cs="Arial"/>
          <w:b/>
          <w:bCs/>
        </w:rPr>
      </w:pPr>
    </w:p>
    <w:p w14:paraId="4350C806" w14:textId="77777777" w:rsidR="00EC0276" w:rsidRDefault="00A3656B" w:rsidP="00736E68">
      <w:pPr>
        <w:spacing w:after="240"/>
        <w:divId w:val="1215461349"/>
        <w:rPr>
          <w:rFonts w:ascii="Arial" w:eastAsia="Times New Roman" w:hAnsi="Arial" w:cs="Arial"/>
          <w:sz w:val="20"/>
          <w:szCs w:val="20"/>
        </w:rPr>
      </w:pPr>
      <w:r>
        <w:rPr>
          <w:rFonts w:ascii="Arial" w:eastAsia="Times New Roman" w:hAnsi="Arial" w:cs="Arial"/>
          <w:b/>
          <w:bCs/>
          <w:u w:val="single"/>
        </w:rPr>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)].Include information on how the school will provide </w:t>
      </w:r>
      <w:r w:rsidR="000348F4">
        <w:rPr>
          <w:rFonts w:ascii="Arial" w:eastAsia="Times New Roman" w:hAnsi="Arial" w:cs="Arial"/>
          <w:sz w:val="20"/>
          <w:szCs w:val="20"/>
        </w:rPr>
        <w:lastRenderedPageBreak/>
        <w:t>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12"/>
        <w:gridCol w:w="1561"/>
        <w:gridCol w:w="2534"/>
        <w:gridCol w:w="953"/>
        <w:gridCol w:w="2309"/>
      </w:tblGrid>
      <w:tr w:rsidR="00741023" w14:paraId="7DCBE267" w14:textId="77777777">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16785B"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13FD4C"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E915F7"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FC77E6"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90A438"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F8E73E"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41023" w14:paraId="6D8BCC08"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B9820E" w14:textId="77777777" w:rsidR="00EC0276" w:rsidRPr="00FD5253" w:rsidRDefault="000348F4">
            <w:pPr>
              <w:rPr>
                <w:rFonts w:ascii="Arial" w:eastAsia="Times New Roman" w:hAnsi="Arial" w:cs="Arial"/>
                <w:sz w:val="20"/>
                <w:szCs w:val="20"/>
              </w:rPr>
            </w:pPr>
            <w:r w:rsidRPr="00FD525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4BF17A6" w14:textId="77777777" w:rsidR="002843EA" w:rsidRPr="00FD5253" w:rsidRDefault="006B5AA1" w:rsidP="00492DA7">
            <w:pPr>
              <w:jc w:val="center"/>
              <w:rPr>
                <w:rFonts w:ascii="Arial" w:eastAsia="Times New Roman" w:hAnsi="Arial" w:cs="Arial"/>
                <w:sz w:val="20"/>
                <w:szCs w:val="20"/>
              </w:rPr>
            </w:pPr>
            <w:r w:rsidRPr="00FD5253">
              <w:rPr>
                <w:rFonts w:ascii="Arial" w:eastAsia="Times New Roman" w:hAnsi="Arial" w:cs="Arial"/>
                <w:sz w:val="20"/>
                <w:szCs w:val="20"/>
              </w:rPr>
              <w:br/>
            </w:r>
            <w:r w:rsidR="00492DA7" w:rsidRPr="00FD5253">
              <w:rPr>
                <w:rFonts w:ascii="Arial" w:eastAsia="Times New Roman" w:hAnsi="Arial" w:cs="Arial"/>
                <w:sz w:val="20"/>
                <w:szCs w:val="20"/>
              </w:rPr>
              <w:t>Open House</w:t>
            </w:r>
          </w:p>
          <w:p w14:paraId="01FAF681" w14:textId="77777777" w:rsidR="006124E1" w:rsidRPr="00FD5253" w:rsidRDefault="006124E1" w:rsidP="006B5AA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3CF5303" w14:textId="77777777" w:rsidR="00EC0276" w:rsidRPr="00FD5253" w:rsidRDefault="00C744F1" w:rsidP="006B5AA1">
            <w:pPr>
              <w:jc w:val="center"/>
              <w:rPr>
                <w:rFonts w:ascii="Arial" w:eastAsia="Times New Roman" w:hAnsi="Arial" w:cs="Arial"/>
                <w:sz w:val="20"/>
                <w:szCs w:val="20"/>
              </w:rPr>
            </w:pPr>
            <w:r w:rsidRPr="00FD5253">
              <w:rPr>
                <w:rFonts w:ascii="Arial" w:eastAsia="Times New Roman" w:hAnsi="Arial" w:cs="Arial"/>
                <w:sz w:val="20"/>
                <w:szCs w:val="20"/>
              </w:rPr>
              <w:t>Administration</w:t>
            </w:r>
            <w:r w:rsidR="006B5AA1" w:rsidRPr="00FD5253">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13B04AA6" w14:textId="77777777" w:rsidR="00EC0276" w:rsidRPr="00FD5253" w:rsidRDefault="00492DA7" w:rsidP="00492DA7">
            <w:pPr>
              <w:jc w:val="center"/>
              <w:rPr>
                <w:rFonts w:ascii="Arial" w:eastAsia="Times New Roman" w:hAnsi="Arial" w:cs="Arial"/>
                <w:sz w:val="20"/>
                <w:szCs w:val="20"/>
              </w:rPr>
            </w:pPr>
            <w:r w:rsidRPr="00FD5253">
              <w:rPr>
                <w:rFonts w:ascii="Arial" w:eastAsia="Times New Roman" w:hAnsi="Arial" w:cs="Arial"/>
                <w:sz w:val="20"/>
                <w:szCs w:val="20"/>
              </w:rPr>
              <w:t>To provide information to the parents about expectations for the year and involvement opportunities being offered.</w:t>
            </w:r>
          </w:p>
        </w:tc>
        <w:tc>
          <w:tcPr>
            <w:tcW w:w="0" w:type="auto"/>
            <w:tcBorders>
              <w:top w:val="single" w:sz="6" w:space="0" w:color="000000"/>
              <w:left w:val="single" w:sz="6" w:space="0" w:color="000000"/>
              <w:bottom w:val="single" w:sz="6" w:space="0" w:color="000000"/>
              <w:right w:val="single" w:sz="6" w:space="0" w:color="000000"/>
            </w:tcBorders>
            <w:vAlign w:val="center"/>
          </w:tcPr>
          <w:p w14:paraId="6D2C8164" w14:textId="77777777" w:rsidR="00EC0276" w:rsidRPr="00FD5253" w:rsidRDefault="006B5AA1" w:rsidP="002843EA">
            <w:pPr>
              <w:jc w:val="center"/>
              <w:rPr>
                <w:rFonts w:ascii="Arial" w:eastAsia="Times New Roman" w:hAnsi="Arial" w:cs="Arial"/>
                <w:sz w:val="20"/>
                <w:szCs w:val="20"/>
              </w:rPr>
            </w:pPr>
            <w:r w:rsidRPr="00FD5253">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5F6CD748" w14:textId="77777777" w:rsidR="00EC0276" w:rsidRPr="00FD5253" w:rsidRDefault="006B5AA1" w:rsidP="002843EA">
            <w:pPr>
              <w:jc w:val="center"/>
              <w:rPr>
                <w:rFonts w:ascii="Arial" w:eastAsia="Times New Roman" w:hAnsi="Arial" w:cs="Arial"/>
                <w:sz w:val="20"/>
                <w:szCs w:val="20"/>
              </w:rPr>
            </w:pPr>
            <w:r w:rsidRPr="00FD5253">
              <w:rPr>
                <w:rFonts w:ascii="Arial" w:eastAsia="Times New Roman" w:hAnsi="Arial" w:cs="Arial"/>
                <w:sz w:val="20"/>
                <w:szCs w:val="20"/>
              </w:rPr>
              <w:t>Fliers, agendas,</w:t>
            </w:r>
            <w:r w:rsidR="00FC7F5B" w:rsidRPr="00FD5253">
              <w:rPr>
                <w:rFonts w:ascii="Arial" w:eastAsia="Times New Roman" w:hAnsi="Arial" w:cs="Arial"/>
                <w:sz w:val="20"/>
                <w:szCs w:val="20"/>
              </w:rPr>
              <w:t xml:space="preserve"> </w:t>
            </w:r>
            <w:r w:rsidRPr="00FD5253">
              <w:rPr>
                <w:rFonts w:ascii="Arial" w:eastAsia="Times New Roman" w:hAnsi="Arial" w:cs="Arial"/>
                <w:sz w:val="20"/>
                <w:szCs w:val="20"/>
              </w:rPr>
              <w:t>handouts,meetings</w:t>
            </w:r>
            <w:r w:rsidR="00FC7F5B" w:rsidRPr="00FD5253">
              <w:rPr>
                <w:rFonts w:ascii="Arial" w:eastAsia="Times New Roman" w:hAnsi="Arial" w:cs="Arial"/>
                <w:sz w:val="20"/>
                <w:szCs w:val="20"/>
              </w:rPr>
              <w:t xml:space="preserve"> minutes</w:t>
            </w:r>
            <w:r w:rsidRPr="00FD5253">
              <w:rPr>
                <w:rFonts w:ascii="Arial" w:eastAsia="Times New Roman" w:hAnsi="Arial" w:cs="Arial"/>
                <w:sz w:val="20"/>
                <w:szCs w:val="20"/>
              </w:rPr>
              <w:t>, sign in sheets, and workshop comments.</w:t>
            </w:r>
          </w:p>
        </w:tc>
      </w:tr>
      <w:tr w:rsidR="00741023" w14:paraId="50287FB9"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1F37CF" w14:textId="77777777" w:rsidR="00EC0276" w:rsidRPr="00FD5253" w:rsidRDefault="000348F4">
            <w:pPr>
              <w:rPr>
                <w:rFonts w:ascii="Arial" w:eastAsia="Times New Roman" w:hAnsi="Arial" w:cs="Arial"/>
                <w:sz w:val="20"/>
                <w:szCs w:val="20"/>
              </w:rPr>
            </w:pPr>
            <w:r w:rsidRPr="00FD525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3ACBF10" w14:textId="77777777" w:rsidR="00EC0276" w:rsidRPr="00FD5253" w:rsidRDefault="00EC0276" w:rsidP="002843EA">
            <w:pPr>
              <w:jc w:val="center"/>
              <w:rPr>
                <w:rFonts w:ascii="Arial" w:eastAsia="Times New Roman" w:hAnsi="Arial" w:cs="Arial"/>
                <w:sz w:val="20"/>
                <w:szCs w:val="20"/>
              </w:rPr>
            </w:pPr>
          </w:p>
          <w:p w14:paraId="452AB1DD" w14:textId="77777777" w:rsidR="006124E1" w:rsidRPr="00FD5253" w:rsidRDefault="00492DA7" w:rsidP="002843EA">
            <w:pPr>
              <w:jc w:val="center"/>
              <w:rPr>
                <w:rFonts w:ascii="Arial" w:eastAsia="Times New Roman" w:hAnsi="Arial" w:cs="Arial"/>
                <w:sz w:val="20"/>
                <w:szCs w:val="20"/>
              </w:rPr>
            </w:pPr>
            <w:r w:rsidRPr="00FD5253">
              <w:rPr>
                <w:rFonts w:ascii="Arial" w:eastAsia="Times New Roman" w:hAnsi="Arial" w:cs="Arial"/>
                <w:sz w:val="20"/>
                <w:szCs w:val="20"/>
              </w:rPr>
              <w:t xml:space="preserve">Annual Title I Meeting / </w:t>
            </w:r>
            <w:r w:rsidR="00FC7F5B" w:rsidRPr="00FD5253">
              <w:rPr>
                <w:rFonts w:ascii="Arial" w:eastAsia="Times New Roman" w:hAnsi="Arial" w:cs="Arial"/>
                <w:sz w:val="20"/>
                <w:szCs w:val="20"/>
              </w:rPr>
              <w:t>Curriculum Night</w:t>
            </w:r>
          </w:p>
          <w:p w14:paraId="11F6383D" w14:textId="77777777" w:rsidR="006124E1" w:rsidRPr="00FD5253" w:rsidRDefault="006124E1" w:rsidP="002843EA">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DD8448B" w14:textId="77777777" w:rsidR="00EC0276" w:rsidRPr="00FD5253" w:rsidRDefault="00FC7F5B" w:rsidP="002843EA">
            <w:pPr>
              <w:jc w:val="center"/>
              <w:rPr>
                <w:rFonts w:ascii="Arial" w:eastAsia="Times New Roman" w:hAnsi="Arial" w:cs="Arial"/>
                <w:sz w:val="20"/>
                <w:szCs w:val="20"/>
              </w:rPr>
            </w:pPr>
            <w:r w:rsidRPr="00FD5253">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5CCA4DCE" w14:textId="77777777" w:rsidR="00EC0276" w:rsidRPr="00FD5253" w:rsidRDefault="00492DA7" w:rsidP="00492DA7">
            <w:pPr>
              <w:jc w:val="center"/>
              <w:rPr>
                <w:rFonts w:ascii="Arial" w:eastAsia="Times New Roman" w:hAnsi="Arial" w:cs="Arial"/>
                <w:sz w:val="20"/>
                <w:szCs w:val="20"/>
              </w:rPr>
            </w:pPr>
            <w:r w:rsidRPr="00FD5253">
              <w:rPr>
                <w:rFonts w:ascii="Arial" w:eastAsia="Times New Roman" w:hAnsi="Arial" w:cs="Arial"/>
                <w:sz w:val="20"/>
                <w:szCs w:val="20"/>
              </w:rPr>
              <w:t xml:space="preserve">Provide information to parents on the content of State Title 1 standards &amp; how to implement them.  Provide parents with information about the curriculum and standards.  </w:t>
            </w:r>
          </w:p>
        </w:tc>
        <w:tc>
          <w:tcPr>
            <w:tcW w:w="0" w:type="auto"/>
            <w:tcBorders>
              <w:top w:val="single" w:sz="6" w:space="0" w:color="000000"/>
              <w:left w:val="single" w:sz="6" w:space="0" w:color="000000"/>
              <w:bottom w:val="single" w:sz="6" w:space="0" w:color="000000"/>
              <w:right w:val="single" w:sz="6" w:space="0" w:color="000000"/>
            </w:tcBorders>
            <w:vAlign w:val="center"/>
          </w:tcPr>
          <w:p w14:paraId="5817B259" w14:textId="77777777" w:rsidR="00EC0276" w:rsidRPr="00FD5253" w:rsidRDefault="00FC7F5B" w:rsidP="002843EA">
            <w:pPr>
              <w:jc w:val="center"/>
              <w:rPr>
                <w:rFonts w:ascii="Arial" w:eastAsia="Times New Roman" w:hAnsi="Arial" w:cs="Arial"/>
                <w:sz w:val="20"/>
                <w:szCs w:val="20"/>
              </w:rPr>
            </w:pPr>
            <w:r w:rsidRPr="00FD5253">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2021EA5C" w14:textId="77777777" w:rsidR="00EC0276" w:rsidRPr="00FD5253" w:rsidRDefault="00FC7F5B" w:rsidP="002843EA">
            <w:pPr>
              <w:jc w:val="center"/>
              <w:rPr>
                <w:rFonts w:ascii="Arial" w:eastAsia="Times New Roman" w:hAnsi="Arial" w:cs="Arial"/>
                <w:sz w:val="20"/>
                <w:szCs w:val="20"/>
              </w:rPr>
            </w:pPr>
            <w:r w:rsidRPr="00FD5253">
              <w:rPr>
                <w:rFonts w:ascii="Arial" w:eastAsia="Times New Roman" w:hAnsi="Arial" w:cs="Arial"/>
                <w:sz w:val="20"/>
                <w:szCs w:val="20"/>
              </w:rPr>
              <w:t>Fliers, agendas, handouts,meetings minutes, sign in sheets, and workshop comments.</w:t>
            </w:r>
          </w:p>
        </w:tc>
      </w:tr>
      <w:tr w:rsidR="00741023" w14:paraId="068882DA"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B8ADCE" w14:textId="77777777" w:rsidR="00EC0276" w:rsidRPr="00FD5253" w:rsidRDefault="000348F4">
            <w:pPr>
              <w:rPr>
                <w:rFonts w:ascii="Arial" w:eastAsia="Times New Roman" w:hAnsi="Arial" w:cs="Arial"/>
                <w:sz w:val="20"/>
                <w:szCs w:val="20"/>
              </w:rPr>
            </w:pPr>
            <w:r w:rsidRPr="00FD525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3F08A43" w14:textId="77777777" w:rsidR="00C421DA" w:rsidRPr="00FD5253" w:rsidRDefault="00C421DA" w:rsidP="00B4020A">
            <w:pPr>
              <w:jc w:val="center"/>
              <w:rPr>
                <w:rFonts w:ascii="Arial" w:eastAsia="Times New Roman" w:hAnsi="Arial" w:cs="Arial"/>
                <w:sz w:val="20"/>
                <w:szCs w:val="20"/>
              </w:rPr>
            </w:pPr>
          </w:p>
          <w:p w14:paraId="0DF4D853" w14:textId="77777777" w:rsidR="006124E1" w:rsidRPr="00FD5253" w:rsidRDefault="00B4020A" w:rsidP="00B4020A">
            <w:pPr>
              <w:jc w:val="center"/>
              <w:rPr>
                <w:rFonts w:ascii="Arial" w:eastAsia="Times New Roman" w:hAnsi="Arial" w:cs="Arial"/>
                <w:sz w:val="20"/>
                <w:szCs w:val="20"/>
              </w:rPr>
            </w:pPr>
            <w:r w:rsidRPr="00FD5253">
              <w:rPr>
                <w:rFonts w:ascii="Arial" w:eastAsia="Times New Roman" w:hAnsi="Arial" w:cs="Arial"/>
                <w:sz w:val="20"/>
                <w:szCs w:val="20"/>
              </w:rPr>
              <w:t>Parents Against Bullying</w:t>
            </w:r>
          </w:p>
        </w:tc>
        <w:tc>
          <w:tcPr>
            <w:tcW w:w="0" w:type="auto"/>
            <w:tcBorders>
              <w:top w:val="single" w:sz="6" w:space="0" w:color="000000"/>
              <w:left w:val="single" w:sz="6" w:space="0" w:color="000000"/>
              <w:bottom w:val="single" w:sz="6" w:space="0" w:color="000000"/>
              <w:right w:val="single" w:sz="6" w:space="0" w:color="000000"/>
            </w:tcBorders>
            <w:vAlign w:val="center"/>
          </w:tcPr>
          <w:p w14:paraId="051BB389" w14:textId="77777777" w:rsidR="00EC0276" w:rsidRPr="00FD5253" w:rsidRDefault="00B4020A" w:rsidP="00B4020A">
            <w:pPr>
              <w:jc w:val="center"/>
              <w:rPr>
                <w:rFonts w:ascii="Arial" w:eastAsia="Times New Roman" w:hAnsi="Arial" w:cs="Arial"/>
                <w:sz w:val="20"/>
                <w:szCs w:val="20"/>
              </w:rPr>
            </w:pPr>
            <w:r w:rsidRPr="00FD5253">
              <w:rPr>
                <w:rFonts w:ascii="Arial" w:eastAsia="Times New Roman" w:hAnsi="Arial" w:cs="Arial"/>
                <w:sz w:val="20"/>
                <w:szCs w:val="20"/>
              </w:rPr>
              <w:t>District</w:t>
            </w:r>
            <w:r w:rsidR="007D7BE0" w:rsidRPr="00FD5253">
              <w:rPr>
                <w:rFonts w:ascii="Arial" w:eastAsia="Times New Roman" w:hAnsi="Arial" w:cs="Arial"/>
                <w:sz w:val="20"/>
                <w:szCs w:val="20"/>
              </w:rPr>
              <w:t xml:space="preserve"> Presenter,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2C337E9" w14:textId="77777777" w:rsidR="00EC0276" w:rsidRPr="00FD5253" w:rsidRDefault="007D7BE0" w:rsidP="002843EA">
            <w:pPr>
              <w:jc w:val="center"/>
              <w:rPr>
                <w:rFonts w:ascii="Arial" w:eastAsia="Times New Roman" w:hAnsi="Arial" w:cs="Arial"/>
                <w:sz w:val="20"/>
                <w:szCs w:val="20"/>
              </w:rPr>
            </w:pPr>
            <w:r w:rsidRPr="00FD5253">
              <w:rPr>
                <w:rFonts w:ascii="Arial" w:eastAsia="Times New Roman" w:hAnsi="Arial" w:cs="Arial"/>
                <w:sz w:val="20"/>
                <w:szCs w:val="20"/>
              </w:rPr>
              <w:t>Provide parents with skils to deal with conflict and bullying resolution.</w:t>
            </w:r>
          </w:p>
        </w:tc>
        <w:tc>
          <w:tcPr>
            <w:tcW w:w="0" w:type="auto"/>
            <w:tcBorders>
              <w:top w:val="single" w:sz="6" w:space="0" w:color="000000"/>
              <w:left w:val="single" w:sz="6" w:space="0" w:color="000000"/>
              <w:bottom w:val="single" w:sz="6" w:space="0" w:color="000000"/>
              <w:right w:val="single" w:sz="6" w:space="0" w:color="000000"/>
            </w:tcBorders>
            <w:vAlign w:val="center"/>
          </w:tcPr>
          <w:p w14:paraId="66448E67" w14:textId="77777777" w:rsidR="00EC0276" w:rsidRPr="00FD5253" w:rsidRDefault="009054E4" w:rsidP="002843EA">
            <w:pPr>
              <w:jc w:val="center"/>
              <w:rPr>
                <w:rFonts w:ascii="Arial" w:eastAsia="Times New Roman" w:hAnsi="Arial" w:cs="Arial"/>
                <w:sz w:val="20"/>
                <w:szCs w:val="20"/>
              </w:rPr>
            </w:pPr>
            <w:r w:rsidRPr="00FD5253">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tcPr>
          <w:p w14:paraId="6F17FE6D" w14:textId="77777777" w:rsidR="00EC0276" w:rsidRPr="00FD5253" w:rsidRDefault="00FC7F5B" w:rsidP="002843EA">
            <w:pPr>
              <w:jc w:val="center"/>
              <w:rPr>
                <w:rFonts w:ascii="Arial" w:eastAsia="Times New Roman" w:hAnsi="Arial" w:cs="Arial"/>
                <w:sz w:val="20"/>
                <w:szCs w:val="20"/>
              </w:rPr>
            </w:pPr>
            <w:r w:rsidRPr="00FD5253">
              <w:rPr>
                <w:rFonts w:ascii="Arial" w:eastAsia="Times New Roman" w:hAnsi="Arial" w:cs="Arial"/>
                <w:sz w:val="20"/>
                <w:szCs w:val="20"/>
              </w:rPr>
              <w:t>Fliers, agendas, handouts,meetings minutes, sign in sheets, and workshop comments.</w:t>
            </w:r>
          </w:p>
        </w:tc>
      </w:tr>
      <w:tr w:rsidR="00741023" w14:paraId="1981A903"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3E10A45C" w14:textId="77777777" w:rsidR="00741023" w:rsidRPr="00FD5253" w:rsidRDefault="00741023" w:rsidP="00741023">
            <w:pPr>
              <w:rPr>
                <w:rFonts w:ascii="Arial" w:eastAsia="Times New Roman" w:hAnsi="Arial" w:cs="Arial"/>
                <w:sz w:val="20"/>
                <w:szCs w:val="20"/>
              </w:rPr>
            </w:pPr>
            <w:r w:rsidRPr="00FD525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1F7E3BFC"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Holiday Craft and Writing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48CFEEDD"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4</w:t>
            </w:r>
            <w:r w:rsidRPr="00FD5253">
              <w:rPr>
                <w:rFonts w:ascii="Arial" w:eastAsia="Times New Roman" w:hAnsi="Arial" w:cs="Arial"/>
                <w:sz w:val="20"/>
                <w:szCs w:val="20"/>
                <w:vertAlign w:val="superscript"/>
              </w:rPr>
              <w:t>th</w:t>
            </w:r>
            <w:r w:rsidRPr="00FD5253">
              <w:rPr>
                <w:rFonts w:ascii="Arial" w:eastAsia="Times New Roman" w:hAnsi="Arial" w:cs="Arial"/>
                <w:sz w:val="20"/>
                <w:szCs w:val="20"/>
              </w:rPr>
              <w:t xml:space="preserve"> Grade Team</w:t>
            </w:r>
          </w:p>
        </w:tc>
        <w:tc>
          <w:tcPr>
            <w:tcW w:w="0" w:type="auto"/>
            <w:tcBorders>
              <w:top w:val="single" w:sz="6" w:space="0" w:color="000000"/>
              <w:left w:val="single" w:sz="6" w:space="0" w:color="000000"/>
              <w:bottom w:val="single" w:sz="6" w:space="0" w:color="000000"/>
              <w:right w:val="single" w:sz="6" w:space="0" w:color="000000"/>
            </w:tcBorders>
            <w:vAlign w:val="center"/>
          </w:tcPr>
          <w:p w14:paraId="6C0B7697"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Celebrate the holidays while incorporating writing activities to write holiday cards for family and friends.</w:t>
            </w:r>
          </w:p>
        </w:tc>
        <w:tc>
          <w:tcPr>
            <w:tcW w:w="0" w:type="auto"/>
            <w:tcBorders>
              <w:top w:val="single" w:sz="6" w:space="0" w:color="000000"/>
              <w:left w:val="single" w:sz="6" w:space="0" w:color="000000"/>
              <w:bottom w:val="single" w:sz="6" w:space="0" w:color="000000"/>
              <w:right w:val="single" w:sz="6" w:space="0" w:color="000000"/>
            </w:tcBorders>
            <w:vAlign w:val="center"/>
          </w:tcPr>
          <w:p w14:paraId="0ED164B0"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121061B9"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Fliers, agendas, handouts,meetings minutes, sign in sheets, and workshop comments.</w:t>
            </w:r>
          </w:p>
        </w:tc>
      </w:tr>
      <w:tr w:rsidR="00741023" w14:paraId="6138E6D8"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3D916A" w14:textId="77777777" w:rsidR="00741023" w:rsidRPr="00FD5253" w:rsidRDefault="00741023" w:rsidP="00741023">
            <w:pPr>
              <w:rPr>
                <w:rFonts w:ascii="Arial" w:eastAsia="Times New Roman" w:hAnsi="Arial" w:cs="Arial"/>
                <w:sz w:val="20"/>
                <w:szCs w:val="20"/>
              </w:rPr>
            </w:pPr>
            <w:r w:rsidRPr="00FD525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3B004143" w14:textId="77777777" w:rsidR="00741023" w:rsidRPr="00FD5253" w:rsidRDefault="00741023" w:rsidP="00741023">
            <w:pPr>
              <w:jc w:val="center"/>
              <w:rPr>
                <w:rFonts w:ascii="Arial" w:eastAsia="Times New Roman" w:hAnsi="Arial" w:cs="Arial"/>
                <w:sz w:val="20"/>
                <w:szCs w:val="20"/>
              </w:rPr>
            </w:pPr>
          </w:p>
          <w:p w14:paraId="13D47232"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FSA Parent Night</w:t>
            </w:r>
          </w:p>
          <w:p w14:paraId="582DAD3F" w14:textId="77777777" w:rsidR="00741023" w:rsidRPr="00FD5253" w:rsidRDefault="00741023" w:rsidP="0074102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B5C35DB"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4B8B08F2"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To help familes support their children as they prepare for the FSA.</w:t>
            </w:r>
          </w:p>
        </w:tc>
        <w:tc>
          <w:tcPr>
            <w:tcW w:w="0" w:type="auto"/>
            <w:tcBorders>
              <w:top w:val="single" w:sz="6" w:space="0" w:color="000000"/>
              <w:left w:val="single" w:sz="6" w:space="0" w:color="000000"/>
              <w:bottom w:val="single" w:sz="6" w:space="0" w:color="000000"/>
              <w:right w:val="single" w:sz="6" w:space="0" w:color="000000"/>
            </w:tcBorders>
            <w:vAlign w:val="center"/>
          </w:tcPr>
          <w:p w14:paraId="2FE30574"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tcPr>
          <w:p w14:paraId="33550F4E"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Fliers, agendas, handouts,meetings minutes, sign in sheets, and workshop comments.</w:t>
            </w:r>
          </w:p>
        </w:tc>
      </w:tr>
      <w:tr w:rsidR="00741023" w14:paraId="54FE8A16"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5EFCDF8F" w14:textId="77777777" w:rsidR="00741023" w:rsidRPr="00FD5253" w:rsidRDefault="00741023" w:rsidP="00741023">
            <w:pPr>
              <w:rPr>
                <w:rFonts w:ascii="Arial" w:eastAsia="Times New Roman" w:hAnsi="Arial" w:cs="Arial"/>
                <w:sz w:val="20"/>
                <w:szCs w:val="20"/>
              </w:rPr>
            </w:pPr>
            <w:r w:rsidRPr="00FD525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26194ACA"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Hearty Math Game Party</w:t>
            </w:r>
          </w:p>
        </w:tc>
        <w:tc>
          <w:tcPr>
            <w:tcW w:w="0" w:type="auto"/>
            <w:tcBorders>
              <w:top w:val="single" w:sz="6" w:space="0" w:color="000000"/>
              <w:left w:val="single" w:sz="6" w:space="0" w:color="000000"/>
              <w:bottom w:val="single" w:sz="6" w:space="0" w:color="000000"/>
              <w:right w:val="single" w:sz="6" w:space="0" w:color="000000"/>
            </w:tcBorders>
            <w:vAlign w:val="center"/>
          </w:tcPr>
          <w:p w14:paraId="3356F90E"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Adminstration,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2A9D677A"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Celebrate Valentine’s Day while incorporating fun math activities for 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7397818B"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tcPr>
          <w:p w14:paraId="1651A39D"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Fliers, agendas, handouts, meeting minutes, sign-in sheets, workshop comments</w:t>
            </w:r>
          </w:p>
        </w:tc>
      </w:tr>
      <w:tr w:rsidR="00741023" w14:paraId="61408593"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0455D8" w14:textId="77777777" w:rsidR="00741023" w:rsidRPr="00FD5253" w:rsidRDefault="00741023" w:rsidP="00741023">
            <w:pPr>
              <w:rPr>
                <w:rFonts w:ascii="Arial" w:eastAsia="Times New Roman" w:hAnsi="Arial" w:cs="Arial"/>
                <w:sz w:val="20"/>
                <w:szCs w:val="20"/>
              </w:rPr>
            </w:pPr>
            <w:r w:rsidRPr="00FD5253">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755E0FDD" w14:textId="77777777" w:rsidR="00741023" w:rsidRPr="00FD5253" w:rsidRDefault="00741023" w:rsidP="00741023">
            <w:pPr>
              <w:jc w:val="center"/>
              <w:rPr>
                <w:rFonts w:ascii="Arial" w:eastAsia="Times New Roman" w:hAnsi="Arial" w:cs="Arial"/>
                <w:sz w:val="20"/>
                <w:szCs w:val="20"/>
              </w:rPr>
            </w:pPr>
          </w:p>
          <w:p w14:paraId="34938DAB"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Bingo for Books</w:t>
            </w:r>
          </w:p>
          <w:p w14:paraId="1BAEA0AE" w14:textId="77777777" w:rsidR="00741023" w:rsidRPr="00FD5253" w:rsidRDefault="00741023" w:rsidP="0074102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556F899"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448BC0B3"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Parents learn the importance of reading with their children daily.  Tips will be given out to parents to achieve this.</w:t>
            </w:r>
          </w:p>
        </w:tc>
        <w:tc>
          <w:tcPr>
            <w:tcW w:w="0" w:type="auto"/>
            <w:tcBorders>
              <w:top w:val="single" w:sz="6" w:space="0" w:color="000000"/>
              <w:left w:val="single" w:sz="6" w:space="0" w:color="000000"/>
              <w:bottom w:val="single" w:sz="6" w:space="0" w:color="000000"/>
              <w:right w:val="single" w:sz="6" w:space="0" w:color="000000"/>
            </w:tcBorders>
            <w:vAlign w:val="center"/>
          </w:tcPr>
          <w:p w14:paraId="406C78EE"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tcPr>
          <w:p w14:paraId="1C681D80"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Fliers, agendas, handouts,meetings minutes, sign in sheets, and workshop comments.</w:t>
            </w:r>
          </w:p>
        </w:tc>
      </w:tr>
      <w:tr w:rsidR="00741023" w14:paraId="74C3C9CB"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513C96" w14:textId="77777777" w:rsidR="00741023" w:rsidRPr="00FD5253" w:rsidRDefault="00741023" w:rsidP="00741023">
            <w:pPr>
              <w:rPr>
                <w:rFonts w:ascii="Arial" w:eastAsia="Times New Roman" w:hAnsi="Arial" w:cs="Arial"/>
                <w:sz w:val="20"/>
                <w:szCs w:val="20"/>
              </w:rPr>
            </w:pPr>
            <w:r w:rsidRPr="00FD5253">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5E8DF459" w14:textId="77777777" w:rsidR="00741023" w:rsidRPr="00FD5253" w:rsidRDefault="00741023" w:rsidP="00741023">
            <w:pPr>
              <w:jc w:val="center"/>
              <w:rPr>
                <w:rFonts w:ascii="Arial" w:eastAsia="Times New Roman" w:hAnsi="Arial" w:cs="Arial"/>
                <w:sz w:val="20"/>
                <w:szCs w:val="20"/>
              </w:rPr>
            </w:pPr>
          </w:p>
          <w:p w14:paraId="06E3DA79" w14:textId="77777777" w:rsidR="00741023" w:rsidRPr="00FD5253" w:rsidRDefault="00741023" w:rsidP="00741023">
            <w:pPr>
              <w:rPr>
                <w:rFonts w:ascii="Arial" w:eastAsia="Times New Roman" w:hAnsi="Arial" w:cs="Arial"/>
                <w:sz w:val="20"/>
                <w:szCs w:val="20"/>
              </w:rPr>
            </w:pPr>
            <w:r w:rsidRPr="00FD5253">
              <w:rPr>
                <w:rFonts w:ascii="Arial" w:eastAsia="Times New Roman" w:hAnsi="Arial" w:cs="Arial"/>
                <w:sz w:val="20"/>
                <w:szCs w:val="20"/>
              </w:rPr>
              <w:t xml:space="preserve">STEAM Night </w:t>
            </w:r>
          </w:p>
          <w:p w14:paraId="6E40F9CB" w14:textId="77777777" w:rsidR="00741023" w:rsidRPr="00FD5253" w:rsidRDefault="00741023" w:rsidP="0074102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DBBD688"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Administration. Teachers, Science Dept.</w:t>
            </w:r>
          </w:p>
        </w:tc>
        <w:tc>
          <w:tcPr>
            <w:tcW w:w="0" w:type="auto"/>
            <w:tcBorders>
              <w:top w:val="single" w:sz="6" w:space="0" w:color="000000"/>
              <w:left w:val="single" w:sz="6" w:space="0" w:color="000000"/>
              <w:bottom w:val="single" w:sz="6" w:space="0" w:color="000000"/>
              <w:right w:val="single" w:sz="6" w:space="0" w:color="000000"/>
            </w:tcBorders>
            <w:vAlign w:val="center"/>
          </w:tcPr>
          <w:p w14:paraId="3A220DED"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Parents and students will engage in several hands on science, math,art, and engineering 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477D13DD"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tcPr>
          <w:p w14:paraId="246FEC2A"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 xml:space="preserve">Fliers, agendas, handouts,meetings minutes, sign in </w:t>
            </w:r>
            <w:commentRangeStart w:id="1"/>
            <w:r w:rsidRPr="00FD5253">
              <w:rPr>
                <w:rFonts w:ascii="Arial" w:eastAsia="Times New Roman" w:hAnsi="Arial" w:cs="Arial"/>
                <w:sz w:val="20"/>
                <w:szCs w:val="20"/>
              </w:rPr>
              <w:t>sheets</w:t>
            </w:r>
            <w:commentRangeEnd w:id="1"/>
            <w:r w:rsidRPr="00FD5253">
              <w:rPr>
                <w:rStyle w:val="CommentReference"/>
              </w:rPr>
              <w:commentReference w:id="1"/>
            </w:r>
            <w:r w:rsidRPr="00FD5253">
              <w:rPr>
                <w:rFonts w:ascii="Arial" w:eastAsia="Times New Roman" w:hAnsi="Arial" w:cs="Arial"/>
                <w:sz w:val="20"/>
                <w:szCs w:val="20"/>
              </w:rPr>
              <w:t>, and workshop comments.</w:t>
            </w:r>
          </w:p>
        </w:tc>
      </w:tr>
      <w:tr w:rsidR="00741023" w14:paraId="06538B48"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162155FA" w14:textId="77777777" w:rsidR="00741023" w:rsidRPr="00FD5253" w:rsidRDefault="00741023" w:rsidP="00741023">
            <w:pPr>
              <w:rPr>
                <w:rFonts w:ascii="Arial" w:eastAsia="Times New Roman" w:hAnsi="Arial" w:cs="Arial"/>
                <w:sz w:val="20"/>
                <w:szCs w:val="20"/>
              </w:rPr>
            </w:pPr>
            <w:r w:rsidRPr="00FD5253">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17EC1A96"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Renaissance Celebration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57C499E6"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2C50E93E"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Parents are invited to celebrate students’ achievement and receive information about keeping academically focused over the summer to prevent the Summer Slide</w:t>
            </w:r>
          </w:p>
        </w:tc>
        <w:tc>
          <w:tcPr>
            <w:tcW w:w="0" w:type="auto"/>
            <w:tcBorders>
              <w:top w:val="single" w:sz="6" w:space="0" w:color="000000"/>
              <w:left w:val="single" w:sz="6" w:space="0" w:color="000000"/>
              <w:bottom w:val="single" w:sz="6" w:space="0" w:color="000000"/>
              <w:right w:val="single" w:sz="6" w:space="0" w:color="000000"/>
            </w:tcBorders>
            <w:vAlign w:val="center"/>
          </w:tcPr>
          <w:p w14:paraId="3710BD73"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14:paraId="1840BB06" w14:textId="77777777" w:rsidR="00741023" w:rsidRPr="00FD5253" w:rsidRDefault="00741023" w:rsidP="00741023">
            <w:pPr>
              <w:jc w:val="center"/>
              <w:rPr>
                <w:rFonts w:ascii="Arial" w:eastAsia="Times New Roman" w:hAnsi="Arial" w:cs="Arial"/>
                <w:sz w:val="20"/>
                <w:szCs w:val="20"/>
              </w:rPr>
            </w:pPr>
            <w:r w:rsidRPr="00FD5253">
              <w:rPr>
                <w:rFonts w:ascii="Arial" w:eastAsia="Times New Roman" w:hAnsi="Arial" w:cs="Arial"/>
                <w:sz w:val="20"/>
                <w:szCs w:val="20"/>
              </w:rPr>
              <w:t>Fliers, agendas, handouts, sign-in sheets, workshop comments</w:t>
            </w:r>
          </w:p>
        </w:tc>
      </w:tr>
    </w:tbl>
    <w:p w14:paraId="4E13022D" w14:textId="77777777" w:rsidR="00EC0276" w:rsidRDefault="00812B0F">
      <w:pPr>
        <w:divId w:val="775563034"/>
        <w:rPr>
          <w:rFonts w:ascii="Arial" w:eastAsia="Times New Roman" w:hAnsi="Arial" w:cs="Arial"/>
          <w:sz w:val="20"/>
          <w:szCs w:val="20"/>
        </w:rPr>
      </w:pPr>
      <w:r>
        <w:rPr>
          <w:rFonts w:ascii="Arial" w:eastAsia="Times New Roman" w:hAnsi="Arial" w:cs="Arial"/>
          <w:sz w:val="20"/>
          <w:szCs w:val="20"/>
        </w:rPr>
        <w:pict w14:anchorId="402AEAEB">
          <v:rect id="_x0000_i1028" style="width:0;height:1.5pt" o:hralign="center" o:hrstd="t" o:hr="t" fillcolor="#a0a0a0" stroked="f"/>
        </w:pict>
      </w:r>
    </w:p>
    <w:p w14:paraId="4A475AF4" w14:textId="77777777" w:rsidR="00EC0276" w:rsidRDefault="00EC0276">
      <w:pPr>
        <w:spacing w:after="240"/>
        <w:divId w:val="775563034"/>
        <w:rPr>
          <w:rFonts w:ascii="Arial" w:eastAsia="Times New Roman" w:hAnsi="Arial" w:cs="Arial"/>
          <w:sz w:val="20"/>
          <w:szCs w:val="20"/>
        </w:rPr>
      </w:pPr>
    </w:p>
    <w:p w14:paraId="2E791DFB" w14:textId="77777777" w:rsidR="00EC0276" w:rsidRDefault="00812B0F">
      <w:pPr>
        <w:divId w:val="775563034"/>
        <w:rPr>
          <w:rFonts w:ascii="Arial" w:eastAsia="Times New Roman" w:hAnsi="Arial" w:cs="Arial"/>
          <w:sz w:val="20"/>
          <w:szCs w:val="20"/>
        </w:rPr>
      </w:pPr>
      <w:r>
        <w:rPr>
          <w:rFonts w:ascii="Arial" w:eastAsia="Times New Roman" w:hAnsi="Arial" w:cs="Arial"/>
          <w:sz w:val="20"/>
          <w:szCs w:val="20"/>
        </w:rPr>
        <w:pict w14:anchorId="49830F2A">
          <v:rect id="_x0000_i1029" style="width:0;height:1.5pt" o:hralign="center" o:hrstd="t" o:hr="t" fillcolor="#a0a0a0" stroked="f"/>
        </w:pict>
      </w:r>
    </w:p>
    <w:p w14:paraId="777FE9C4" w14:textId="77777777" w:rsidR="00EC0276" w:rsidRPr="002A17F9" w:rsidRDefault="000348F4">
      <w:pPr>
        <w:spacing w:after="240"/>
        <w:divId w:val="2003729245"/>
        <w:rPr>
          <w:rFonts w:ascii="Arial" w:eastAsia="Times New Roman" w:hAnsi="Arial" w:cs="Arial"/>
          <w:sz w:val="20"/>
          <w:szCs w:val="20"/>
          <w:u w:val="single"/>
        </w:rPr>
      </w:pPr>
      <w:r w:rsidRPr="002A17F9">
        <w:rPr>
          <w:rFonts w:ascii="Arial" w:eastAsia="Times New Roman" w:hAnsi="Arial" w:cs="Arial"/>
          <w:b/>
          <w:bCs/>
          <w:u w:val="single"/>
        </w:rPr>
        <w:lastRenderedPageBreak/>
        <w:t>Staff Training</w:t>
      </w:r>
    </w:p>
    <w:p w14:paraId="0137FE44" w14:textId="77777777" w:rsidR="00EC0276" w:rsidRDefault="000348F4">
      <w:pPr>
        <w:divId w:val="2003729245"/>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213"/>
        <w:gridCol w:w="1721"/>
        <w:gridCol w:w="3124"/>
        <w:gridCol w:w="1009"/>
        <w:gridCol w:w="1701"/>
      </w:tblGrid>
      <w:tr w:rsidR="00557705" w14:paraId="00CDF20B" w14:textId="77777777">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222622"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1DBF5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43565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54DFC4"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191B99"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44A72B"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57705" w14:paraId="4B088373" w14:textId="77777777"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77CB462B" w14:textId="77777777" w:rsidR="00EC0276" w:rsidRDefault="00B0734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C4FC5F9" w14:textId="77777777" w:rsidR="00EC0276" w:rsidRDefault="00B07347">
            <w:pPr>
              <w:rPr>
                <w:rFonts w:ascii="Arial" w:eastAsia="Times New Roman" w:hAnsi="Arial" w:cs="Arial"/>
                <w:sz w:val="20"/>
                <w:szCs w:val="20"/>
              </w:rPr>
            </w:pPr>
            <w:r>
              <w:rPr>
                <w:rFonts w:ascii="Arial" w:eastAsia="Times New Roman" w:hAnsi="Arial" w:cs="Arial"/>
                <w:sz w:val="20"/>
                <w:szCs w:val="20"/>
              </w:rPr>
              <w:t>Parent Tips</w:t>
            </w:r>
          </w:p>
        </w:tc>
        <w:tc>
          <w:tcPr>
            <w:tcW w:w="0" w:type="auto"/>
            <w:tcBorders>
              <w:top w:val="single" w:sz="6" w:space="0" w:color="000000"/>
              <w:left w:val="single" w:sz="6" w:space="0" w:color="000000"/>
              <w:bottom w:val="single" w:sz="6" w:space="0" w:color="000000"/>
              <w:right w:val="single" w:sz="6" w:space="0" w:color="000000"/>
            </w:tcBorders>
            <w:vAlign w:val="center"/>
          </w:tcPr>
          <w:p w14:paraId="2B6ACB7B" w14:textId="77777777" w:rsidR="00EC0276" w:rsidRDefault="00B07347">
            <w:pPr>
              <w:rPr>
                <w:rFonts w:ascii="Arial" w:eastAsia="Times New Roman" w:hAnsi="Arial" w:cs="Arial"/>
                <w:sz w:val="20"/>
                <w:szCs w:val="20"/>
              </w:rPr>
            </w:pPr>
            <w:r>
              <w:rPr>
                <w:rFonts w:ascii="Arial" w:eastAsia="Times New Roman" w:hAnsi="Arial" w:cs="Arial"/>
                <w:sz w:val="20"/>
                <w:szCs w:val="20"/>
              </w:rPr>
              <w:t>Administration / Coaches / Tech Specialist</w:t>
            </w:r>
          </w:p>
        </w:tc>
        <w:tc>
          <w:tcPr>
            <w:tcW w:w="0" w:type="auto"/>
            <w:tcBorders>
              <w:top w:val="single" w:sz="6" w:space="0" w:color="000000"/>
              <w:left w:val="single" w:sz="6" w:space="0" w:color="000000"/>
              <w:bottom w:val="single" w:sz="6" w:space="0" w:color="000000"/>
              <w:right w:val="single" w:sz="6" w:space="0" w:color="000000"/>
            </w:tcBorders>
            <w:vAlign w:val="center"/>
          </w:tcPr>
          <w:p w14:paraId="3B0D0859" w14:textId="77777777" w:rsidR="00EC0276" w:rsidRDefault="00B07347">
            <w:pPr>
              <w:rPr>
                <w:rFonts w:ascii="Arial" w:eastAsia="Times New Roman" w:hAnsi="Arial" w:cs="Arial"/>
                <w:sz w:val="20"/>
                <w:szCs w:val="20"/>
              </w:rPr>
            </w:pPr>
            <w:r>
              <w:rPr>
                <w:rFonts w:ascii="Arial" w:eastAsia="Times New Roman" w:hAnsi="Arial" w:cs="Arial"/>
                <w:sz w:val="20"/>
                <w:szCs w:val="20"/>
              </w:rPr>
              <w:t>Show teachers how to access tips for parents to improve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E060FED" w14:textId="77777777" w:rsidR="00EC0276" w:rsidRDefault="00B0734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499DEFE2" w14:textId="77777777" w:rsidR="00EC0276" w:rsidRDefault="00B07347">
            <w:pPr>
              <w:rPr>
                <w:rFonts w:ascii="Arial" w:eastAsia="Times New Roman" w:hAnsi="Arial" w:cs="Arial"/>
                <w:sz w:val="20"/>
                <w:szCs w:val="20"/>
              </w:rPr>
            </w:pPr>
            <w:r>
              <w:rPr>
                <w:rFonts w:ascii="Arial" w:eastAsia="Times New Roman" w:hAnsi="Arial" w:cs="Arial"/>
                <w:sz w:val="20"/>
                <w:szCs w:val="20"/>
              </w:rPr>
              <w:t>Faculty Meeting Notes</w:t>
            </w:r>
          </w:p>
        </w:tc>
      </w:tr>
      <w:tr w:rsidR="00557705" w14:paraId="659DA220" w14:textId="77777777"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20A79E28" w14:textId="77777777" w:rsidR="00EC0276" w:rsidRDefault="00C366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96B3407" w14:textId="77777777" w:rsidR="00EC0276" w:rsidRDefault="00C366C6">
            <w:pPr>
              <w:rPr>
                <w:rFonts w:ascii="Arial" w:eastAsia="Times New Roman" w:hAnsi="Arial" w:cs="Arial"/>
                <w:sz w:val="20"/>
                <w:szCs w:val="20"/>
              </w:rPr>
            </w:pPr>
            <w:r>
              <w:rPr>
                <w:rFonts w:ascii="Arial" w:eastAsia="Times New Roman" w:hAnsi="Arial" w:cs="Arial"/>
                <w:sz w:val="20"/>
                <w:szCs w:val="20"/>
              </w:rPr>
              <w:t>Volunteer Trainng for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00B7E609" w14:textId="77777777" w:rsidR="00EC0276" w:rsidRDefault="00C366C6">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tcPr>
          <w:p w14:paraId="2A00938E" w14:textId="77777777" w:rsidR="00EC0276" w:rsidRDefault="00C366C6">
            <w:pPr>
              <w:rPr>
                <w:rFonts w:ascii="Arial" w:eastAsia="Times New Roman" w:hAnsi="Arial" w:cs="Arial"/>
                <w:sz w:val="20"/>
                <w:szCs w:val="20"/>
              </w:rPr>
            </w:pPr>
            <w:r>
              <w:rPr>
                <w:rFonts w:ascii="Arial" w:eastAsia="Times New Roman" w:hAnsi="Arial" w:cs="Arial"/>
                <w:sz w:val="20"/>
                <w:szCs w:val="20"/>
              </w:rPr>
              <w:t>Research substantiates that increased parent/community involvement is directly related to student academic success.</w:t>
            </w:r>
          </w:p>
        </w:tc>
        <w:tc>
          <w:tcPr>
            <w:tcW w:w="0" w:type="auto"/>
            <w:tcBorders>
              <w:top w:val="single" w:sz="6" w:space="0" w:color="000000"/>
              <w:left w:val="single" w:sz="6" w:space="0" w:color="000000"/>
              <w:bottom w:val="single" w:sz="6" w:space="0" w:color="000000"/>
              <w:right w:val="single" w:sz="6" w:space="0" w:color="000000"/>
            </w:tcBorders>
            <w:vAlign w:val="center"/>
          </w:tcPr>
          <w:p w14:paraId="73296F79" w14:textId="77777777" w:rsidR="00EC0276" w:rsidRDefault="00C366C6">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17A665D7" w14:textId="77777777" w:rsidR="00EC0276" w:rsidRDefault="00C366C6">
            <w:pPr>
              <w:rPr>
                <w:rFonts w:ascii="Arial" w:eastAsia="Times New Roman" w:hAnsi="Arial" w:cs="Arial"/>
                <w:sz w:val="20"/>
                <w:szCs w:val="20"/>
              </w:rPr>
            </w:pPr>
            <w:r>
              <w:rPr>
                <w:rFonts w:ascii="Arial" w:eastAsia="Times New Roman" w:hAnsi="Arial" w:cs="Arial"/>
                <w:sz w:val="20"/>
                <w:szCs w:val="20"/>
              </w:rPr>
              <w:t>Faculty Meeting Notes</w:t>
            </w:r>
          </w:p>
        </w:tc>
      </w:tr>
      <w:tr w:rsidR="00557705" w14:paraId="1065A817" w14:textId="77777777"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6B61883A" w14:textId="77777777" w:rsidR="00EC0276" w:rsidRDefault="0055770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7B41AC6" w14:textId="77777777" w:rsidR="00EC0276" w:rsidRDefault="00557705">
            <w:pPr>
              <w:rPr>
                <w:rFonts w:ascii="Arial" w:eastAsia="Times New Roman" w:hAnsi="Arial" w:cs="Arial"/>
                <w:sz w:val="20"/>
                <w:szCs w:val="20"/>
              </w:rPr>
            </w:pPr>
            <w:r>
              <w:rPr>
                <w:rFonts w:ascii="Arial" w:eastAsia="Times New Roman" w:hAnsi="Arial" w:cs="Arial"/>
                <w:sz w:val="20"/>
                <w:szCs w:val="20"/>
              </w:rPr>
              <w:t>I-Ready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7373E196" w14:textId="77777777" w:rsidR="00EC0276" w:rsidRDefault="00557705">
            <w:pPr>
              <w:rPr>
                <w:rFonts w:ascii="Arial" w:eastAsia="Times New Roman" w:hAnsi="Arial" w:cs="Arial"/>
                <w:sz w:val="20"/>
                <w:szCs w:val="20"/>
              </w:rPr>
            </w:pPr>
            <w:r>
              <w:rPr>
                <w:rFonts w:ascii="Arial" w:eastAsia="Times New Roman" w:hAnsi="Arial" w:cs="Arial"/>
                <w:sz w:val="20"/>
                <w:szCs w:val="20"/>
              </w:rPr>
              <w:t>Coaches / Consultant</w:t>
            </w:r>
          </w:p>
        </w:tc>
        <w:tc>
          <w:tcPr>
            <w:tcW w:w="0" w:type="auto"/>
            <w:tcBorders>
              <w:top w:val="single" w:sz="6" w:space="0" w:color="000000"/>
              <w:left w:val="single" w:sz="6" w:space="0" w:color="000000"/>
              <w:bottom w:val="single" w:sz="6" w:space="0" w:color="000000"/>
              <w:right w:val="single" w:sz="6" w:space="0" w:color="000000"/>
            </w:tcBorders>
            <w:vAlign w:val="center"/>
          </w:tcPr>
          <w:p w14:paraId="3FA23885" w14:textId="77777777" w:rsidR="00EC0276" w:rsidRDefault="00557705">
            <w:pPr>
              <w:rPr>
                <w:rFonts w:ascii="Arial" w:eastAsia="Times New Roman" w:hAnsi="Arial" w:cs="Arial"/>
                <w:sz w:val="20"/>
                <w:szCs w:val="20"/>
              </w:rPr>
            </w:pPr>
            <w:r>
              <w:rPr>
                <w:rFonts w:ascii="Arial" w:eastAsia="Times New Roman" w:hAnsi="Arial" w:cs="Arial"/>
                <w:sz w:val="20"/>
                <w:szCs w:val="20"/>
              </w:rPr>
              <w:t>Teachers will be provided with information on how families could access I-Ready from home in order to improve.</w:t>
            </w:r>
          </w:p>
        </w:tc>
        <w:tc>
          <w:tcPr>
            <w:tcW w:w="0" w:type="auto"/>
            <w:tcBorders>
              <w:top w:val="single" w:sz="6" w:space="0" w:color="000000"/>
              <w:left w:val="single" w:sz="6" w:space="0" w:color="000000"/>
              <w:bottom w:val="single" w:sz="6" w:space="0" w:color="000000"/>
              <w:right w:val="single" w:sz="6" w:space="0" w:color="000000"/>
            </w:tcBorders>
            <w:vAlign w:val="center"/>
          </w:tcPr>
          <w:p w14:paraId="4D5F1810" w14:textId="77777777" w:rsidR="00EC0276" w:rsidRDefault="0055770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14:paraId="542AFE2B" w14:textId="77777777" w:rsidR="00EC0276" w:rsidRDefault="00557705">
            <w:pPr>
              <w:rPr>
                <w:rFonts w:ascii="Arial" w:eastAsia="Times New Roman" w:hAnsi="Arial" w:cs="Arial"/>
                <w:sz w:val="20"/>
                <w:szCs w:val="20"/>
              </w:rPr>
            </w:pPr>
            <w:r>
              <w:rPr>
                <w:rFonts w:ascii="Arial" w:eastAsia="Times New Roman" w:hAnsi="Arial" w:cs="Arial"/>
                <w:sz w:val="20"/>
                <w:szCs w:val="20"/>
              </w:rPr>
              <w:t>Agenda, Training Notes, Sign-In Sheets</w:t>
            </w:r>
          </w:p>
        </w:tc>
      </w:tr>
      <w:tr w:rsidR="00557705" w14:paraId="37A684DD" w14:textId="77777777"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26EE467C" w14:textId="77777777" w:rsidR="00EC0276" w:rsidRDefault="0055770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1E12CB81" w14:textId="77777777" w:rsidR="00736E68" w:rsidRDefault="00557705" w:rsidP="00736E68">
            <w:pPr>
              <w:rPr>
                <w:rFonts w:ascii="Arial" w:eastAsia="Times New Roman" w:hAnsi="Arial" w:cs="Arial"/>
                <w:sz w:val="20"/>
                <w:szCs w:val="20"/>
              </w:rPr>
            </w:pPr>
            <w:r>
              <w:rPr>
                <w:rFonts w:ascii="Arial" w:eastAsia="Times New Roman" w:hAnsi="Arial" w:cs="Arial"/>
                <w:sz w:val="20"/>
                <w:szCs w:val="20"/>
              </w:rPr>
              <w:t>Kagan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5215E024" w14:textId="77777777" w:rsidR="00EC0276" w:rsidRDefault="00557705">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2C449B79" w14:textId="77777777" w:rsidR="00EC0276" w:rsidRDefault="00557705">
            <w:pPr>
              <w:rPr>
                <w:rFonts w:ascii="Arial" w:eastAsia="Times New Roman" w:hAnsi="Arial" w:cs="Arial"/>
                <w:sz w:val="20"/>
                <w:szCs w:val="20"/>
              </w:rPr>
            </w:pPr>
            <w:r>
              <w:rPr>
                <w:rFonts w:ascii="Arial" w:eastAsia="Times New Roman" w:hAnsi="Arial" w:cs="Arial"/>
                <w:sz w:val="20"/>
                <w:szCs w:val="20"/>
              </w:rPr>
              <w:t xml:space="preserve">Teachers will attend Kagan training at LCSD to help with classroom management and student engagement.  </w:t>
            </w:r>
          </w:p>
        </w:tc>
        <w:tc>
          <w:tcPr>
            <w:tcW w:w="0" w:type="auto"/>
            <w:tcBorders>
              <w:top w:val="single" w:sz="6" w:space="0" w:color="000000"/>
              <w:left w:val="single" w:sz="6" w:space="0" w:color="000000"/>
              <w:bottom w:val="single" w:sz="6" w:space="0" w:color="000000"/>
              <w:right w:val="single" w:sz="6" w:space="0" w:color="000000"/>
            </w:tcBorders>
            <w:vAlign w:val="center"/>
          </w:tcPr>
          <w:p w14:paraId="5F0D34FE" w14:textId="77777777" w:rsidR="00EC0276" w:rsidRDefault="00557705">
            <w:pPr>
              <w:rPr>
                <w:rFonts w:ascii="Arial" w:eastAsia="Times New Roman" w:hAnsi="Arial" w:cs="Arial"/>
                <w:sz w:val="20"/>
                <w:szCs w:val="20"/>
              </w:rPr>
            </w:pPr>
            <w:r>
              <w:rPr>
                <w:rFonts w:ascii="Arial" w:eastAsia="Times New Roman" w:hAnsi="Arial" w:cs="Arial"/>
                <w:sz w:val="20"/>
                <w:szCs w:val="20"/>
              </w:rPr>
              <w:t>Summer</w:t>
            </w:r>
          </w:p>
        </w:tc>
        <w:tc>
          <w:tcPr>
            <w:tcW w:w="0" w:type="auto"/>
            <w:tcBorders>
              <w:top w:val="single" w:sz="6" w:space="0" w:color="000000"/>
              <w:left w:val="single" w:sz="6" w:space="0" w:color="000000"/>
              <w:bottom w:val="single" w:sz="6" w:space="0" w:color="000000"/>
              <w:right w:val="single" w:sz="6" w:space="0" w:color="000000"/>
            </w:tcBorders>
            <w:vAlign w:val="center"/>
          </w:tcPr>
          <w:p w14:paraId="18B6CB6B" w14:textId="77777777" w:rsidR="00EC0276" w:rsidRDefault="00557705">
            <w:pPr>
              <w:rPr>
                <w:rFonts w:ascii="Arial" w:eastAsia="Times New Roman" w:hAnsi="Arial" w:cs="Arial"/>
                <w:sz w:val="20"/>
                <w:szCs w:val="20"/>
              </w:rPr>
            </w:pPr>
            <w:r>
              <w:rPr>
                <w:rFonts w:ascii="Arial" w:eastAsia="Times New Roman" w:hAnsi="Arial" w:cs="Arial"/>
                <w:sz w:val="20"/>
                <w:szCs w:val="20"/>
              </w:rPr>
              <w:t>Agenda, Training Notes, Sign-In</w:t>
            </w:r>
          </w:p>
        </w:tc>
      </w:tr>
    </w:tbl>
    <w:p w14:paraId="0A43E695" w14:textId="77777777" w:rsidR="00EC0276" w:rsidRDefault="00812B0F">
      <w:pPr>
        <w:divId w:val="1197279655"/>
        <w:rPr>
          <w:rFonts w:ascii="Arial" w:eastAsia="Times New Roman" w:hAnsi="Arial" w:cs="Arial"/>
          <w:sz w:val="20"/>
          <w:szCs w:val="20"/>
        </w:rPr>
      </w:pPr>
      <w:r>
        <w:rPr>
          <w:rFonts w:ascii="Arial" w:eastAsia="Times New Roman" w:hAnsi="Arial" w:cs="Arial"/>
          <w:sz w:val="20"/>
          <w:szCs w:val="20"/>
        </w:rPr>
        <w:pict w14:anchorId="43E99746">
          <v:rect id="_x0000_i1030" style="width:0;height:1.5pt" o:hralign="center" o:hrstd="t" o:hr="t" fillcolor="#a0a0a0" stroked="f"/>
        </w:pict>
      </w:r>
    </w:p>
    <w:p w14:paraId="69F1A2DD" w14:textId="77777777" w:rsidR="00EC0276" w:rsidRDefault="00EC0276">
      <w:pPr>
        <w:divId w:val="1197279655"/>
        <w:rPr>
          <w:rFonts w:ascii="Arial" w:eastAsia="Times New Roman" w:hAnsi="Arial" w:cs="Arial"/>
          <w:sz w:val="20"/>
          <w:szCs w:val="20"/>
        </w:rPr>
      </w:pPr>
    </w:p>
    <w:p w14:paraId="7601F616" w14:textId="77777777" w:rsidR="00A3656B" w:rsidRDefault="00A3656B">
      <w:pPr>
        <w:divId w:val="1197279655"/>
        <w:rPr>
          <w:rFonts w:ascii="Arial" w:eastAsia="Times New Roman" w:hAnsi="Arial" w:cs="Arial"/>
          <w:sz w:val="20"/>
          <w:szCs w:val="20"/>
        </w:rPr>
      </w:pPr>
    </w:p>
    <w:p w14:paraId="444AA938" w14:textId="77777777" w:rsidR="00A3656B" w:rsidRDefault="00A3656B">
      <w:pPr>
        <w:divId w:val="1197279655"/>
        <w:rPr>
          <w:rFonts w:ascii="Arial" w:eastAsia="Times New Roman" w:hAnsi="Arial" w:cs="Arial"/>
          <w:sz w:val="20"/>
          <w:szCs w:val="20"/>
        </w:rPr>
      </w:pPr>
    </w:p>
    <w:p w14:paraId="7F4AB3AA" w14:textId="77777777" w:rsidR="00EC0276" w:rsidRDefault="000348F4" w:rsidP="00736E68">
      <w:pPr>
        <w:spacing w:after="240"/>
        <w:divId w:val="1108741781"/>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p w14:paraId="6FDB774B" w14:textId="77777777" w:rsidR="00EC0276" w:rsidRDefault="000A198D">
      <w:pPr>
        <w:spacing w:after="240"/>
        <w:divId w:val="237902591"/>
        <w:rPr>
          <w:rFonts w:ascii="Arial" w:eastAsia="Times New Roman" w:hAnsi="Arial" w:cs="Arial"/>
          <w:sz w:val="20"/>
          <w:szCs w:val="20"/>
        </w:rPr>
      </w:pPr>
      <w:r w:rsidRPr="000A198D">
        <w:rPr>
          <w:rFonts w:ascii="Arial" w:eastAsia="Times New Roman" w:hAnsi="Arial" w:cs="Arial"/>
          <w:b/>
          <w:sz w:val="20"/>
          <w:szCs w:val="20"/>
        </w:rPr>
        <w:t>Response</w:t>
      </w:r>
      <w:r>
        <w:rPr>
          <w:rFonts w:ascii="Arial" w:eastAsia="Times New Roman" w:hAnsi="Arial" w:cs="Arial"/>
          <w:sz w:val="20"/>
          <w:szCs w:val="20"/>
        </w:rPr>
        <w:t>: Activity / Tasks Person Responsible Timeline Evidence of Effectiveness</w:t>
      </w:r>
    </w:p>
    <w:p w14:paraId="517C5FDF" w14:textId="77777777" w:rsidR="000A198D" w:rsidRDefault="000A198D" w:rsidP="000A198D">
      <w:pPr>
        <w:pStyle w:val="ListParagraph"/>
        <w:numPr>
          <w:ilvl w:val="0"/>
          <w:numId w:val="15"/>
        </w:numPr>
        <w:spacing w:before="100" w:after="100"/>
        <w:ind w:right="720"/>
        <w:divId w:val="237902591"/>
        <w:rPr>
          <w:rFonts w:ascii="Arial" w:eastAsia="Times New Roman" w:hAnsi="Arial" w:cs="Arial"/>
          <w:sz w:val="20"/>
          <w:szCs w:val="20"/>
        </w:rPr>
      </w:pPr>
      <w:r>
        <w:rPr>
          <w:rFonts w:ascii="Arial" w:eastAsia="Times New Roman" w:hAnsi="Arial" w:cs="Arial"/>
          <w:sz w:val="20"/>
          <w:szCs w:val="20"/>
        </w:rPr>
        <w:t>Maintain a family-friendly school Administration Throughout the school year Documentation of hours and parent use. Information will be provided in newsletter and School Messenger</w:t>
      </w:r>
    </w:p>
    <w:p w14:paraId="2B76CFF2" w14:textId="77777777" w:rsidR="000A198D" w:rsidRDefault="000A198D" w:rsidP="000A198D">
      <w:pPr>
        <w:pStyle w:val="ListParagraph"/>
        <w:numPr>
          <w:ilvl w:val="0"/>
          <w:numId w:val="15"/>
        </w:numPr>
        <w:spacing w:before="100" w:after="100"/>
        <w:ind w:right="1440"/>
        <w:divId w:val="237902591"/>
        <w:rPr>
          <w:rFonts w:ascii="Arial" w:eastAsia="Times New Roman" w:hAnsi="Arial" w:cs="Arial"/>
          <w:sz w:val="20"/>
          <w:szCs w:val="20"/>
        </w:rPr>
      </w:pPr>
      <w:r>
        <w:rPr>
          <w:rFonts w:ascii="Arial" w:eastAsia="Times New Roman" w:hAnsi="Arial" w:cs="Arial"/>
          <w:sz w:val="20"/>
          <w:szCs w:val="20"/>
        </w:rPr>
        <w:t>Staff Development Logs</w:t>
      </w:r>
    </w:p>
    <w:p w14:paraId="081439E7" w14:textId="77777777" w:rsidR="00736E68" w:rsidRPr="000A198D" w:rsidRDefault="000A198D" w:rsidP="000A198D">
      <w:pPr>
        <w:pStyle w:val="ListParagraph"/>
        <w:numPr>
          <w:ilvl w:val="0"/>
          <w:numId w:val="15"/>
        </w:numPr>
        <w:spacing w:before="100" w:after="100"/>
        <w:ind w:right="1440"/>
        <w:divId w:val="237902591"/>
        <w:rPr>
          <w:rFonts w:ascii="Arial" w:eastAsia="Times New Roman" w:hAnsi="Arial" w:cs="Arial"/>
          <w:sz w:val="20"/>
          <w:szCs w:val="20"/>
        </w:rPr>
      </w:pPr>
      <w:r>
        <w:rPr>
          <w:rFonts w:ascii="Arial" w:eastAsia="Times New Roman" w:hAnsi="Arial" w:cs="Arial"/>
          <w:sz w:val="20"/>
          <w:szCs w:val="20"/>
        </w:rPr>
        <w:lastRenderedPageBreak/>
        <w:t>Activity Logs</w:t>
      </w:r>
    </w:p>
    <w:p w14:paraId="0AFE153C" w14:textId="77777777" w:rsidR="00EC0276" w:rsidRDefault="000348F4" w:rsidP="00736E68">
      <w:pPr>
        <w:spacing w:after="240"/>
        <w:divId w:val="959606526"/>
        <w:rPr>
          <w:rFonts w:ascii="Arial" w:eastAsia="Times New Roman" w:hAnsi="Arial" w:cs="Arial"/>
          <w:sz w:val="20"/>
          <w:szCs w:val="20"/>
        </w:rPr>
      </w:pPr>
      <w:r w:rsidRPr="002A17F9">
        <w:rPr>
          <w:rFonts w:ascii="Arial" w:eastAsia="Times New Roman" w:hAnsi="Arial" w:cs="Arial"/>
          <w:b/>
          <w:bCs/>
          <w:u w:val="single"/>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14:paraId="508148C2"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14:paraId="0AD10988"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14:paraId="10674BB9"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14:paraId="65D0BD37" w14:textId="77777777" w:rsidR="000A198D" w:rsidRPr="000A198D" w:rsidRDefault="000348F4" w:rsidP="000A198D">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p w14:paraId="13F7CBFD" w14:textId="77777777" w:rsidR="000A198D" w:rsidRPr="000A198D" w:rsidRDefault="000A198D" w:rsidP="000A198D">
      <w:pPr>
        <w:pStyle w:val="ListParagraph"/>
        <w:divId w:val="682711496"/>
        <w:rPr>
          <w:rStyle w:val="Strong"/>
          <w:rFonts w:ascii="Arial" w:eastAsia="Times New Roman" w:hAnsi="Arial" w:cs="Arial"/>
          <w:sz w:val="20"/>
          <w:szCs w:val="20"/>
        </w:rPr>
      </w:pPr>
      <w:r w:rsidRPr="000A198D">
        <w:rPr>
          <w:rStyle w:val="Strong"/>
          <w:rFonts w:ascii="Arial" w:eastAsia="Times New Roman" w:hAnsi="Arial" w:cs="Arial"/>
          <w:sz w:val="20"/>
          <w:szCs w:val="20"/>
        </w:rPr>
        <w:t xml:space="preserve">Response: </w:t>
      </w:r>
    </w:p>
    <w:p w14:paraId="245956B2" w14:textId="77777777" w:rsidR="000A198D" w:rsidRPr="000A198D" w:rsidRDefault="000A198D" w:rsidP="000A198D">
      <w:pPr>
        <w:pStyle w:val="ListParagraph"/>
        <w:divId w:val="682711496"/>
        <w:rPr>
          <w:rFonts w:ascii="Arial" w:eastAsia="Times New Roman" w:hAnsi="Arial" w:cs="Arial"/>
          <w:sz w:val="20"/>
          <w:szCs w:val="20"/>
        </w:rPr>
      </w:pPr>
      <w:r w:rsidRPr="000A198D">
        <w:rPr>
          <w:rFonts w:ascii="Arial" w:eastAsia="Times New Roman" w:hAnsi="Arial" w:cs="Arial"/>
          <w:sz w:val="20"/>
          <w:szCs w:val="20"/>
        </w:rPr>
        <w:t xml:space="preserve">An advertised "Title I Annual Meeting" will be held in classrooms during the fall shortly after students return to school. Teachers will present this information at </w:t>
      </w:r>
      <w:r>
        <w:rPr>
          <w:rFonts w:ascii="Arial" w:eastAsia="Times New Roman" w:hAnsi="Arial" w:cs="Arial"/>
          <w:sz w:val="20"/>
          <w:szCs w:val="20"/>
        </w:rPr>
        <w:t>Curriculum Night</w:t>
      </w:r>
      <w:r w:rsidRPr="000A198D">
        <w:rPr>
          <w:rFonts w:ascii="Arial" w:eastAsia="Times New Roman" w:hAnsi="Arial" w:cs="Arial"/>
          <w:sz w:val="20"/>
          <w:szCs w:val="20"/>
        </w:rPr>
        <w:t xml:space="preserve">. Teachers will also go over the curriculum to discuss state standards and what assessments will be used.  A translator will be available if necessary.  We will also present this information at our first SAC meeting of the year to discuss school data, school grade, and the rights of parents. </w:t>
      </w:r>
    </w:p>
    <w:p w14:paraId="125F9D78" w14:textId="77777777" w:rsidR="00EC0276" w:rsidRPr="000A198D" w:rsidRDefault="000A198D" w:rsidP="000A198D">
      <w:pPr>
        <w:pStyle w:val="ListParagraph"/>
        <w:divId w:val="682711496"/>
        <w:rPr>
          <w:rFonts w:ascii="Arial" w:eastAsia="Times New Roman" w:hAnsi="Arial" w:cs="Arial"/>
          <w:sz w:val="20"/>
          <w:szCs w:val="20"/>
        </w:rPr>
      </w:pPr>
      <w:r w:rsidRPr="000A198D">
        <w:rPr>
          <w:rFonts w:ascii="Arial" w:eastAsia="Times New Roman" w:hAnsi="Arial" w:cs="Arial"/>
          <w:sz w:val="20"/>
          <w:szCs w:val="20"/>
        </w:rPr>
        <w:br/>
        <w:t xml:space="preserve">Agendas and minutes will be maintained in the Title I Toolkit. Skyline will provide for all parents the following: Students' daily planners as part of the home/school communication; Parent Conferences are scheduled for all students a minimum of twice a year. In addition, the school will send home various newsletters, </w:t>
      </w:r>
      <w:r>
        <w:rPr>
          <w:rFonts w:ascii="Arial" w:eastAsia="Times New Roman" w:hAnsi="Arial" w:cs="Arial"/>
          <w:sz w:val="20"/>
          <w:szCs w:val="20"/>
        </w:rPr>
        <w:t>School Messenger</w:t>
      </w:r>
      <w:r w:rsidRPr="000A198D">
        <w:rPr>
          <w:rFonts w:ascii="Arial" w:eastAsia="Times New Roman" w:hAnsi="Arial" w:cs="Arial"/>
          <w:sz w:val="20"/>
          <w:szCs w:val="20"/>
        </w:rPr>
        <w:t xml:space="preserve"> reminder calls, </w:t>
      </w:r>
      <w:r>
        <w:rPr>
          <w:rFonts w:ascii="Arial" w:eastAsia="Times New Roman" w:hAnsi="Arial" w:cs="Arial"/>
          <w:sz w:val="20"/>
          <w:szCs w:val="20"/>
        </w:rPr>
        <w:t xml:space="preserve">Social Media, </w:t>
      </w:r>
      <w:r w:rsidRPr="000A198D">
        <w:rPr>
          <w:rFonts w:ascii="Arial" w:eastAsia="Times New Roman" w:hAnsi="Arial" w:cs="Arial"/>
          <w:sz w:val="20"/>
          <w:szCs w:val="20"/>
        </w:rPr>
        <w:t xml:space="preserve">and fliers and handouts for all school functions and events.  </w:t>
      </w:r>
      <w:r w:rsidRPr="000A198D">
        <w:rPr>
          <w:rFonts w:ascii="Arial" w:eastAsia="Times New Roman" w:hAnsi="Arial" w:cs="Arial"/>
          <w:sz w:val="20"/>
          <w:szCs w:val="20"/>
        </w:rPr>
        <w:br/>
      </w:r>
      <w:r w:rsidRPr="000A198D">
        <w:rPr>
          <w:rFonts w:ascii="Arial" w:eastAsia="Times New Roman" w:hAnsi="Arial" w:cs="Arial"/>
          <w:sz w:val="20"/>
          <w:szCs w:val="20"/>
        </w:rPr>
        <w:br/>
      </w:r>
      <w:r w:rsidRPr="000A198D">
        <w:rPr>
          <w:rFonts w:ascii="Arial" w:eastAsia="Times New Roman" w:hAnsi="Arial" w:cs="Arial"/>
          <w:sz w:val="20"/>
          <w:szCs w:val="20"/>
        </w:rPr>
        <w:lastRenderedPageBreak/>
        <w:t>Any comments, concerns, or complaints that parents have about the School Parent Involvement Plan will be forwarded to the School Principal.</w:t>
      </w:r>
    </w:p>
    <w:p w14:paraId="7928BDE9" w14:textId="77777777" w:rsidR="0053200D" w:rsidRDefault="0053200D">
      <w:pPr>
        <w:divId w:val="682711496"/>
        <w:rPr>
          <w:rFonts w:ascii="Arial" w:eastAsia="Times New Roman" w:hAnsi="Arial" w:cs="Arial"/>
          <w:sz w:val="20"/>
          <w:szCs w:val="20"/>
        </w:rPr>
      </w:pPr>
    </w:p>
    <w:p w14:paraId="2B0A9220" w14:textId="77777777" w:rsidR="0053200D" w:rsidRDefault="0053200D">
      <w:pPr>
        <w:divId w:val="682711496"/>
        <w:rPr>
          <w:rFonts w:ascii="Arial" w:eastAsia="Times New Roman" w:hAnsi="Arial" w:cs="Arial"/>
          <w:sz w:val="20"/>
          <w:szCs w:val="20"/>
        </w:rPr>
      </w:pPr>
    </w:p>
    <w:p w14:paraId="4F94A07A" w14:textId="77777777" w:rsidR="00EC0276" w:rsidRPr="002A17F9" w:rsidRDefault="000348F4">
      <w:pPr>
        <w:spacing w:after="240"/>
        <w:divId w:val="997267616"/>
        <w:rPr>
          <w:rFonts w:ascii="Arial" w:eastAsia="Times New Roman" w:hAnsi="Arial" w:cs="Arial"/>
          <w:sz w:val="20"/>
          <w:szCs w:val="20"/>
          <w:u w:val="single"/>
        </w:rPr>
      </w:pPr>
      <w:r w:rsidRPr="002A17F9">
        <w:rPr>
          <w:rFonts w:ascii="Arial" w:eastAsia="Times New Roman" w:hAnsi="Arial" w:cs="Arial"/>
          <w:b/>
          <w:bCs/>
          <w:u w:val="single"/>
        </w:rPr>
        <w:t>Accessibility</w:t>
      </w:r>
    </w:p>
    <w:p w14:paraId="13DD53C5" w14:textId="77777777" w:rsidR="00EC0276" w:rsidRDefault="000348F4">
      <w:pPr>
        <w:divId w:val="997267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14:paraId="2CE3722D" w14:textId="77777777" w:rsidR="00A3656B" w:rsidRDefault="00A3656B">
      <w:pPr>
        <w:divId w:val="997267616"/>
        <w:rPr>
          <w:rFonts w:ascii="Arial" w:eastAsia="Times New Roman" w:hAnsi="Arial" w:cs="Arial"/>
          <w:sz w:val="20"/>
          <w:szCs w:val="20"/>
        </w:rPr>
      </w:pPr>
    </w:p>
    <w:p w14:paraId="2C9FF85F" w14:textId="77777777" w:rsidR="00A3656B" w:rsidRDefault="00A3656B">
      <w:pPr>
        <w:divId w:val="997267616"/>
        <w:rPr>
          <w:rFonts w:ascii="Arial" w:eastAsia="Times New Roman" w:hAnsi="Arial" w:cs="Arial"/>
          <w:sz w:val="20"/>
          <w:szCs w:val="20"/>
        </w:rPr>
      </w:pPr>
    </w:p>
    <w:p w14:paraId="10082E0E" w14:textId="77777777" w:rsidR="00A132C2" w:rsidRDefault="00A132C2" w:rsidP="00A132C2">
      <w:pPr>
        <w:divId w:val="997267616"/>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1485BBFA" w14:textId="77777777" w:rsidTr="00557B70">
        <w:tc>
          <w:tcPr>
            <w:tcW w:w="0" w:type="auto"/>
            <w:tcBorders>
              <w:top w:val="single" w:sz="2" w:space="0" w:color="FFFFFF"/>
              <w:left w:val="single" w:sz="2" w:space="0" w:color="FFFFFF"/>
              <w:bottom w:val="single" w:sz="2" w:space="0" w:color="FFFFFF"/>
              <w:right w:val="single" w:sz="2" w:space="0" w:color="FFFFFF"/>
            </w:tcBorders>
            <w:vAlign w:val="center"/>
          </w:tcPr>
          <w:p w14:paraId="24DB84E3" w14:textId="77777777" w:rsidR="00EC0276" w:rsidRDefault="00A132C2" w:rsidP="00B30D50">
            <w:pPr>
              <w:rPr>
                <w:rFonts w:ascii="Arial" w:eastAsia="Times New Roman" w:hAnsi="Arial" w:cs="Arial"/>
                <w:sz w:val="20"/>
                <w:szCs w:val="20"/>
              </w:rPr>
            </w:pPr>
            <w:r>
              <w:rPr>
                <w:rFonts w:ascii="Arial" w:eastAsia="Times New Roman" w:hAnsi="Arial" w:cs="Arial"/>
                <w:sz w:val="20"/>
                <w:szCs w:val="20"/>
              </w:rPr>
              <w:t>Parent notification will be sent home in English/Spanish/Creole. School Messenger offers a choice of languages (English and Spanish).  ESOL paraprofessionals are available to translate. We offer bi-lingual front office staff and clinic as needed. Skyline will ensure that parents of limited English speaking ability or those who have disabilities will have access to all parental involvement activities and/or services that meet their needs. Skyline will provide translation or translators for: Parent/Teacher Conferences; ESOL/MTSS Meetings; Student led conferences; School Newsletters and Grade Level Newsletters; all fliers and information of upcoming events and opportunities; report cards; volunteer training programs; all parent involvement nights.</w:t>
            </w:r>
            <w:r>
              <w:rPr>
                <w:rFonts w:ascii="Arial" w:eastAsia="Times New Roman" w:hAnsi="Arial" w:cs="Arial"/>
                <w:sz w:val="20"/>
                <w:szCs w:val="20"/>
              </w:rPr>
              <w:br/>
            </w:r>
            <w:r>
              <w:rPr>
                <w:rFonts w:ascii="Arial" w:eastAsia="Times New Roman" w:hAnsi="Arial" w:cs="Arial"/>
                <w:sz w:val="20"/>
                <w:szCs w:val="20"/>
              </w:rPr>
              <w:br/>
              <w:t>Newsletters and all school-wide communications are in English and Spanish as requested.</w:t>
            </w:r>
            <w:r>
              <w:rPr>
                <w:rFonts w:ascii="Arial" w:eastAsia="Times New Roman" w:hAnsi="Arial" w:cs="Arial"/>
                <w:sz w:val="20"/>
                <w:szCs w:val="20"/>
              </w:rPr>
              <w:br/>
            </w:r>
            <w:r>
              <w:rPr>
                <w:rFonts w:ascii="Arial" w:eastAsia="Times New Roman" w:hAnsi="Arial" w:cs="Arial"/>
                <w:sz w:val="20"/>
                <w:szCs w:val="20"/>
              </w:rPr>
              <w:br/>
            </w:r>
          </w:p>
        </w:tc>
      </w:tr>
    </w:tbl>
    <w:p w14:paraId="6989328B" w14:textId="77777777" w:rsidR="00EC0276" w:rsidRDefault="00EC0276">
      <w:pPr>
        <w:rPr>
          <w:rFonts w:ascii="Arial" w:eastAsia="Times New Roman" w:hAnsi="Arial" w:cs="Arial"/>
          <w:sz w:val="20"/>
          <w:szCs w:val="20"/>
        </w:rPr>
      </w:pPr>
    </w:p>
    <w:p w14:paraId="4F64FEB3" w14:textId="77777777" w:rsidR="00EC0276" w:rsidRPr="00FD5253" w:rsidRDefault="000348F4">
      <w:pPr>
        <w:spacing w:after="240"/>
        <w:rPr>
          <w:rFonts w:ascii="Arial" w:eastAsia="Times New Roman" w:hAnsi="Arial" w:cs="Arial"/>
          <w:sz w:val="20"/>
          <w:szCs w:val="20"/>
          <w:u w:val="single"/>
        </w:rPr>
      </w:pPr>
      <w:r w:rsidRPr="00FD5253">
        <w:rPr>
          <w:rFonts w:ascii="Arial" w:eastAsia="Times New Roman" w:hAnsi="Arial" w:cs="Arial"/>
          <w:b/>
          <w:bCs/>
          <w:u w:val="single"/>
        </w:rPr>
        <w:t>Discretionary Activities</w:t>
      </w:r>
    </w:p>
    <w:p w14:paraId="708BEAB2" w14:textId="77777777" w:rsidR="00EC0276" w:rsidRPr="00FD5253" w:rsidRDefault="000348F4">
      <w:pPr>
        <w:rPr>
          <w:rFonts w:ascii="Arial" w:eastAsia="Times New Roman" w:hAnsi="Arial" w:cs="Arial"/>
          <w:sz w:val="20"/>
          <w:szCs w:val="20"/>
        </w:rPr>
      </w:pPr>
      <w:r w:rsidRPr="00FD5253">
        <w:rPr>
          <w:rFonts w:ascii="Arial" w:eastAsia="Times New Roman" w:hAnsi="Arial" w:cs="Arial"/>
          <w:sz w:val="20"/>
          <w:szCs w:val="20"/>
        </w:rPr>
        <w:br/>
      </w:r>
      <w:r w:rsidRPr="00FD5253">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42B7AE6B" w14:textId="77777777" w:rsidR="00EC0276" w:rsidRDefault="0053200D">
      <w:pPr>
        <w:rPr>
          <w:rFonts w:ascii="Arial" w:eastAsia="Times New Roman" w:hAnsi="Arial" w:cs="Arial"/>
          <w:sz w:val="20"/>
          <w:szCs w:val="20"/>
        </w:rPr>
      </w:pPr>
      <w:r w:rsidRPr="00FD5253">
        <w:rPr>
          <w:rFonts w:ascii="Arial" w:eastAsia="Times New Roman" w:hAnsi="Arial" w:cs="Arial"/>
          <w:sz w:val="20"/>
          <w:szCs w:val="20"/>
        </w:rPr>
        <w:t>_</w:t>
      </w:r>
      <w:r w:rsidR="00FD5253" w:rsidRPr="00FD5253">
        <w:rPr>
          <w:rFonts w:ascii="Arial" w:eastAsia="Times New Roman" w:hAnsi="Arial" w:cs="Arial"/>
          <w:sz w:val="20"/>
          <w:szCs w:val="20"/>
        </w:rPr>
        <w:t>X</w:t>
      </w:r>
      <w:r w:rsidRPr="00FD5253">
        <w:rPr>
          <w:rFonts w:ascii="Arial" w:eastAsia="Times New Roman" w:hAnsi="Arial" w:cs="Arial"/>
          <w:sz w:val="20"/>
          <w:szCs w:val="20"/>
        </w:rPr>
        <w:t>__</w:t>
      </w:r>
      <w:r w:rsidR="000348F4" w:rsidRPr="00FD5253">
        <w:rPr>
          <w:rFonts w:ascii="Arial" w:eastAsia="Times New Roman" w:hAnsi="Arial" w:cs="Arial"/>
          <w:sz w:val="20"/>
          <w:szCs w:val="20"/>
        </w:rPr>
        <w:t xml:space="preserve">Not </w:t>
      </w:r>
      <w:commentRangeStart w:id="2"/>
      <w:r w:rsidR="000348F4" w:rsidRPr="00FD5253">
        <w:rPr>
          <w:rFonts w:ascii="Arial" w:eastAsia="Times New Roman" w:hAnsi="Arial" w:cs="Arial"/>
          <w:sz w:val="20"/>
          <w:szCs w:val="20"/>
        </w:rPr>
        <w:t>Applicable</w:t>
      </w:r>
      <w:commentRangeEnd w:id="2"/>
      <w:r w:rsidR="00EE3757" w:rsidRPr="00FD5253">
        <w:rPr>
          <w:rStyle w:val="CommentReference"/>
        </w:rPr>
        <w:commentReference w:id="2"/>
      </w:r>
    </w:p>
    <w:p w14:paraId="1BAB0D2C" w14:textId="77777777" w:rsidR="00EC0276" w:rsidRDefault="00EC0276">
      <w:pPr>
        <w:rPr>
          <w:rFonts w:ascii="Arial" w:eastAsia="Times New Roman" w:hAnsi="Arial" w:cs="Arial"/>
          <w:sz w:val="20"/>
          <w:szCs w:val="20"/>
        </w:rPr>
      </w:pPr>
    </w:p>
    <w:p w14:paraId="0C2523B5" w14:textId="77777777" w:rsidR="0053200D" w:rsidRDefault="0053200D">
      <w:pPr>
        <w:rPr>
          <w:rFonts w:ascii="Arial" w:eastAsia="Times New Roman" w:hAnsi="Arial" w:cs="Arial"/>
          <w:sz w:val="20"/>
          <w:szCs w:val="20"/>
        </w:rPr>
      </w:pPr>
    </w:p>
    <w:p w14:paraId="07D79E9D" w14:textId="77777777" w:rsidR="0053200D" w:rsidRDefault="0053200D">
      <w:pPr>
        <w:rPr>
          <w:rFonts w:ascii="Arial" w:eastAsia="Times New Roman" w:hAnsi="Arial" w:cs="Arial"/>
          <w:sz w:val="20"/>
          <w:szCs w:val="20"/>
        </w:rPr>
      </w:pPr>
    </w:p>
    <w:p w14:paraId="75ECA7ED" w14:textId="77777777" w:rsidR="0053200D" w:rsidRDefault="0053200D">
      <w:pPr>
        <w:rPr>
          <w:rFonts w:ascii="Arial" w:eastAsia="Times New Roman" w:hAnsi="Arial" w:cs="Arial"/>
          <w:sz w:val="20"/>
          <w:szCs w:val="20"/>
        </w:rPr>
      </w:pPr>
    </w:p>
    <w:p w14:paraId="12F32676" w14:textId="77777777" w:rsidR="00EC0276" w:rsidRDefault="000348F4">
      <w:pPr>
        <w:spacing w:after="240"/>
        <w:rPr>
          <w:rFonts w:ascii="Arial" w:eastAsia="Times New Roman" w:hAnsi="Arial" w:cs="Arial"/>
          <w:b/>
          <w:bCs/>
        </w:rPr>
      </w:pPr>
      <w:r>
        <w:rPr>
          <w:rFonts w:ascii="Arial" w:eastAsia="Times New Roman" w:hAnsi="Arial" w:cs="Arial"/>
          <w:b/>
          <w:bCs/>
        </w:rPr>
        <w:t>Upload Evidence of Input from Parents</w:t>
      </w:r>
    </w:p>
    <w:p w14:paraId="15173DFC" w14:textId="77777777" w:rsidR="00B30D50" w:rsidRPr="00B30D50" w:rsidRDefault="008F1B18" w:rsidP="00B30D50">
      <w:pPr>
        <w:spacing w:after="240"/>
        <w:rPr>
          <w:rFonts w:ascii="Arial" w:eastAsia="Times New Roman" w:hAnsi="Arial" w:cs="Arial"/>
          <w:sz w:val="20"/>
          <w:szCs w:val="20"/>
        </w:rPr>
      </w:pPr>
      <w:r>
        <w:rPr>
          <w:rFonts w:ascii="Arial" w:eastAsia="Times New Roman" w:hAnsi="Arial" w:cs="Arial"/>
          <w:sz w:val="20"/>
          <w:szCs w:val="20"/>
        </w:rPr>
        <w:t>Input was obtained from parents regarding barriers and involvement opportunities and uploaded to the Title I Crate.</w:t>
      </w:r>
    </w:p>
    <w:p w14:paraId="37B19A1B" w14:textId="77777777" w:rsidR="00EC0276" w:rsidRDefault="000348F4">
      <w:pPr>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2E2EF239" w14:textId="77777777" w:rsidTr="00B30D50">
        <w:tc>
          <w:tcPr>
            <w:tcW w:w="0" w:type="auto"/>
            <w:tcBorders>
              <w:top w:val="single" w:sz="2" w:space="0" w:color="FFFFFF"/>
              <w:left w:val="single" w:sz="2" w:space="0" w:color="FFFFFF"/>
              <w:bottom w:val="single" w:sz="2" w:space="0" w:color="FFFFFF"/>
              <w:right w:val="single" w:sz="2" w:space="0" w:color="FFFFFF"/>
            </w:tcBorders>
            <w:vAlign w:val="center"/>
          </w:tcPr>
          <w:p w14:paraId="3371C212" w14:textId="77777777" w:rsidR="00EC0276" w:rsidRDefault="00EC0276">
            <w:pPr>
              <w:rPr>
                <w:rFonts w:ascii="Arial" w:eastAsia="Times New Roman" w:hAnsi="Arial" w:cs="Arial"/>
                <w:sz w:val="20"/>
                <w:szCs w:val="20"/>
              </w:rPr>
            </w:pPr>
          </w:p>
        </w:tc>
      </w:tr>
    </w:tbl>
    <w:p w14:paraId="5A0F4BB3" w14:textId="77777777" w:rsidR="00EC0276" w:rsidRDefault="00812B0F">
      <w:pPr>
        <w:rPr>
          <w:rFonts w:ascii="Arial" w:eastAsia="Times New Roman" w:hAnsi="Arial" w:cs="Arial"/>
          <w:sz w:val="20"/>
          <w:szCs w:val="20"/>
        </w:rPr>
      </w:pPr>
      <w:r>
        <w:rPr>
          <w:rFonts w:ascii="Arial" w:eastAsia="Times New Roman" w:hAnsi="Arial" w:cs="Arial"/>
          <w:sz w:val="20"/>
          <w:szCs w:val="20"/>
        </w:rPr>
        <w:pict w14:anchorId="735D2A2C">
          <v:rect id="_x0000_i1031" style="width:0;height:1.5pt" o:hralign="center" o:hrstd="t" o:hr="t" fillcolor="#a0a0a0" stroked="f"/>
        </w:pict>
      </w:r>
    </w:p>
    <w:p w14:paraId="17D7E773" w14:textId="77777777" w:rsidR="00EC0276" w:rsidRDefault="00EC0276">
      <w:pPr>
        <w:rPr>
          <w:rFonts w:ascii="Arial" w:eastAsia="Times New Roman" w:hAnsi="Arial" w:cs="Arial"/>
          <w:sz w:val="20"/>
          <w:szCs w:val="20"/>
        </w:rPr>
      </w:pPr>
    </w:p>
    <w:p w14:paraId="50D6DCF3" w14:textId="77777777" w:rsidR="0053200D" w:rsidRDefault="000348F4" w:rsidP="0053200D">
      <w:pPr>
        <w:rPr>
          <w:rFonts w:ascii="Arial" w:eastAsia="Times New Roman" w:hAnsi="Arial" w:cs="Arial"/>
          <w:sz w:val="20"/>
          <w:szCs w:val="20"/>
        </w:rPr>
      </w:pPr>
      <w:r>
        <w:rPr>
          <w:rFonts w:ascii="Arial" w:eastAsia="Times New Roman" w:hAnsi="Arial" w:cs="Arial"/>
          <w:b/>
          <w:bCs/>
        </w:rPr>
        <w:t>Upload Parent-School Compact</w:t>
      </w:r>
    </w:p>
    <w:p w14:paraId="5DE73CA1" w14:textId="77777777" w:rsidR="00EC0276" w:rsidRDefault="00EC0276" w:rsidP="0053200D">
      <w:pPr>
        <w:spacing w:after="240"/>
        <w:rPr>
          <w:rFonts w:ascii="Arial" w:eastAsia="Times New Roman" w:hAnsi="Arial" w:cs="Arial"/>
          <w:sz w:val="20"/>
          <w:szCs w:val="20"/>
        </w:rPr>
      </w:pPr>
    </w:p>
    <w:p w14:paraId="0B0DCAFA" w14:textId="77777777"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00CAEE0D" w14:textId="77777777" w:rsidTr="00B30D50">
        <w:tc>
          <w:tcPr>
            <w:tcW w:w="0" w:type="auto"/>
            <w:tcBorders>
              <w:top w:val="single" w:sz="2" w:space="0" w:color="FFFFFF"/>
              <w:left w:val="single" w:sz="2" w:space="0" w:color="FFFFFF"/>
              <w:bottom w:val="single" w:sz="2" w:space="0" w:color="FFFFFF"/>
              <w:right w:val="single" w:sz="2" w:space="0" w:color="FFFFFF"/>
            </w:tcBorders>
            <w:vAlign w:val="center"/>
          </w:tcPr>
          <w:p w14:paraId="2B308E2C" w14:textId="77777777" w:rsidR="00EC0276" w:rsidRDefault="00EC0276">
            <w:pPr>
              <w:rPr>
                <w:rFonts w:ascii="Arial" w:eastAsia="Times New Roman" w:hAnsi="Arial" w:cs="Arial"/>
                <w:sz w:val="20"/>
                <w:szCs w:val="20"/>
              </w:rPr>
            </w:pPr>
          </w:p>
        </w:tc>
      </w:tr>
    </w:tbl>
    <w:p w14:paraId="041B27D1" w14:textId="77777777" w:rsidR="00EC0276" w:rsidRDefault="00EC0276">
      <w:pPr>
        <w:rPr>
          <w:rFonts w:ascii="Arial" w:eastAsia="Times New Roman" w:hAnsi="Arial" w:cs="Arial"/>
          <w:sz w:val="20"/>
          <w:szCs w:val="20"/>
        </w:rPr>
      </w:pPr>
    </w:p>
    <w:p w14:paraId="20D32E28" w14:textId="77777777" w:rsidR="00EC0276" w:rsidRDefault="000348F4">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609E8077" w14:textId="77777777"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w:t>
      </w:r>
      <w:r>
        <w:rPr>
          <w:rFonts w:ascii="Arial" w:eastAsia="Times New Roman" w:hAnsi="Arial" w:cs="Arial"/>
          <w:sz w:val="20"/>
          <w:szCs w:val="20"/>
        </w:rPr>
        <w:lastRenderedPageBreak/>
        <w:t>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774B73" w:rsidRPr="00A3656B">
        <w:rPr>
          <w:rFonts w:ascii="Arial" w:eastAsia="Times New Roman" w:hAnsi="Arial" w:cs="Arial"/>
          <w:b/>
          <w:sz w:val="20"/>
          <w:szCs w:val="20"/>
          <w:highlight w:val="yellow"/>
          <w:u w:val="single"/>
        </w:rPr>
        <w:t>2018-2019</w:t>
      </w:r>
      <w:r w:rsidR="00774B73">
        <w:rPr>
          <w:rFonts w:ascii="Arial" w:eastAsia="Times New Roman" w:hAnsi="Arial" w:cs="Arial"/>
          <w:sz w:val="20"/>
          <w:szCs w:val="20"/>
          <w:highlight w:val="yellow"/>
        </w:rPr>
        <w:t xml:space="preserve"> </w:t>
      </w:r>
      <w:r w:rsidR="00B30D50" w:rsidRPr="0052456E">
        <w:rPr>
          <w:rFonts w:ascii="Arial" w:eastAsia="Times New Roman" w:hAnsi="Arial" w:cs="Arial"/>
          <w:sz w:val="20"/>
          <w:szCs w:val="20"/>
          <w:highlight w:val="yellow"/>
        </w:rPr>
        <w:t>school year</w:t>
      </w:r>
    </w:p>
    <w:p w14:paraId="3BB33E2B" w14:textId="77777777" w:rsidR="00EC0276" w:rsidRDefault="00EC0276">
      <w:pPr>
        <w:rPr>
          <w:rFonts w:ascii="Arial" w:eastAsia="Times New Roman" w:hAnsi="Arial" w:cs="Arial"/>
          <w:sz w:val="20"/>
          <w:szCs w:val="20"/>
        </w:rPr>
      </w:pPr>
    </w:p>
    <w:p w14:paraId="6664CD30" w14:textId="77777777" w:rsidR="00440A07" w:rsidRDefault="00440A07">
      <w:pPr>
        <w:pStyle w:val="Heading2"/>
        <w:pageBreakBefore/>
        <w:rPr>
          <w:rFonts w:ascii="Arial" w:eastAsia="Times New Roman" w:hAnsi="Arial" w:cs="Arial"/>
        </w:rPr>
      </w:pPr>
      <w:r w:rsidRPr="00440A07">
        <w:rPr>
          <w:rFonts w:ascii="Arial" w:eastAsia="Times New Roman" w:hAnsi="Arial" w:cs="Arial"/>
          <w:highlight w:val="yellow"/>
          <w:u w:val="single"/>
        </w:rPr>
        <w:lastRenderedPageBreak/>
        <w:t xml:space="preserve">In this section you are reviewing the </w:t>
      </w:r>
      <w:r w:rsidR="0053200D">
        <w:rPr>
          <w:rFonts w:ascii="Arial" w:eastAsia="Times New Roman" w:hAnsi="Arial" w:cs="Arial"/>
          <w:highlight w:val="yellow"/>
          <w:u w:val="single"/>
        </w:rPr>
        <w:t>2018-2019</w:t>
      </w:r>
      <w:r w:rsidRPr="00440A07">
        <w:rPr>
          <w:rFonts w:ascii="Arial" w:eastAsia="Times New Roman" w:hAnsi="Arial" w:cs="Arial"/>
          <w:highlight w:val="yellow"/>
          <w:u w:val="single"/>
        </w:rPr>
        <w:t xml:space="preserve"> parent involvement activities. You will need to put in the number of times you offered the events and how many participated</w:t>
      </w:r>
    </w:p>
    <w:p w14:paraId="442094E9" w14:textId="77777777" w:rsidR="00EC0276" w:rsidRPr="007A0533" w:rsidRDefault="000348F4">
      <w:pPr>
        <w:spacing w:after="240"/>
        <w:rPr>
          <w:rFonts w:ascii="Arial" w:eastAsia="Times New Roman" w:hAnsi="Arial" w:cs="Arial"/>
          <w:sz w:val="20"/>
          <w:szCs w:val="20"/>
          <w:u w:val="single"/>
        </w:rPr>
      </w:pPr>
      <w:r w:rsidRPr="007A0533">
        <w:rPr>
          <w:rFonts w:ascii="Arial" w:eastAsia="Times New Roman" w:hAnsi="Arial" w:cs="Arial"/>
          <w:b/>
          <w:bCs/>
          <w:u w:val="single"/>
        </w:rPr>
        <w:t>Building Capacity Summary</w:t>
      </w:r>
    </w:p>
    <w:p w14:paraId="30FD8CC1" w14:textId="77777777" w:rsidR="007A0533"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0" w:type="auto"/>
        <w:tblLook w:val="04A0" w:firstRow="1" w:lastRow="0" w:firstColumn="1" w:lastColumn="0" w:noHBand="0" w:noVBand="1"/>
      </w:tblPr>
      <w:tblGrid>
        <w:gridCol w:w="1255"/>
        <w:gridCol w:w="1710"/>
        <w:gridCol w:w="1350"/>
        <w:gridCol w:w="1350"/>
        <w:gridCol w:w="3685"/>
      </w:tblGrid>
      <w:tr w:rsidR="007A0533" w14:paraId="1384E529" w14:textId="77777777" w:rsidTr="008F1B18">
        <w:tc>
          <w:tcPr>
            <w:tcW w:w="1255" w:type="dxa"/>
          </w:tcPr>
          <w:p w14:paraId="0A0DA75A" w14:textId="77777777" w:rsidR="007A0533" w:rsidRDefault="00436F4E">
            <w:pPr>
              <w:rPr>
                <w:rFonts w:ascii="Arial" w:eastAsia="Times New Roman" w:hAnsi="Arial" w:cs="Arial"/>
                <w:sz w:val="20"/>
                <w:szCs w:val="20"/>
              </w:rPr>
            </w:pPr>
            <w:r>
              <w:rPr>
                <w:rFonts w:ascii="Arial" w:eastAsia="Times New Roman" w:hAnsi="Arial" w:cs="Arial"/>
                <w:sz w:val="20"/>
                <w:szCs w:val="20"/>
              </w:rPr>
              <w:t>Count</w:t>
            </w:r>
          </w:p>
        </w:tc>
        <w:tc>
          <w:tcPr>
            <w:tcW w:w="1710" w:type="dxa"/>
          </w:tcPr>
          <w:p w14:paraId="48D9D600" w14:textId="77777777" w:rsidR="007A0533" w:rsidRDefault="007A0533">
            <w:pPr>
              <w:rPr>
                <w:rFonts w:ascii="Arial" w:eastAsia="Times New Roman" w:hAnsi="Arial" w:cs="Arial"/>
                <w:sz w:val="20"/>
                <w:szCs w:val="20"/>
              </w:rPr>
            </w:pPr>
            <w:r>
              <w:rPr>
                <w:rFonts w:ascii="Arial" w:eastAsia="Times New Roman" w:hAnsi="Arial" w:cs="Arial"/>
                <w:sz w:val="20"/>
                <w:szCs w:val="20"/>
              </w:rPr>
              <w:t>Content and Type of Activity</w:t>
            </w:r>
          </w:p>
        </w:tc>
        <w:tc>
          <w:tcPr>
            <w:tcW w:w="1350" w:type="dxa"/>
          </w:tcPr>
          <w:p w14:paraId="67F3A194" w14:textId="77777777" w:rsidR="007A0533" w:rsidRDefault="007A0533">
            <w:pPr>
              <w:rPr>
                <w:rFonts w:ascii="Arial" w:eastAsia="Times New Roman" w:hAnsi="Arial" w:cs="Arial"/>
                <w:sz w:val="20"/>
                <w:szCs w:val="20"/>
              </w:rPr>
            </w:pPr>
            <w:r>
              <w:rPr>
                <w:rFonts w:ascii="Arial" w:eastAsia="Times New Roman" w:hAnsi="Arial" w:cs="Arial"/>
                <w:sz w:val="20"/>
                <w:szCs w:val="20"/>
              </w:rPr>
              <w:t>Number of Activities</w:t>
            </w:r>
          </w:p>
        </w:tc>
        <w:tc>
          <w:tcPr>
            <w:tcW w:w="1350" w:type="dxa"/>
          </w:tcPr>
          <w:p w14:paraId="088A93F8" w14:textId="77777777" w:rsidR="007A0533" w:rsidRDefault="007A0533">
            <w:pPr>
              <w:rPr>
                <w:rFonts w:ascii="Arial" w:eastAsia="Times New Roman" w:hAnsi="Arial" w:cs="Arial"/>
                <w:sz w:val="20"/>
                <w:szCs w:val="20"/>
              </w:rPr>
            </w:pPr>
            <w:r>
              <w:rPr>
                <w:rFonts w:ascii="Arial" w:eastAsia="Times New Roman" w:hAnsi="Arial" w:cs="Arial"/>
                <w:sz w:val="20"/>
                <w:szCs w:val="20"/>
              </w:rPr>
              <w:t xml:space="preserve">Number of Participants </w:t>
            </w:r>
          </w:p>
        </w:tc>
        <w:tc>
          <w:tcPr>
            <w:tcW w:w="3685" w:type="dxa"/>
          </w:tcPr>
          <w:p w14:paraId="475B4578" w14:textId="77777777" w:rsidR="007A0533" w:rsidRDefault="007A0533">
            <w:pPr>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8F1B18" w14:paraId="55F5AD99" w14:textId="77777777" w:rsidTr="008F1B18">
        <w:tc>
          <w:tcPr>
            <w:tcW w:w="1255" w:type="dxa"/>
          </w:tcPr>
          <w:p w14:paraId="6C582431" w14:textId="77777777" w:rsidR="008F1B18" w:rsidRDefault="008F1B18" w:rsidP="008F1B18">
            <w:pPr>
              <w:rPr>
                <w:rFonts w:ascii="Arial" w:eastAsia="Times New Roman" w:hAnsi="Arial" w:cs="Arial"/>
                <w:sz w:val="20"/>
                <w:szCs w:val="20"/>
              </w:rPr>
            </w:pPr>
          </w:p>
          <w:p w14:paraId="0C7164E3"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1 (8/8/18)</w:t>
            </w:r>
          </w:p>
        </w:tc>
        <w:tc>
          <w:tcPr>
            <w:tcW w:w="1710" w:type="dxa"/>
          </w:tcPr>
          <w:p w14:paraId="75382051"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Annual Ttle I Meeting / Open House</w:t>
            </w:r>
          </w:p>
        </w:tc>
        <w:tc>
          <w:tcPr>
            <w:tcW w:w="1350" w:type="dxa"/>
          </w:tcPr>
          <w:p w14:paraId="053CCB0D"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1</w:t>
            </w:r>
          </w:p>
        </w:tc>
        <w:tc>
          <w:tcPr>
            <w:tcW w:w="1350" w:type="dxa"/>
          </w:tcPr>
          <w:p w14:paraId="08465C83"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530</w:t>
            </w:r>
          </w:p>
        </w:tc>
        <w:tc>
          <w:tcPr>
            <w:tcW w:w="3685" w:type="dxa"/>
            <w:vAlign w:val="center"/>
          </w:tcPr>
          <w:p w14:paraId="0E57B634" w14:textId="77777777" w:rsidR="008F1B18" w:rsidRDefault="008F1B18" w:rsidP="008F1B18">
            <w:pPr>
              <w:rPr>
                <w:rFonts w:ascii="Arial" w:eastAsia="Times New Roman" w:hAnsi="Arial" w:cs="Arial"/>
                <w:b/>
                <w:bCs/>
                <w:sz w:val="20"/>
                <w:szCs w:val="20"/>
              </w:rPr>
            </w:pPr>
            <w:r>
              <w:rPr>
                <w:rFonts w:ascii="Arial" w:eastAsia="Times New Roman" w:hAnsi="Arial" w:cs="Arial"/>
                <w:b/>
                <w:bCs/>
                <w:sz w:val="20"/>
                <w:szCs w:val="20"/>
              </w:rPr>
              <w:t xml:space="preserve">Provided information to parents regarding Title I standards and what our Title I plan was for the year. </w:t>
            </w:r>
          </w:p>
        </w:tc>
      </w:tr>
      <w:tr w:rsidR="008F1B18" w14:paraId="5F6C5F6E" w14:textId="77777777" w:rsidTr="008F1B18">
        <w:tc>
          <w:tcPr>
            <w:tcW w:w="1255" w:type="dxa"/>
          </w:tcPr>
          <w:p w14:paraId="4D11B613" w14:textId="77777777" w:rsidR="008F1B18" w:rsidRDefault="008F1B18" w:rsidP="008F1B18">
            <w:pPr>
              <w:rPr>
                <w:rFonts w:ascii="Arial" w:eastAsia="Times New Roman" w:hAnsi="Arial" w:cs="Arial"/>
                <w:sz w:val="20"/>
                <w:szCs w:val="20"/>
              </w:rPr>
            </w:pPr>
          </w:p>
          <w:p w14:paraId="3B82DB88"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2 (8/24/18; 8/30/18)</w:t>
            </w:r>
          </w:p>
        </w:tc>
        <w:tc>
          <w:tcPr>
            <w:tcW w:w="1710" w:type="dxa"/>
          </w:tcPr>
          <w:p w14:paraId="262CC813"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Curriculum Nights</w:t>
            </w:r>
          </w:p>
        </w:tc>
        <w:tc>
          <w:tcPr>
            <w:tcW w:w="1350" w:type="dxa"/>
          </w:tcPr>
          <w:p w14:paraId="1F044850"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2</w:t>
            </w:r>
          </w:p>
        </w:tc>
        <w:tc>
          <w:tcPr>
            <w:tcW w:w="1350" w:type="dxa"/>
          </w:tcPr>
          <w:p w14:paraId="0256DC83"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350</w:t>
            </w:r>
          </w:p>
        </w:tc>
        <w:tc>
          <w:tcPr>
            <w:tcW w:w="3685" w:type="dxa"/>
          </w:tcPr>
          <w:p w14:paraId="595650F3"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Provide information to parents about curriculum, grade-level standards, expectations, and involvement opportunities.</w:t>
            </w:r>
          </w:p>
        </w:tc>
      </w:tr>
      <w:tr w:rsidR="008F1B18" w14:paraId="58E9C4AC" w14:textId="77777777" w:rsidTr="008F1B18">
        <w:tc>
          <w:tcPr>
            <w:tcW w:w="1255" w:type="dxa"/>
          </w:tcPr>
          <w:p w14:paraId="5B95F80B"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3 (8/22/18; 10/28/18; 1/30/19; 3/27/19)</w:t>
            </w:r>
          </w:p>
          <w:p w14:paraId="2359AC38" w14:textId="77777777" w:rsidR="008F1B18" w:rsidRDefault="008F1B18" w:rsidP="008F1B18">
            <w:pPr>
              <w:rPr>
                <w:rFonts w:ascii="Arial" w:eastAsia="Times New Roman" w:hAnsi="Arial" w:cs="Arial"/>
                <w:sz w:val="20"/>
                <w:szCs w:val="20"/>
              </w:rPr>
            </w:pPr>
          </w:p>
        </w:tc>
        <w:tc>
          <w:tcPr>
            <w:tcW w:w="1710" w:type="dxa"/>
          </w:tcPr>
          <w:p w14:paraId="42309B3D"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SAC Meetings</w:t>
            </w:r>
          </w:p>
        </w:tc>
        <w:tc>
          <w:tcPr>
            <w:tcW w:w="1350" w:type="dxa"/>
          </w:tcPr>
          <w:p w14:paraId="5DC04428"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4</w:t>
            </w:r>
          </w:p>
        </w:tc>
        <w:tc>
          <w:tcPr>
            <w:tcW w:w="1350" w:type="dxa"/>
          </w:tcPr>
          <w:p w14:paraId="340399EF"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12, 23, 18, 28</w:t>
            </w:r>
          </w:p>
        </w:tc>
        <w:tc>
          <w:tcPr>
            <w:tcW w:w="3685" w:type="dxa"/>
          </w:tcPr>
          <w:p w14:paraId="093532C7"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Provide information about involvement opportunities, review barriers, review expenditures, review previous involvement opportunities to improve.</w:t>
            </w:r>
          </w:p>
        </w:tc>
      </w:tr>
      <w:tr w:rsidR="008F1B18" w14:paraId="7FEED91C" w14:textId="77777777" w:rsidTr="008F1B18">
        <w:tc>
          <w:tcPr>
            <w:tcW w:w="1255" w:type="dxa"/>
          </w:tcPr>
          <w:p w14:paraId="1B2AE629"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4 (9/16/18)</w:t>
            </w:r>
          </w:p>
          <w:p w14:paraId="57CC670B" w14:textId="77777777" w:rsidR="008F1B18" w:rsidRDefault="008F1B18" w:rsidP="008F1B18">
            <w:pPr>
              <w:rPr>
                <w:rFonts w:ascii="Arial" w:eastAsia="Times New Roman" w:hAnsi="Arial" w:cs="Arial"/>
                <w:sz w:val="20"/>
                <w:szCs w:val="20"/>
              </w:rPr>
            </w:pPr>
          </w:p>
        </w:tc>
        <w:tc>
          <w:tcPr>
            <w:tcW w:w="1710" w:type="dxa"/>
          </w:tcPr>
          <w:p w14:paraId="5799FB05"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Parents Against Bullying</w:t>
            </w:r>
          </w:p>
        </w:tc>
        <w:tc>
          <w:tcPr>
            <w:tcW w:w="1350" w:type="dxa"/>
          </w:tcPr>
          <w:p w14:paraId="493FC97B"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1</w:t>
            </w:r>
          </w:p>
        </w:tc>
        <w:tc>
          <w:tcPr>
            <w:tcW w:w="1350" w:type="dxa"/>
          </w:tcPr>
          <w:p w14:paraId="2F214548"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13</w:t>
            </w:r>
          </w:p>
        </w:tc>
        <w:tc>
          <w:tcPr>
            <w:tcW w:w="3685" w:type="dxa"/>
          </w:tcPr>
          <w:p w14:paraId="2A6BAD94"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Review the bullying reporting process, review prevention strategies with Prevention Specialists from the district</w:t>
            </w:r>
          </w:p>
        </w:tc>
      </w:tr>
      <w:tr w:rsidR="008F1B18" w14:paraId="6F0568B2" w14:textId="77777777" w:rsidTr="008F1B18">
        <w:tc>
          <w:tcPr>
            <w:tcW w:w="1255" w:type="dxa"/>
          </w:tcPr>
          <w:p w14:paraId="090BF8EB"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5 (10/24/18; 1/22/19; 4/12/19)</w:t>
            </w:r>
          </w:p>
          <w:p w14:paraId="2B58F8A8" w14:textId="77777777" w:rsidR="008F1B18" w:rsidRDefault="008F1B18" w:rsidP="008F1B18">
            <w:pPr>
              <w:rPr>
                <w:rFonts w:ascii="Arial" w:eastAsia="Times New Roman" w:hAnsi="Arial" w:cs="Arial"/>
                <w:sz w:val="20"/>
                <w:szCs w:val="20"/>
              </w:rPr>
            </w:pPr>
          </w:p>
        </w:tc>
        <w:tc>
          <w:tcPr>
            <w:tcW w:w="1710" w:type="dxa"/>
          </w:tcPr>
          <w:p w14:paraId="0F482218"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 xml:space="preserve">Renaissance </w:t>
            </w:r>
          </w:p>
        </w:tc>
        <w:tc>
          <w:tcPr>
            <w:tcW w:w="1350" w:type="dxa"/>
          </w:tcPr>
          <w:p w14:paraId="5D50BD1F"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3</w:t>
            </w:r>
          </w:p>
        </w:tc>
        <w:tc>
          <w:tcPr>
            <w:tcW w:w="1350" w:type="dxa"/>
          </w:tcPr>
          <w:p w14:paraId="7D743642"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100, 90, 110</w:t>
            </w:r>
          </w:p>
        </w:tc>
        <w:tc>
          <w:tcPr>
            <w:tcW w:w="3685" w:type="dxa"/>
          </w:tcPr>
          <w:p w14:paraId="6E5286AC"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Celebrate students’ success academically, behaviorally, and with attendance</w:t>
            </w:r>
          </w:p>
        </w:tc>
      </w:tr>
      <w:tr w:rsidR="008F1B18" w14:paraId="0613FF49" w14:textId="77777777" w:rsidTr="008F1B18">
        <w:tc>
          <w:tcPr>
            <w:tcW w:w="1255" w:type="dxa"/>
          </w:tcPr>
          <w:p w14:paraId="3D8E6A60"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6</w:t>
            </w:r>
            <w:r w:rsidR="00D97532">
              <w:rPr>
                <w:rFonts w:ascii="Arial" w:eastAsia="Times New Roman" w:hAnsi="Arial" w:cs="Arial"/>
                <w:sz w:val="20"/>
                <w:szCs w:val="20"/>
              </w:rPr>
              <w:t xml:space="preserve"> (1/24/19)</w:t>
            </w:r>
          </w:p>
          <w:p w14:paraId="1B93CC81" w14:textId="77777777" w:rsidR="008F1B18" w:rsidRDefault="008F1B18" w:rsidP="008F1B18">
            <w:pPr>
              <w:rPr>
                <w:rFonts w:ascii="Arial" w:eastAsia="Times New Roman" w:hAnsi="Arial" w:cs="Arial"/>
                <w:sz w:val="20"/>
                <w:szCs w:val="20"/>
              </w:rPr>
            </w:pPr>
          </w:p>
        </w:tc>
        <w:tc>
          <w:tcPr>
            <w:tcW w:w="1710" w:type="dxa"/>
          </w:tcPr>
          <w:p w14:paraId="10192C5C"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FSA Parent Night</w:t>
            </w:r>
          </w:p>
        </w:tc>
        <w:tc>
          <w:tcPr>
            <w:tcW w:w="1350" w:type="dxa"/>
          </w:tcPr>
          <w:p w14:paraId="30C78171"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1</w:t>
            </w:r>
          </w:p>
        </w:tc>
        <w:tc>
          <w:tcPr>
            <w:tcW w:w="1350" w:type="dxa"/>
          </w:tcPr>
          <w:p w14:paraId="70BD927B"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85</w:t>
            </w:r>
          </w:p>
        </w:tc>
        <w:tc>
          <w:tcPr>
            <w:tcW w:w="3685" w:type="dxa"/>
          </w:tcPr>
          <w:p w14:paraId="33A96EFF"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Review FSA preparation opportunites for families</w:t>
            </w:r>
          </w:p>
        </w:tc>
      </w:tr>
      <w:tr w:rsidR="008F1B18" w14:paraId="16F9ECD7" w14:textId="77777777" w:rsidTr="008F1B18">
        <w:tc>
          <w:tcPr>
            <w:tcW w:w="1255" w:type="dxa"/>
          </w:tcPr>
          <w:p w14:paraId="48355468" w14:textId="77777777" w:rsidR="008F1B18" w:rsidRDefault="008F1B18" w:rsidP="008F1B18">
            <w:pPr>
              <w:rPr>
                <w:rFonts w:ascii="Arial" w:eastAsia="Times New Roman" w:hAnsi="Arial" w:cs="Arial"/>
                <w:sz w:val="20"/>
                <w:szCs w:val="20"/>
              </w:rPr>
            </w:pPr>
            <w:r>
              <w:rPr>
                <w:rFonts w:ascii="Arial" w:eastAsia="Times New Roman" w:hAnsi="Arial" w:cs="Arial"/>
                <w:sz w:val="20"/>
                <w:szCs w:val="20"/>
              </w:rPr>
              <w:t>7</w:t>
            </w:r>
            <w:r w:rsidR="00D97532">
              <w:rPr>
                <w:rFonts w:ascii="Arial" w:eastAsia="Times New Roman" w:hAnsi="Arial" w:cs="Arial"/>
                <w:sz w:val="20"/>
                <w:szCs w:val="20"/>
              </w:rPr>
              <w:t xml:space="preserve"> (2/21/19)</w:t>
            </w:r>
          </w:p>
          <w:p w14:paraId="40F3FF29" w14:textId="77777777" w:rsidR="008F1B18" w:rsidRDefault="008F1B18" w:rsidP="008F1B18">
            <w:pPr>
              <w:rPr>
                <w:rFonts w:ascii="Arial" w:eastAsia="Times New Roman" w:hAnsi="Arial" w:cs="Arial"/>
                <w:sz w:val="20"/>
                <w:szCs w:val="20"/>
              </w:rPr>
            </w:pPr>
          </w:p>
        </w:tc>
        <w:tc>
          <w:tcPr>
            <w:tcW w:w="1710" w:type="dxa"/>
          </w:tcPr>
          <w:p w14:paraId="6B909884"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Bingo for Books</w:t>
            </w:r>
          </w:p>
        </w:tc>
        <w:tc>
          <w:tcPr>
            <w:tcW w:w="1350" w:type="dxa"/>
          </w:tcPr>
          <w:p w14:paraId="2537EAE1"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1</w:t>
            </w:r>
          </w:p>
        </w:tc>
        <w:tc>
          <w:tcPr>
            <w:tcW w:w="1350" w:type="dxa"/>
          </w:tcPr>
          <w:p w14:paraId="6D3A7501"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104</w:t>
            </w:r>
          </w:p>
        </w:tc>
        <w:tc>
          <w:tcPr>
            <w:tcW w:w="3685" w:type="dxa"/>
          </w:tcPr>
          <w:p w14:paraId="76A79B33"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K-2 teachers provided ways to practice sight words and sounds for parents to do at home with their child.</w:t>
            </w:r>
          </w:p>
        </w:tc>
      </w:tr>
      <w:tr w:rsidR="008F1B18" w14:paraId="309D5BD9" w14:textId="77777777" w:rsidTr="008F1B18">
        <w:tc>
          <w:tcPr>
            <w:tcW w:w="1255" w:type="dxa"/>
          </w:tcPr>
          <w:p w14:paraId="0CFFAA95"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8 (Jan-March)</w:t>
            </w:r>
          </w:p>
          <w:p w14:paraId="473FCBA1" w14:textId="77777777" w:rsidR="008F1B18" w:rsidRDefault="008F1B18" w:rsidP="008F1B18">
            <w:pPr>
              <w:rPr>
                <w:rFonts w:ascii="Arial" w:eastAsia="Times New Roman" w:hAnsi="Arial" w:cs="Arial"/>
                <w:sz w:val="20"/>
                <w:szCs w:val="20"/>
              </w:rPr>
            </w:pPr>
          </w:p>
        </w:tc>
        <w:tc>
          <w:tcPr>
            <w:tcW w:w="1710" w:type="dxa"/>
          </w:tcPr>
          <w:p w14:paraId="7573AD7C"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Parent Involvement Tours</w:t>
            </w:r>
          </w:p>
        </w:tc>
        <w:tc>
          <w:tcPr>
            <w:tcW w:w="1350" w:type="dxa"/>
          </w:tcPr>
          <w:p w14:paraId="71D3719E"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10</w:t>
            </w:r>
          </w:p>
        </w:tc>
        <w:tc>
          <w:tcPr>
            <w:tcW w:w="1350" w:type="dxa"/>
          </w:tcPr>
          <w:p w14:paraId="57BAB91A"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25</w:t>
            </w:r>
          </w:p>
        </w:tc>
        <w:tc>
          <w:tcPr>
            <w:tcW w:w="3685" w:type="dxa"/>
          </w:tcPr>
          <w:p w14:paraId="315BFA48"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Tours are given to explain opportunities and activities at Skyline.</w:t>
            </w:r>
          </w:p>
        </w:tc>
      </w:tr>
      <w:tr w:rsidR="008F1B18" w14:paraId="73B21E5C" w14:textId="77777777" w:rsidTr="008F1B18">
        <w:tc>
          <w:tcPr>
            <w:tcW w:w="1255" w:type="dxa"/>
          </w:tcPr>
          <w:p w14:paraId="1FD95672"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9 (4/11/19)</w:t>
            </w:r>
          </w:p>
          <w:p w14:paraId="6FD6193F" w14:textId="77777777" w:rsidR="008F1B18" w:rsidRDefault="008F1B18" w:rsidP="008F1B18">
            <w:pPr>
              <w:rPr>
                <w:rFonts w:ascii="Arial" w:eastAsia="Times New Roman" w:hAnsi="Arial" w:cs="Arial"/>
                <w:sz w:val="20"/>
                <w:szCs w:val="20"/>
              </w:rPr>
            </w:pPr>
          </w:p>
        </w:tc>
        <w:tc>
          <w:tcPr>
            <w:tcW w:w="1710" w:type="dxa"/>
          </w:tcPr>
          <w:p w14:paraId="03936AD2"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STEAM Night</w:t>
            </w:r>
          </w:p>
        </w:tc>
        <w:tc>
          <w:tcPr>
            <w:tcW w:w="1350" w:type="dxa"/>
          </w:tcPr>
          <w:p w14:paraId="4975A12D"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1</w:t>
            </w:r>
          </w:p>
        </w:tc>
        <w:tc>
          <w:tcPr>
            <w:tcW w:w="1350" w:type="dxa"/>
          </w:tcPr>
          <w:p w14:paraId="40B51F9A" w14:textId="77777777" w:rsidR="008F1B18" w:rsidRDefault="00B770C2" w:rsidP="008F1B18">
            <w:pPr>
              <w:rPr>
                <w:rFonts w:ascii="Arial" w:eastAsia="Times New Roman" w:hAnsi="Arial" w:cs="Arial"/>
                <w:sz w:val="20"/>
                <w:szCs w:val="20"/>
              </w:rPr>
            </w:pPr>
            <w:r>
              <w:rPr>
                <w:rFonts w:ascii="Arial" w:eastAsia="Times New Roman" w:hAnsi="Arial" w:cs="Arial"/>
                <w:sz w:val="20"/>
                <w:szCs w:val="20"/>
              </w:rPr>
              <w:t>250</w:t>
            </w:r>
          </w:p>
        </w:tc>
        <w:tc>
          <w:tcPr>
            <w:tcW w:w="3685" w:type="dxa"/>
          </w:tcPr>
          <w:p w14:paraId="7F8A3221" w14:textId="77777777" w:rsidR="008F1B18" w:rsidRDefault="00D97532" w:rsidP="008F1B18">
            <w:pPr>
              <w:rPr>
                <w:rFonts w:ascii="Arial" w:eastAsia="Times New Roman" w:hAnsi="Arial" w:cs="Arial"/>
                <w:sz w:val="20"/>
                <w:szCs w:val="20"/>
              </w:rPr>
            </w:pPr>
            <w:r>
              <w:rPr>
                <w:rFonts w:ascii="Arial" w:eastAsia="Times New Roman" w:hAnsi="Arial" w:cs="Arial"/>
                <w:sz w:val="20"/>
                <w:szCs w:val="20"/>
              </w:rPr>
              <w:t xml:space="preserve">Provide make and take activities for families to do at home with their child </w:t>
            </w:r>
            <w:r>
              <w:rPr>
                <w:rFonts w:ascii="Arial" w:eastAsia="Times New Roman" w:hAnsi="Arial" w:cs="Arial"/>
                <w:sz w:val="20"/>
                <w:szCs w:val="20"/>
              </w:rPr>
              <w:lastRenderedPageBreak/>
              <w:t>related to Science, Technology, Engineering, Art, and Math/Music.</w:t>
            </w:r>
          </w:p>
        </w:tc>
      </w:tr>
      <w:tr w:rsidR="008F1B18" w14:paraId="08EC761B" w14:textId="77777777" w:rsidTr="008F1B18">
        <w:tc>
          <w:tcPr>
            <w:tcW w:w="1255" w:type="dxa"/>
          </w:tcPr>
          <w:p w14:paraId="1343B1BA" w14:textId="77777777" w:rsidR="008F1B18" w:rsidRDefault="008F1B18" w:rsidP="008F1B18">
            <w:pPr>
              <w:rPr>
                <w:rFonts w:ascii="Arial" w:eastAsia="Times New Roman" w:hAnsi="Arial" w:cs="Arial"/>
                <w:sz w:val="20"/>
                <w:szCs w:val="20"/>
              </w:rPr>
            </w:pPr>
          </w:p>
          <w:p w14:paraId="2705DB41" w14:textId="77777777" w:rsidR="008F1B18" w:rsidRDefault="008F1B18" w:rsidP="008F1B18">
            <w:pPr>
              <w:rPr>
                <w:rFonts w:ascii="Arial" w:eastAsia="Times New Roman" w:hAnsi="Arial" w:cs="Arial"/>
                <w:sz w:val="20"/>
                <w:szCs w:val="20"/>
              </w:rPr>
            </w:pPr>
          </w:p>
        </w:tc>
        <w:tc>
          <w:tcPr>
            <w:tcW w:w="1710" w:type="dxa"/>
          </w:tcPr>
          <w:p w14:paraId="26B9064F" w14:textId="77777777" w:rsidR="008F1B18" w:rsidRDefault="008F1B18" w:rsidP="008F1B18">
            <w:pPr>
              <w:rPr>
                <w:rFonts w:ascii="Arial" w:eastAsia="Times New Roman" w:hAnsi="Arial" w:cs="Arial"/>
                <w:sz w:val="20"/>
                <w:szCs w:val="20"/>
              </w:rPr>
            </w:pPr>
          </w:p>
        </w:tc>
        <w:tc>
          <w:tcPr>
            <w:tcW w:w="1350" w:type="dxa"/>
          </w:tcPr>
          <w:p w14:paraId="2333D94C" w14:textId="77777777" w:rsidR="008F1B18" w:rsidRDefault="008F1B18" w:rsidP="008F1B18">
            <w:pPr>
              <w:rPr>
                <w:rFonts w:ascii="Arial" w:eastAsia="Times New Roman" w:hAnsi="Arial" w:cs="Arial"/>
                <w:sz w:val="20"/>
                <w:szCs w:val="20"/>
              </w:rPr>
            </w:pPr>
            <w:r w:rsidRPr="00436F4E">
              <w:rPr>
                <w:rFonts w:ascii="Arial" w:eastAsia="Times New Roman" w:hAnsi="Arial" w:cs="Arial"/>
                <w:sz w:val="20"/>
                <w:szCs w:val="20"/>
                <w:highlight w:val="yellow"/>
              </w:rPr>
              <w:t>Total</w:t>
            </w:r>
            <w:r w:rsidR="00D97532">
              <w:rPr>
                <w:rFonts w:ascii="Arial" w:eastAsia="Times New Roman" w:hAnsi="Arial" w:cs="Arial"/>
                <w:sz w:val="20"/>
                <w:szCs w:val="20"/>
              </w:rPr>
              <w:t xml:space="preserve"> - 24</w:t>
            </w:r>
          </w:p>
        </w:tc>
        <w:tc>
          <w:tcPr>
            <w:tcW w:w="1350" w:type="dxa"/>
          </w:tcPr>
          <w:p w14:paraId="1723EEDC" w14:textId="77777777" w:rsidR="008F1B18" w:rsidRDefault="008F1B18" w:rsidP="008F1B18">
            <w:pPr>
              <w:rPr>
                <w:rFonts w:ascii="Arial" w:eastAsia="Times New Roman" w:hAnsi="Arial" w:cs="Arial"/>
                <w:sz w:val="20"/>
                <w:szCs w:val="20"/>
              </w:rPr>
            </w:pPr>
            <w:r w:rsidRPr="00436F4E">
              <w:rPr>
                <w:rFonts w:ascii="Arial" w:eastAsia="Times New Roman" w:hAnsi="Arial" w:cs="Arial"/>
                <w:sz w:val="20"/>
                <w:szCs w:val="20"/>
                <w:highlight w:val="yellow"/>
              </w:rPr>
              <w:t>Total</w:t>
            </w:r>
            <w:r w:rsidR="00B770C2">
              <w:rPr>
                <w:rFonts w:ascii="Arial" w:eastAsia="Times New Roman" w:hAnsi="Arial" w:cs="Arial"/>
                <w:sz w:val="20"/>
                <w:szCs w:val="20"/>
              </w:rPr>
              <w:t xml:space="preserve"> – 1,738</w:t>
            </w:r>
          </w:p>
        </w:tc>
        <w:tc>
          <w:tcPr>
            <w:tcW w:w="3685" w:type="dxa"/>
          </w:tcPr>
          <w:p w14:paraId="588F34E1" w14:textId="77777777" w:rsidR="008F1B18" w:rsidRDefault="008F1B18" w:rsidP="008F1B18">
            <w:pPr>
              <w:rPr>
                <w:rFonts w:ascii="Arial" w:eastAsia="Times New Roman" w:hAnsi="Arial" w:cs="Arial"/>
                <w:sz w:val="20"/>
                <w:szCs w:val="20"/>
              </w:rPr>
            </w:pPr>
          </w:p>
        </w:tc>
      </w:tr>
    </w:tbl>
    <w:p w14:paraId="727B9F88" w14:textId="77777777" w:rsidR="00EC0276" w:rsidRDefault="00EC0276">
      <w:pPr>
        <w:rPr>
          <w:rFonts w:ascii="Arial" w:eastAsia="Times New Roman" w:hAnsi="Arial" w:cs="Arial"/>
          <w:sz w:val="20"/>
          <w:szCs w:val="20"/>
        </w:rPr>
      </w:pPr>
    </w:p>
    <w:p w14:paraId="0BA40751" w14:textId="77777777" w:rsidR="00E351D6" w:rsidRPr="00436F4E" w:rsidRDefault="00436F4E">
      <w:pPr>
        <w:rPr>
          <w:rFonts w:ascii="Arial" w:eastAsia="Times New Roman" w:hAnsi="Arial" w:cs="Arial"/>
        </w:rPr>
      </w:pPr>
      <w:r w:rsidRPr="00436F4E">
        <w:rPr>
          <w:rFonts w:ascii="Arial" w:eastAsia="Times New Roman" w:hAnsi="Arial" w:cs="Arial"/>
          <w:b/>
          <w:highlight w:val="yellow"/>
          <w:u w:val="single"/>
        </w:rPr>
        <w:t>Please submit total number of Parent Involvement activities and total number of parent involvement participants to Annette Tartaglia by May 8,2019</w:t>
      </w:r>
      <w:r w:rsidR="00E351D6" w:rsidRPr="00436F4E">
        <w:rPr>
          <w:rFonts w:ascii="Arial" w:eastAsia="Times New Roman" w:hAnsi="Arial" w:cs="Arial"/>
        </w:rPr>
        <w:t>.</w:t>
      </w:r>
    </w:p>
    <w:p w14:paraId="2EB958E9" w14:textId="77777777" w:rsidR="00440A07" w:rsidRDefault="0053200D" w:rsidP="00440A07">
      <w:pPr>
        <w:pStyle w:val="Heading2"/>
        <w:pageBreakBefore/>
        <w:rPr>
          <w:rFonts w:ascii="Arial" w:eastAsia="Times New Roman" w:hAnsi="Arial" w:cs="Arial"/>
        </w:rPr>
      </w:pPr>
      <w:r>
        <w:rPr>
          <w:rFonts w:ascii="Arial" w:eastAsia="Times New Roman" w:hAnsi="Arial" w:cs="Arial"/>
          <w:highlight w:val="yellow"/>
          <w:u w:val="single"/>
        </w:rPr>
        <w:lastRenderedPageBreak/>
        <w:t xml:space="preserve">In this </w:t>
      </w:r>
      <w:r w:rsidR="00440A07" w:rsidRPr="00440A07">
        <w:rPr>
          <w:rFonts w:ascii="Arial" w:eastAsia="Times New Roman" w:hAnsi="Arial" w:cs="Arial"/>
          <w:highlight w:val="yellow"/>
          <w:u w:val="single"/>
        </w:rPr>
        <w:t xml:space="preserve">section you are reviewing the </w:t>
      </w:r>
      <w:r>
        <w:rPr>
          <w:rFonts w:ascii="Arial" w:eastAsia="Times New Roman" w:hAnsi="Arial" w:cs="Arial"/>
          <w:highlight w:val="yellow"/>
          <w:u w:val="single"/>
        </w:rPr>
        <w:t>2018-2019</w:t>
      </w:r>
      <w:r w:rsidR="00440A07" w:rsidRPr="00440A07">
        <w:rPr>
          <w:rFonts w:ascii="Arial" w:eastAsia="Times New Roman" w:hAnsi="Arial" w:cs="Arial"/>
          <w:highlight w:val="yellow"/>
          <w:u w:val="single"/>
        </w:rPr>
        <w:t xml:space="preserve"> </w:t>
      </w:r>
      <w:r w:rsidR="00440A07">
        <w:rPr>
          <w:rFonts w:ascii="Arial" w:eastAsia="Times New Roman" w:hAnsi="Arial" w:cs="Arial"/>
          <w:highlight w:val="yellow"/>
          <w:u w:val="single"/>
        </w:rPr>
        <w:t xml:space="preserve">staff training </w:t>
      </w:r>
      <w:r w:rsidR="00440A07" w:rsidRPr="00440A07">
        <w:rPr>
          <w:rFonts w:ascii="Arial" w:eastAsia="Times New Roman" w:hAnsi="Arial" w:cs="Arial"/>
          <w:highlight w:val="yellow"/>
          <w:u w:val="single"/>
        </w:rPr>
        <w:t>activities. You will need to put in the number of times you offered the events and how many participated</w:t>
      </w:r>
    </w:p>
    <w:p w14:paraId="1794BC1D" w14:textId="77777777" w:rsidR="00EC0276" w:rsidRDefault="000348F4">
      <w:pPr>
        <w:spacing w:after="240"/>
        <w:rPr>
          <w:rFonts w:ascii="Arial" w:eastAsia="Times New Roman" w:hAnsi="Arial" w:cs="Arial"/>
          <w:sz w:val="20"/>
          <w:szCs w:val="20"/>
        </w:rPr>
      </w:pPr>
      <w:r>
        <w:rPr>
          <w:rFonts w:ascii="Arial" w:eastAsia="Times New Roman" w:hAnsi="Arial" w:cs="Arial"/>
          <w:b/>
          <w:bCs/>
        </w:rPr>
        <w:t>Staff Training Summary</w:t>
      </w:r>
    </w:p>
    <w:p w14:paraId="4001535E" w14:textId="77777777" w:rsidR="00EC0276" w:rsidRDefault="000348F4">
      <w:pPr>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1164"/>
        <w:gridCol w:w="1077"/>
        <w:gridCol w:w="1332"/>
        <w:gridCol w:w="5163"/>
      </w:tblGrid>
      <w:tr w:rsidR="001D00E2" w14:paraId="51FF86F6"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E804C9" w14:textId="77777777" w:rsidR="00EC0276" w:rsidRDefault="00436F4E">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0C3903"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F3DF17"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C23546"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826F96"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D00E2" w14:paraId="5DE43849" w14:textId="77777777" w:rsidTr="00557B70">
        <w:tc>
          <w:tcPr>
            <w:tcW w:w="0" w:type="auto"/>
            <w:tcBorders>
              <w:top w:val="single" w:sz="6" w:space="0" w:color="000000"/>
              <w:left w:val="single" w:sz="6" w:space="0" w:color="000000"/>
              <w:bottom w:val="single" w:sz="6" w:space="0" w:color="000000"/>
              <w:right w:val="single" w:sz="6" w:space="0" w:color="000000"/>
            </w:tcBorders>
            <w:vAlign w:val="center"/>
          </w:tcPr>
          <w:p w14:paraId="52E9716B" w14:textId="77777777" w:rsidR="00EC0276" w:rsidRDefault="001D00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0B0FED8" w14:textId="77777777" w:rsidR="00EC0276" w:rsidRDefault="001D00E2" w:rsidP="0052456E">
            <w:pPr>
              <w:rPr>
                <w:rFonts w:ascii="Arial" w:eastAsia="Times New Roman" w:hAnsi="Arial" w:cs="Arial"/>
                <w:sz w:val="20"/>
                <w:szCs w:val="20"/>
              </w:rPr>
            </w:pPr>
            <w:r>
              <w:rPr>
                <w:rFonts w:ascii="Arial" w:eastAsia="Times New Roman" w:hAnsi="Arial" w:cs="Arial"/>
                <w:sz w:val="20"/>
                <w:szCs w:val="20"/>
              </w:rPr>
              <w:t>Brian Mendler – That One Kid</w:t>
            </w:r>
          </w:p>
        </w:tc>
        <w:tc>
          <w:tcPr>
            <w:tcW w:w="0" w:type="auto"/>
            <w:tcBorders>
              <w:top w:val="single" w:sz="6" w:space="0" w:color="000000"/>
              <w:left w:val="single" w:sz="6" w:space="0" w:color="000000"/>
              <w:bottom w:val="single" w:sz="6" w:space="0" w:color="000000"/>
              <w:right w:val="single" w:sz="6" w:space="0" w:color="000000"/>
            </w:tcBorders>
            <w:vAlign w:val="center"/>
          </w:tcPr>
          <w:p w14:paraId="012D90AB" w14:textId="77777777" w:rsidR="00EC0276" w:rsidRDefault="001D00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C13AEB0" w14:textId="77777777" w:rsidR="00EC0276" w:rsidRDefault="001D00E2">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tcPr>
          <w:p w14:paraId="2A21631E" w14:textId="77777777" w:rsidR="00EC0276" w:rsidRDefault="001D00E2">
            <w:pPr>
              <w:rPr>
                <w:rFonts w:ascii="Arial" w:eastAsia="Times New Roman" w:hAnsi="Arial" w:cs="Arial"/>
                <w:sz w:val="20"/>
                <w:szCs w:val="20"/>
              </w:rPr>
            </w:pPr>
            <w:r>
              <w:rPr>
                <w:rFonts w:ascii="Arial" w:eastAsia="Times New Roman" w:hAnsi="Arial" w:cs="Arial"/>
                <w:sz w:val="20"/>
                <w:szCs w:val="20"/>
              </w:rPr>
              <w:t>Building relationships, improving communication between teacher and student, classroom management.  Strategies were also provided and followed-up on during faculty meetings and PLCS.</w:t>
            </w:r>
          </w:p>
        </w:tc>
      </w:tr>
      <w:tr w:rsidR="001D00E2" w14:paraId="5300DB3F" w14:textId="77777777" w:rsidTr="00557B70">
        <w:tc>
          <w:tcPr>
            <w:tcW w:w="0" w:type="auto"/>
            <w:tcBorders>
              <w:top w:val="single" w:sz="6" w:space="0" w:color="000000"/>
              <w:left w:val="single" w:sz="6" w:space="0" w:color="000000"/>
              <w:bottom w:val="single" w:sz="6" w:space="0" w:color="000000"/>
              <w:right w:val="single" w:sz="6" w:space="0" w:color="000000"/>
            </w:tcBorders>
            <w:vAlign w:val="center"/>
          </w:tcPr>
          <w:p w14:paraId="17501FD0" w14:textId="77777777" w:rsidR="00EC0276" w:rsidRDefault="001D00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7E1397D" w14:textId="77777777" w:rsidR="00EC0276" w:rsidRDefault="001D00E2">
            <w:pPr>
              <w:rPr>
                <w:rFonts w:ascii="Arial" w:eastAsia="Times New Roman" w:hAnsi="Arial" w:cs="Arial"/>
                <w:sz w:val="20"/>
                <w:szCs w:val="20"/>
              </w:rPr>
            </w:pPr>
            <w:r>
              <w:rPr>
                <w:rFonts w:ascii="Arial" w:eastAsia="Times New Roman" w:hAnsi="Arial" w:cs="Arial"/>
                <w:sz w:val="20"/>
                <w:szCs w:val="20"/>
              </w:rPr>
              <w:t>I-Ready</w:t>
            </w:r>
          </w:p>
        </w:tc>
        <w:tc>
          <w:tcPr>
            <w:tcW w:w="0" w:type="auto"/>
            <w:tcBorders>
              <w:top w:val="single" w:sz="6" w:space="0" w:color="000000"/>
              <w:left w:val="single" w:sz="6" w:space="0" w:color="000000"/>
              <w:bottom w:val="single" w:sz="6" w:space="0" w:color="000000"/>
              <w:right w:val="single" w:sz="6" w:space="0" w:color="000000"/>
            </w:tcBorders>
            <w:vAlign w:val="center"/>
          </w:tcPr>
          <w:p w14:paraId="166762D4" w14:textId="77777777" w:rsidR="00EC0276" w:rsidRDefault="001D00E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17472095" w14:textId="77777777" w:rsidR="00EC0276" w:rsidRDefault="001D00E2">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tcPr>
          <w:p w14:paraId="1EB9A522" w14:textId="77777777" w:rsidR="00EC0276" w:rsidRDefault="001D00E2">
            <w:pPr>
              <w:rPr>
                <w:rFonts w:ascii="Arial" w:eastAsia="Times New Roman" w:hAnsi="Arial" w:cs="Arial"/>
                <w:sz w:val="20"/>
                <w:szCs w:val="20"/>
              </w:rPr>
            </w:pPr>
            <w:r>
              <w:rPr>
                <w:rFonts w:ascii="Arial" w:eastAsia="Times New Roman" w:hAnsi="Arial" w:cs="Arial"/>
                <w:sz w:val="20"/>
                <w:szCs w:val="20"/>
              </w:rPr>
              <w:t>I-Ready training was provided on in-service days and during PLCs.  Skyline became a pilot school for this new reading program to provide interventions, support, and enrichment to help improve learning gains.  Continued support was provided throughout the school year by the consultat.</w:t>
            </w:r>
          </w:p>
        </w:tc>
      </w:tr>
      <w:tr w:rsidR="001D00E2" w14:paraId="79EB4B70" w14:textId="77777777" w:rsidTr="00557B70">
        <w:tc>
          <w:tcPr>
            <w:tcW w:w="0" w:type="auto"/>
            <w:tcBorders>
              <w:top w:val="single" w:sz="6" w:space="0" w:color="000000"/>
              <w:left w:val="single" w:sz="6" w:space="0" w:color="000000"/>
              <w:bottom w:val="single" w:sz="6" w:space="0" w:color="000000"/>
              <w:right w:val="single" w:sz="6" w:space="0" w:color="000000"/>
            </w:tcBorders>
            <w:vAlign w:val="center"/>
          </w:tcPr>
          <w:p w14:paraId="62E7EE2E" w14:textId="77777777" w:rsidR="001D00E2" w:rsidRDefault="001D00E2" w:rsidP="001D00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6A942EF" w14:textId="77777777" w:rsidR="001D00E2" w:rsidRDefault="001D00E2" w:rsidP="001D00E2">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5679BE10" w14:textId="77777777" w:rsidR="001D00E2" w:rsidRDefault="001D00E2" w:rsidP="001D00E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14:paraId="177D53BE" w14:textId="77777777" w:rsidR="001D00E2" w:rsidRDefault="00D97532" w:rsidP="001D00E2">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tcPr>
          <w:p w14:paraId="3E025107" w14:textId="77777777" w:rsidR="001D00E2" w:rsidRPr="001D00E2" w:rsidRDefault="001D00E2" w:rsidP="001D00E2">
            <w:pPr>
              <w:rPr>
                <w:rFonts w:ascii="Arial" w:eastAsia="Times New Roman" w:hAnsi="Arial" w:cs="Arial"/>
                <w:bCs/>
                <w:sz w:val="20"/>
                <w:szCs w:val="20"/>
              </w:rPr>
            </w:pPr>
            <w:r w:rsidRPr="001D00E2">
              <w:rPr>
                <w:rFonts w:ascii="Arial" w:eastAsia="Times New Roman" w:hAnsi="Arial" w:cs="Arial"/>
                <w:bCs/>
                <w:sz w:val="20"/>
                <w:szCs w:val="20"/>
              </w:rPr>
              <w:t>Research substantiates that increased parent/community involvement is directly related to student academic achievement.</w:t>
            </w:r>
          </w:p>
        </w:tc>
      </w:tr>
    </w:tbl>
    <w:p w14:paraId="52B9F5FB" w14:textId="77777777" w:rsidR="00EC0276" w:rsidRDefault="00EC0276">
      <w:pPr>
        <w:rPr>
          <w:rFonts w:ascii="Arial" w:eastAsia="Times New Roman" w:hAnsi="Arial" w:cs="Arial"/>
          <w:sz w:val="20"/>
          <w:szCs w:val="20"/>
        </w:rPr>
      </w:pPr>
    </w:p>
    <w:p w14:paraId="431E8669" w14:textId="77777777" w:rsidR="00EC0276" w:rsidRPr="007A0533" w:rsidRDefault="000348F4">
      <w:pPr>
        <w:spacing w:after="240"/>
        <w:rPr>
          <w:rFonts w:ascii="Arial" w:eastAsia="Times New Roman" w:hAnsi="Arial" w:cs="Arial"/>
          <w:sz w:val="20"/>
          <w:szCs w:val="20"/>
          <w:u w:val="single"/>
        </w:rPr>
      </w:pPr>
      <w:r w:rsidRPr="007A0533">
        <w:rPr>
          <w:rFonts w:ascii="Arial" w:eastAsia="Times New Roman" w:hAnsi="Arial" w:cs="Arial"/>
          <w:b/>
          <w:bCs/>
          <w:highlight w:val="yellow"/>
          <w:u w:val="single"/>
        </w:rPr>
        <w:t>Barriers</w:t>
      </w:r>
    </w:p>
    <w:p w14:paraId="05173706" w14:textId="77777777" w:rsidR="00EC0276" w:rsidRDefault="000348F4">
      <w:pPr>
        <w:rPr>
          <w:rFonts w:ascii="Arial" w:eastAsia="Times New Roman" w:hAnsi="Arial" w:cs="Arial"/>
          <w:sz w:val="20"/>
          <w:szCs w:val="20"/>
        </w:rPr>
      </w:pP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14"/>
        <w:gridCol w:w="6055"/>
      </w:tblGrid>
      <w:tr w:rsidR="001D00E2" w14:paraId="477BA899"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A6A297"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B86AA7"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E03C72"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1D00E2" w14:paraId="72DDDAE2" w14:textId="77777777" w:rsidTr="00557B70">
        <w:tc>
          <w:tcPr>
            <w:tcW w:w="0" w:type="auto"/>
            <w:tcBorders>
              <w:top w:val="single" w:sz="6" w:space="0" w:color="000000"/>
              <w:left w:val="single" w:sz="6" w:space="0" w:color="000000"/>
              <w:bottom w:val="single" w:sz="6" w:space="0" w:color="000000"/>
              <w:right w:val="single" w:sz="6" w:space="0" w:color="000000"/>
            </w:tcBorders>
            <w:vAlign w:val="center"/>
          </w:tcPr>
          <w:p w14:paraId="6DFFBE7C" w14:textId="77777777" w:rsidR="00EC0276" w:rsidRDefault="001D00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73B9123" w14:textId="77777777" w:rsidR="00EC0276" w:rsidRDefault="001D00E2">
            <w:pPr>
              <w:rPr>
                <w:rFonts w:ascii="Arial" w:eastAsia="Times New Roman" w:hAnsi="Arial" w:cs="Arial"/>
                <w:sz w:val="20"/>
                <w:szCs w:val="20"/>
              </w:rPr>
            </w:pPr>
            <w:r>
              <w:rPr>
                <w:rFonts w:ascii="Arial" w:eastAsia="Times New Roman" w:hAnsi="Arial" w:cs="Arial"/>
                <w:sz w:val="20"/>
                <w:szCs w:val="20"/>
              </w:rPr>
              <w:t>Time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133BA962" w14:textId="77777777" w:rsidR="00EC0276" w:rsidRDefault="001D00E2">
            <w:pPr>
              <w:rPr>
                <w:rFonts w:ascii="Arial" w:eastAsia="Times New Roman" w:hAnsi="Arial" w:cs="Arial"/>
                <w:sz w:val="20"/>
                <w:szCs w:val="20"/>
              </w:rPr>
            </w:pPr>
            <w:r>
              <w:rPr>
                <w:rFonts w:ascii="Arial" w:eastAsia="Times New Roman" w:hAnsi="Arial" w:cs="Arial"/>
                <w:sz w:val="20"/>
                <w:szCs w:val="20"/>
              </w:rPr>
              <w:t>Continue to offer opportunities at various times</w:t>
            </w:r>
          </w:p>
        </w:tc>
      </w:tr>
      <w:tr w:rsidR="001D00E2" w14:paraId="7D5E4688" w14:textId="77777777" w:rsidTr="00557B70">
        <w:tc>
          <w:tcPr>
            <w:tcW w:w="0" w:type="auto"/>
            <w:tcBorders>
              <w:top w:val="single" w:sz="6" w:space="0" w:color="000000"/>
              <w:left w:val="single" w:sz="6" w:space="0" w:color="000000"/>
              <w:bottom w:val="single" w:sz="6" w:space="0" w:color="000000"/>
              <w:right w:val="single" w:sz="6" w:space="0" w:color="000000"/>
            </w:tcBorders>
            <w:vAlign w:val="center"/>
          </w:tcPr>
          <w:p w14:paraId="4422F87A" w14:textId="77777777" w:rsidR="00EC0276" w:rsidRDefault="001D00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CA33B36" w14:textId="77777777" w:rsidR="00EC0276" w:rsidRDefault="001D00E2">
            <w:pPr>
              <w:rPr>
                <w:rFonts w:ascii="Arial" w:eastAsia="Times New Roman" w:hAnsi="Arial" w:cs="Arial"/>
                <w:sz w:val="20"/>
                <w:szCs w:val="20"/>
              </w:rPr>
            </w:pPr>
            <w:r>
              <w:rPr>
                <w:rFonts w:ascii="Arial" w:eastAsia="Times New Roman" w:hAnsi="Arial" w:cs="Arial"/>
                <w:sz w:val="20"/>
                <w:szCs w:val="20"/>
              </w:rPr>
              <w:t>Advanced Notice (families, community members)</w:t>
            </w:r>
          </w:p>
        </w:tc>
        <w:tc>
          <w:tcPr>
            <w:tcW w:w="0" w:type="auto"/>
            <w:tcBorders>
              <w:top w:val="single" w:sz="6" w:space="0" w:color="000000"/>
              <w:left w:val="single" w:sz="6" w:space="0" w:color="000000"/>
              <w:bottom w:val="single" w:sz="6" w:space="0" w:color="000000"/>
              <w:right w:val="single" w:sz="6" w:space="0" w:color="000000"/>
            </w:tcBorders>
            <w:vAlign w:val="center"/>
          </w:tcPr>
          <w:p w14:paraId="6D2346C1" w14:textId="77777777" w:rsidR="0052456E" w:rsidRDefault="001D00E2">
            <w:pPr>
              <w:rPr>
                <w:rFonts w:ascii="Arial" w:eastAsia="Times New Roman" w:hAnsi="Arial" w:cs="Arial"/>
                <w:sz w:val="20"/>
                <w:szCs w:val="20"/>
              </w:rPr>
            </w:pPr>
            <w:r>
              <w:rPr>
                <w:rFonts w:ascii="Arial" w:eastAsia="Times New Roman" w:hAnsi="Arial" w:cs="Arial"/>
                <w:sz w:val="20"/>
                <w:szCs w:val="20"/>
              </w:rPr>
              <w:t>Create “events” on Facebook page that parents could “accept” and get reminders for, continue to send out Peach Jar fliers.</w:t>
            </w:r>
          </w:p>
        </w:tc>
      </w:tr>
      <w:tr w:rsidR="001D00E2" w14:paraId="17074282" w14:textId="77777777" w:rsidTr="00557B70">
        <w:tc>
          <w:tcPr>
            <w:tcW w:w="0" w:type="auto"/>
            <w:tcBorders>
              <w:top w:val="single" w:sz="6" w:space="0" w:color="000000"/>
              <w:left w:val="single" w:sz="6" w:space="0" w:color="000000"/>
              <w:bottom w:val="single" w:sz="6" w:space="0" w:color="000000"/>
              <w:right w:val="single" w:sz="6" w:space="0" w:color="000000"/>
            </w:tcBorders>
            <w:vAlign w:val="center"/>
          </w:tcPr>
          <w:p w14:paraId="24C4C951" w14:textId="77777777" w:rsidR="00EC0276" w:rsidRDefault="004E238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2C6BF049" w14:textId="77777777" w:rsidR="00EC0276" w:rsidRDefault="004E2385">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tcPr>
          <w:p w14:paraId="43EDDB6A" w14:textId="77777777" w:rsidR="00EC0276" w:rsidRDefault="004E2385" w:rsidP="0052456E">
            <w:pPr>
              <w:rPr>
                <w:rFonts w:ascii="Arial" w:eastAsia="Times New Roman" w:hAnsi="Arial" w:cs="Arial"/>
                <w:sz w:val="20"/>
                <w:szCs w:val="20"/>
              </w:rPr>
            </w:pPr>
            <w:r>
              <w:rPr>
                <w:rFonts w:ascii="Arial" w:eastAsia="Times New Roman" w:hAnsi="Arial" w:cs="Arial"/>
                <w:sz w:val="20"/>
                <w:szCs w:val="20"/>
              </w:rPr>
              <w:t>Continue to offer events where children are invited and offer child care if necessary and/or requested.</w:t>
            </w:r>
          </w:p>
        </w:tc>
      </w:tr>
    </w:tbl>
    <w:p w14:paraId="0C8F3645" w14:textId="77777777" w:rsidR="00EC0276" w:rsidRDefault="00812B0F">
      <w:pPr>
        <w:rPr>
          <w:rFonts w:ascii="Arial" w:eastAsia="Times New Roman" w:hAnsi="Arial" w:cs="Arial"/>
          <w:sz w:val="20"/>
          <w:szCs w:val="20"/>
        </w:rPr>
      </w:pPr>
      <w:r>
        <w:rPr>
          <w:rFonts w:ascii="Arial" w:eastAsia="Times New Roman" w:hAnsi="Arial" w:cs="Arial"/>
          <w:sz w:val="20"/>
          <w:szCs w:val="20"/>
        </w:rPr>
        <w:lastRenderedPageBreak/>
        <w:pict w14:anchorId="5827E0B4">
          <v:rect id="_x0000_i1032" style="width:0;height:1.5pt" o:hralign="center" o:hrstd="t" o:hrnoshade="t" o:hr="t" fillcolor="olive" stroked="f"/>
        </w:pict>
      </w:r>
    </w:p>
    <w:p w14:paraId="6D219BA7" w14:textId="77777777" w:rsidR="00EC0276" w:rsidRDefault="00812B0F">
      <w:pPr>
        <w:rPr>
          <w:rFonts w:ascii="Arial" w:eastAsia="Times New Roman" w:hAnsi="Arial" w:cs="Arial"/>
          <w:sz w:val="20"/>
          <w:szCs w:val="20"/>
        </w:rPr>
      </w:pPr>
      <w:r>
        <w:rPr>
          <w:rFonts w:ascii="Arial" w:eastAsia="Times New Roman" w:hAnsi="Arial" w:cs="Arial"/>
          <w:sz w:val="20"/>
          <w:szCs w:val="20"/>
        </w:rPr>
        <w:pict w14:anchorId="0CE44A03">
          <v:rect id="_x0000_i1033" style="width:0;height:1.5pt" o:hralign="center" o:hrstd="t" o:hr="t" fillcolor="#a0a0a0" stroked="f"/>
        </w:pict>
      </w:r>
    </w:p>
    <w:p w14:paraId="3D5D446A" w14:textId="77777777" w:rsidR="00EC0276" w:rsidRDefault="000348F4">
      <w:pPr>
        <w:spacing w:after="2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p>
    <w:p w14:paraId="3E165BF7" w14:textId="77777777"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14:paraId="5C97E1DC"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D2FB2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FAF57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A8BE42"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49C0A6BD" w14:textId="77777777" w:rsidR="00EC0276" w:rsidRDefault="00812B0F">
      <w:pPr>
        <w:rPr>
          <w:rFonts w:ascii="Arial" w:eastAsia="Times New Roman" w:hAnsi="Arial" w:cs="Arial"/>
          <w:sz w:val="20"/>
          <w:szCs w:val="20"/>
        </w:rPr>
      </w:pPr>
      <w:r>
        <w:rPr>
          <w:rFonts w:ascii="Arial" w:eastAsia="Times New Roman" w:hAnsi="Arial" w:cs="Arial"/>
          <w:sz w:val="20"/>
          <w:szCs w:val="20"/>
        </w:rPr>
        <w:pict w14:anchorId="2CF808CB">
          <v:rect id="_x0000_i1034" style="width:0;height:1.5pt" o:hralign="center" o:hrstd="t" o:hr="t" fillcolor="#a0a0a0" stroked="f"/>
        </w:pict>
      </w:r>
    </w:p>
    <w:p w14:paraId="7EC97720" w14:textId="77777777" w:rsidR="00EC0276" w:rsidRDefault="00812B0F">
      <w:pPr>
        <w:rPr>
          <w:rFonts w:ascii="Arial" w:eastAsia="Times New Roman" w:hAnsi="Arial" w:cs="Arial"/>
          <w:sz w:val="20"/>
          <w:szCs w:val="20"/>
        </w:rPr>
      </w:pPr>
      <w:r>
        <w:rPr>
          <w:rFonts w:ascii="Arial" w:eastAsia="Times New Roman" w:hAnsi="Arial" w:cs="Arial"/>
          <w:sz w:val="20"/>
          <w:szCs w:val="20"/>
        </w:rPr>
        <w:pict w14:anchorId="427613F6">
          <v:rect id="_x0000_i1035" style="width:0;height:1.5pt" o:hralign="center" o:hrstd="t" o:hrnoshade="t" o:hr="t" fillcolor="olive" stroked="f"/>
        </w:pict>
      </w:r>
    </w:p>
    <w:p w14:paraId="11EBF7FF" w14:textId="77777777" w:rsidR="000348F4" w:rsidRDefault="00812B0F">
      <w:pPr>
        <w:rPr>
          <w:rFonts w:ascii="Arial" w:eastAsia="Times New Roman" w:hAnsi="Arial" w:cs="Arial"/>
          <w:sz w:val="20"/>
          <w:szCs w:val="20"/>
        </w:rPr>
      </w:pPr>
      <w:r>
        <w:rPr>
          <w:rFonts w:ascii="Arial" w:eastAsia="Times New Roman" w:hAnsi="Arial" w:cs="Arial"/>
          <w:sz w:val="20"/>
          <w:szCs w:val="20"/>
        </w:rPr>
        <w:pict w14:anchorId="46E89165">
          <v:rect id="_x0000_i1036"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rtaglia, Annette" w:date="2019-04-25T09:33:00Z" w:initials="TA">
    <w:p w14:paraId="631E9F0A" w14:textId="77777777" w:rsidR="00741023" w:rsidRDefault="00741023">
      <w:pPr>
        <w:pStyle w:val="CommentText"/>
      </w:pPr>
      <w:r>
        <w:rPr>
          <w:rStyle w:val="CommentReference"/>
        </w:rPr>
        <w:annotationRef/>
      </w:r>
      <w:r>
        <w:t>Great ideas! I would suggest adding a few events in case an event gets cancelled since a minimum of  1 event per quarter is required</w:t>
      </w:r>
    </w:p>
  </w:comment>
  <w:comment w:id="2" w:author="Tartaglia, Annette" w:date="2019-04-25T09:37:00Z" w:initials="TA">
    <w:p w14:paraId="28C82A2F" w14:textId="77777777" w:rsidR="00EE3757" w:rsidRDefault="00EE3757">
      <w:pPr>
        <w:pStyle w:val="CommentText"/>
      </w:pPr>
      <w:r>
        <w:rPr>
          <w:rStyle w:val="CommentReference"/>
        </w:rPr>
        <w:annotationRef/>
      </w:r>
      <w:r>
        <w:t>Please complete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1E9F0A" w15:done="0"/>
  <w15:commentEx w15:paraId="28C82A2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83C11" w14:textId="77777777" w:rsidR="00742DAE" w:rsidRDefault="00742DAE" w:rsidP="0052456E">
      <w:r>
        <w:separator/>
      </w:r>
    </w:p>
  </w:endnote>
  <w:endnote w:type="continuationSeparator" w:id="0">
    <w:p w14:paraId="69FCAA01" w14:textId="77777777" w:rsidR="00742DAE" w:rsidRDefault="00742DAE"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4EEDF" w14:textId="77777777" w:rsidR="00742DAE" w:rsidRDefault="00742DAE" w:rsidP="0052456E">
      <w:r>
        <w:separator/>
      </w:r>
    </w:p>
  </w:footnote>
  <w:footnote w:type="continuationSeparator" w:id="0">
    <w:p w14:paraId="4FC23102" w14:textId="77777777" w:rsidR="00742DAE" w:rsidRDefault="00742DAE"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E443D"/>
    <w:multiLevelType w:val="hybridMultilevel"/>
    <w:tmpl w:val="DB503DA0"/>
    <w:lvl w:ilvl="0" w:tplc="B3D69B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8"/>
  </w:num>
  <w:num w:numId="5">
    <w:abstractNumId w:val="7"/>
  </w:num>
  <w:num w:numId="6">
    <w:abstractNumId w:val="12"/>
  </w:num>
  <w:num w:numId="7">
    <w:abstractNumId w:val="11"/>
  </w:num>
  <w:num w:numId="8">
    <w:abstractNumId w:val="14"/>
  </w:num>
  <w:num w:numId="9">
    <w:abstractNumId w:val="6"/>
  </w:num>
  <w:num w:numId="10">
    <w:abstractNumId w:val="2"/>
  </w:num>
  <w:num w:numId="11">
    <w:abstractNumId w:val="5"/>
  </w:num>
  <w:num w:numId="12">
    <w:abstractNumId w:val="9"/>
  </w:num>
  <w:num w:numId="13">
    <w:abstractNumId w:val="4"/>
  </w:num>
  <w:num w:numId="14">
    <w:abstractNumId w:val="13"/>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taglia, Annette">
    <w15:presenceInfo w15:providerId="AD" w15:userId="S-1-5-21-1159839969-3821720165-1484077756-112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348F4"/>
    <w:rsid w:val="000A198D"/>
    <w:rsid w:val="000E06A6"/>
    <w:rsid w:val="000F3271"/>
    <w:rsid w:val="000F723A"/>
    <w:rsid w:val="00164AD6"/>
    <w:rsid w:val="00193F24"/>
    <w:rsid w:val="001D00E2"/>
    <w:rsid w:val="001E78EA"/>
    <w:rsid w:val="002843EA"/>
    <w:rsid w:val="002A17F9"/>
    <w:rsid w:val="00364B66"/>
    <w:rsid w:val="00375EFC"/>
    <w:rsid w:val="00436E8F"/>
    <w:rsid w:val="00436F4E"/>
    <w:rsid w:val="00440A07"/>
    <w:rsid w:val="00492DA7"/>
    <w:rsid w:val="004B291D"/>
    <w:rsid w:val="004E2385"/>
    <w:rsid w:val="0052456E"/>
    <w:rsid w:val="0053200D"/>
    <w:rsid w:val="00533D49"/>
    <w:rsid w:val="0055036F"/>
    <w:rsid w:val="00557705"/>
    <w:rsid w:val="00557B70"/>
    <w:rsid w:val="005D3A5C"/>
    <w:rsid w:val="00610E47"/>
    <w:rsid w:val="006124E1"/>
    <w:rsid w:val="00631594"/>
    <w:rsid w:val="006B5AA1"/>
    <w:rsid w:val="006F6D8E"/>
    <w:rsid w:val="007257CD"/>
    <w:rsid w:val="00736E68"/>
    <w:rsid w:val="0073790F"/>
    <w:rsid w:val="00741023"/>
    <w:rsid w:val="00742DAE"/>
    <w:rsid w:val="00755A43"/>
    <w:rsid w:val="00774B73"/>
    <w:rsid w:val="00776D59"/>
    <w:rsid w:val="007A0533"/>
    <w:rsid w:val="007D7BE0"/>
    <w:rsid w:val="007E0E4D"/>
    <w:rsid w:val="00800804"/>
    <w:rsid w:val="00812B0F"/>
    <w:rsid w:val="00857DB0"/>
    <w:rsid w:val="00893ADD"/>
    <w:rsid w:val="008F1B18"/>
    <w:rsid w:val="009054E4"/>
    <w:rsid w:val="0092489E"/>
    <w:rsid w:val="00935C05"/>
    <w:rsid w:val="00941948"/>
    <w:rsid w:val="009C2509"/>
    <w:rsid w:val="00A132C2"/>
    <w:rsid w:val="00A35AE4"/>
    <w:rsid w:val="00A3656B"/>
    <w:rsid w:val="00A44542"/>
    <w:rsid w:val="00AA565C"/>
    <w:rsid w:val="00AC2408"/>
    <w:rsid w:val="00B07347"/>
    <w:rsid w:val="00B16A66"/>
    <w:rsid w:val="00B30D50"/>
    <w:rsid w:val="00B4020A"/>
    <w:rsid w:val="00B50188"/>
    <w:rsid w:val="00B50C79"/>
    <w:rsid w:val="00B770C2"/>
    <w:rsid w:val="00BF3393"/>
    <w:rsid w:val="00C0669F"/>
    <w:rsid w:val="00C366C6"/>
    <w:rsid w:val="00C421DA"/>
    <w:rsid w:val="00C744F1"/>
    <w:rsid w:val="00D47022"/>
    <w:rsid w:val="00D55934"/>
    <w:rsid w:val="00D97532"/>
    <w:rsid w:val="00E351D6"/>
    <w:rsid w:val="00EC0276"/>
    <w:rsid w:val="00EC54E7"/>
    <w:rsid w:val="00EE1B72"/>
    <w:rsid w:val="00EE3757"/>
    <w:rsid w:val="00F6311F"/>
    <w:rsid w:val="00F84669"/>
    <w:rsid w:val="00FC7C20"/>
    <w:rsid w:val="00FC7F5B"/>
    <w:rsid w:val="00FD5253"/>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8A54F9"/>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7CD"/>
    <w:pPr>
      <w:ind w:left="720"/>
      <w:contextualSpacing/>
    </w:pPr>
  </w:style>
  <w:style w:type="character" w:styleId="CommentReference">
    <w:name w:val="annotation reference"/>
    <w:basedOn w:val="DefaultParagraphFont"/>
    <w:uiPriority w:val="99"/>
    <w:semiHidden/>
    <w:unhideWhenUsed/>
    <w:rsid w:val="00F6311F"/>
    <w:rPr>
      <w:sz w:val="16"/>
      <w:szCs w:val="16"/>
    </w:rPr>
  </w:style>
  <w:style w:type="paragraph" w:styleId="CommentText">
    <w:name w:val="annotation text"/>
    <w:basedOn w:val="Normal"/>
    <w:link w:val="CommentTextChar"/>
    <w:uiPriority w:val="99"/>
    <w:semiHidden/>
    <w:unhideWhenUsed/>
    <w:rsid w:val="00F6311F"/>
    <w:rPr>
      <w:sz w:val="20"/>
      <w:szCs w:val="20"/>
    </w:rPr>
  </w:style>
  <w:style w:type="character" w:customStyle="1" w:styleId="CommentTextChar">
    <w:name w:val="Comment Text Char"/>
    <w:basedOn w:val="DefaultParagraphFont"/>
    <w:link w:val="CommentText"/>
    <w:uiPriority w:val="99"/>
    <w:semiHidden/>
    <w:rsid w:val="00F6311F"/>
    <w:rPr>
      <w:rFonts w:eastAsiaTheme="minorEastAsia"/>
    </w:rPr>
  </w:style>
  <w:style w:type="paragraph" w:styleId="CommentSubject">
    <w:name w:val="annotation subject"/>
    <w:basedOn w:val="CommentText"/>
    <w:next w:val="CommentText"/>
    <w:link w:val="CommentSubjectChar"/>
    <w:uiPriority w:val="99"/>
    <w:semiHidden/>
    <w:unhideWhenUsed/>
    <w:rsid w:val="00F6311F"/>
    <w:rPr>
      <w:b/>
      <w:bCs/>
    </w:rPr>
  </w:style>
  <w:style w:type="character" w:customStyle="1" w:styleId="CommentSubjectChar">
    <w:name w:val="Comment Subject Char"/>
    <w:basedOn w:val="CommentTextChar"/>
    <w:link w:val="CommentSubject"/>
    <w:uiPriority w:val="99"/>
    <w:semiHidden/>
    <w:rsid w:val="00F6311F"/>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64CD-AEC2-4D95-B8C8-C9E382A9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3263</Words>
  <Characters>19110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Jill Gurgal</cp:lastModifiedBy>
  <cp:revision>2</cp:revision>
  <cp:lastPrinted>2018-04-11T15:49:00Z</cp:lastPrinted>
  <dcterms:created xsi:type="dcterms:W3CDTF">2019-04-25T16:40:00Z</dcterms:created>
  <dcterms:modified xsi:type="dcterms:W3CDTF">2019-04-25T16:40:00Z</dcterms:modified>
</cp:coreProperties>
</file>