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42" w:rsidRPr="006116C9" w:rsidRDefault="00952F42" w:rsidP="00952F42">
      <w:pPr>
        <w:spacing w:before="78"/>
        <w:ind w:right="-20"/>
        <w:jc w:val="center"/>
        <w:divId w:val="1995062353"/>
        <w:rPr>
          <w:rFonts w:ascii="Arial" w:eastAsia="Arial" w:hAnsi="Arial" w:cs="Arial"/>
          <w:b/>
          <w:bCs/>
          <w:sz w:val="22"/>
          <w:szCs w:val="22"/>
        </w:rPr>
      </w:pPr>
      <w:r w:rsidRPr="006116C9">
        <w:rPr>
          <w:rFonts w:ascii="Arial" w:eastAsia="Arial" w:hAnsi="Arial" w:cs="Arial"/>
          <w:b/>
          <w:bCs/>
          <w:noProof/>
          <w:sz w:val="22"/>
          <w:szCs w:val="22"/>
        </w:rPr>
        <w:drawing>
          <wp:anchor distT="0" distB="0" distL="114300" distR="114300" simplePos="0" relativeHeight="251657216" behindDoc="0" locked="0" layoutInCell="1" allowOverlap="1" wp14:anchorId="1C9541CC" wp14:editId="2509F4DF">
            <wp:simplePos x="0" y="0"/>
            <wp:positionH relativeFrom="column">
              <wp:posOffset>40640</wp:posOffset>
            </wp:positionH>
            <wp:positionV relativeFrom="paragraph">
              <wp:posOffset>107950</wp:posOffset>
            </wp:positionV>
            <wp:extent cx="1388745" cy="137350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l StateGrants-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745" cy="1373505"/>
                    </a:xfrm>
                    <a:prstGeom prst="rect">
                      <a:avLst/>
                    </a:prstGeom>
                  </pic:spPr>
                </pic:pic>
              </a:graphicData>
            </a:graphic>
            <wp14:sizeRelH relativeFrom="page">
              <wp14:pctWidth>0</wp14:pctWidth>
            </wp14:sizeRelH>
            <wp14:sizeRelV relativeFrom="page">
              <wp14:pctHeight>0</wp14:pctHeight>
            </wp14:sizeRelV>
          </wp:anchor>
        </w:drawing>
      </w:r>
    </w:p>
    <w:p w:rsidR="006116C9" w:rsidRDefault="006116C9" w:rsidP="00952F42">
      <w:pPr>
        <w:spacing w:before="78"/>
        <w:ind w:right="-20"/>
        <w:jc w:val="center"/>
        <w:divId w:val="1995062353"/>
        <w:rPr>
          <w:rFonts w:ascii="Arial" w:eastAsia="Arial" w:hAnsi="Arial" w:cs="Arial"/>
          <w:b/>
          <w:bCs/>
          <w:sz w:val="22"/>
          <w:szCs w:val="22"/>
        </w:rPr>
      </w:pPr>
    </w:p>
    <w:p w:rsidR="003D235B" w:rsidRPr="00BA159D" w:rsidRDefault="003D235B" w:rsidP="00952F42">
      <w:pPr>
        <w:spacing w:before="78"/>
        <w:ind w:right="-20"/>
        <w:jc w:val="center"/>
        <w:divId w:val="1995062353"/>
        <w:rPr>
          <w:rFonts w:ascii="Arial" w:eastAsia="Arial" w:hAnsi="Arial" w:cs="Arial"/>
          <w:color w:val="1F497D" w:themeColor="text2"/>
          <w:sz w:val="28"/>
          <w:szCs w:val="22"/>
        </w:rPr>
      </w:pPr>
      <w:r w:rsidRPr="00BA159D">
        <w:rPr>
          <w:rFonts w:ascii="Arial" w:eastAsia="Arial" w:hAnsi="Arial" w:cs="Arial"/>
          <w:b/>
          <w:bCs/>
          <w:color w:val="1F497D" w:themeColor="text2"/>
          <w:sz w:val="28"/>
          <w:szCs w:val="22"/>
        </w:rPr>
        <w:t>201</w:t>
      </w:r>
      <w:r w:rsidR="002A1C30" w:rsidRPr="00BA159D">
        <w:rPr>
          <w:rFonts w:ascii="Arial" w:eastAsia="Arial" w:hAnsi="Arial" w:cs="Arial"/>
          <w:b/>
          <w:bCs/>
          <w:color w:val="1F497D" w:themeColor="text2"/>
          <w:sz w:val="28"/>
          <w:szCs w:val="22"/>
        </w:rPr>
        <w:t>9-2020</w:t>
      </w:r>
      <w:r w:rsidRPr="00BA159D">
        <w:rPr>
          <w:rFonts w:ascii="Arial" w:eastAsia="Arial" w:hAnsi="Arial" w:cs="Arial"/>
          <w:b/>
          <w:bCs/>
          <w:color w:val="1F497D" w:themeColor="text2"/>
          <w:spacing w:val="1"/>
          <w:sz w:val="28"/>
          <w:szCs w:val="22"/>
        </w:rPr>
        <w:t xml:space="preserve"> </w:t>
      </w:r>
      <w:r w:rsidRPr="00BA159D">
        <w:rPr>
          <w:rFonts w:ascii="Arial" w:eastAsia="Arial" w:hAnsi="Arial" w:cs="Arial"/>
          <w:b/>
          <w:bCs/>
          <w:color w:val="1F497D" w:themeColor="text2"/>
          <w:sz w:val="28"/>
          <w:szCs w:val="22"/>
        </w:rPr>
        <w:t>School</w:t>
      </w:r>
      <w:r w:rsidRPr="00BA159D">
        <w:rPr>
          <w:rFonts w:ascii="Arial" w:eastAsia="Arial" w:hAnsi="Arial" w:cs="Arial"/>
          <w:b/>
          <w:bCs/>
          <w:color w:val="1F497D" w:themeColor="text2"/>
          <w:spacing w:val="1"/>
          <w:sz w:val="28"/>
          <w:szCs w:val="22"/>
        </w:rPr>
        <w:t xml:space="preserve"> </w:t>
      </w:r>
      <w:r w:rsidRPr="00BA159D">
        <w:rPr>
          <w:rFonts w:ascii="Arial" w:eastAsia="Arial" w:hAnsi="Arial" w:cs="Arial"/>
          <w:b/>
          <w:bCs/>
          <w:color w:val="1F497D" w:themeColor="text2"/>
          <w:sz w:val="28"/>
          <w:szCs w:val="22"/>
        </w:rPr>
        <w:t>Parental</w:t>
      </w:r>
      <w:r w:rsidRPr="00BA159D">
        <w:rPr>
          <w:rFonts w:ascii="Arial" w:eastAsia="Arial" w:hAnsi="Arial" w:cs="Arial"/>
          <w:b/>
          <w:bCs/>
          <w:color w:val="1F497D" w:themeColor="text2"/>
          <w:spacing w:val="1"/>
          <w:sz w:val="28"/>
          <w:szCs w:val="22"/>
        </w:rPr>
        <w:t xml:space="preserve"> </w:t>
      </w:r>
      <w:r w:rsidR="00311AF5" w:rsidRPr="00BA159D">
        <w:rPr>
          <w:rFonts w:ascii="Arial" w:eastAsia="Arial" w:hAnsi="Arial" w:cs="Arial"/>
          <w:b/>
          <w:bCs/>
          <w:color w:val="1F497D" w:themeColor="text2"/>
          <w:spacing w:val="1"/>
          <w:sz w:val="28"/>
          <w:szCs w:val="22"/>
        </w:rPr>
        <w:t xml:space="preserve">&amp; Family </w:t>
      </w:r>
      <w:r w:rsidRPr="00BA159D">
        <w:rPr>
          <w:rFonts w:ascii="Arial" w:eastAsia="Arial" w:hAnsi="Arial" w:cs="Arial"/>
          <w:b/>
          <w:bCs/>
          <w:color w:val="1F497D" w:themeColor="text2"/>
          <w:sz w:val="28"/>
          <w:szCs w:val="22"/>
        </w:rPr>
        <w:t>Inv</w:t>
      </w:r>
      <w:r w:rsidRPr="00BA159D">
        <w:rPr>
          <w:rFonts w:ascii="Arial" w:eastAsia="Arial" w:hAnsi="Arial" w:cs="Arial"/>
          <w:b/>
          <w:bCs/>
          <w:color w:val="1F497D" w:themeColor="text2"/>
          <w:spacing w:val="-2"/>
          <w:sz w:val="28"/>
          <w:szCs w:val="22"/>
        </w:rPr>
        <w:t>o</w:t>
      </w:r>
      <w:r w:rsidRPr="00BA159D">
        <w:rPr>
          <w:rFonts w:ascii="Arial" w:eastAsia="Arial" w:hAnsi="Arial" w:cs="Arial"/>
          <w:b/>
          <w:bCs/>
          <w:color w:val="1F497D" w:themeColor="text2"/>
          <w:sz w:val="28"/>
          <w:szCs w:val="22"/>
        </w:rPr>
        <w:t>lvement Polic</w:t>
      </w:r>
      <w:r w:rsidRPr="00BA159D">
        <w:rPr>
          <w:rFonts w:ascii="Arial" w:eastAsia="Arial" w:hAnsi="Arial" w:cs="Arial"/>
          <w:b/>
          <w:bCs/>
          <w:color w:val="1F497D" w:themeColor="text2"/>
          <w:spacing w:val="-3"/>
          <w:sz w:val="28"/>
          <w:szCs w:val="22"/>
        </w:rPr>
        <w:t>y</w:t>
      </w:r>
      <w:r w:rsidR="00D64219" w:rsidRPr="00BA159D">
        <w:rPr>
          <w:rFonts w:ascii="Arial" w:eastAsia="Arial" w:hAnsi="Arial" w:cs="Arial"/>
          <w:b/>
          <w:bCs/>
          <w:color w:val="1F497D" w:themeColor="text2"/>
          <w:spacing w:val="-3"/>
          <w:sz w:val="28"/>
          <w:szCs w:val="22"/>
        </w:rPr>
        <w:t xml:space="preserve"> (PFEP)</w:t>
      </w:r>
    </w:p>
    <w:p w:rsidR="003D235B" w:rsidRPr="00BA159D" w:rsidRDefault="003D235B" w:rsidP="00952F42">
      <w:pPr>
        <w:pStyle w:val="NormalWeb"/>
        <w:jc w:val="center"/>
        <w:divId w:val="1995062353"/>
        <w:rPr>
          <w:rFonts w:eastAsia="Arial"/>
          <w:b/>
          <w:bCs/>
          <w:color w:val="1F497D" w:themeColor="text2"/>
          <w:position w:val="-1"/>
          <w:sz w:val="28"/>
          <w:szCs w:val="22"/>
          <w:u w:val="thick" w:color="000000"/>
        </w:rPr>
      </w:pPr>
      <w:r w:rsidRPr="00BA159D">
        <w:rPr>
          <w:rFonts w:eastAsia="Arial"/>
          <w:b/>
          <w:bCs/>
          <w:color w:val="1F497D" w:themeColor="text2"/>
          <w:position w:val="-1"/>
          <w:sz w:val="28"/>
          <w:szCs w:val="22"/>
        </w:rPr>
        <w:t>School</w:t>
      </w:r>
      <w:r w:rsidRPr="00BA159D">
        <w:rPr>
          <w:rFonts w:eastAsia="Arial"/>
          <w:bCs/>
          <w:color w:val="1F497D" w:themeColor="text2"/>
          <w:position w:val="-1"/>
          <w:sz w:val="28"/>
          <w:szCs w:val="22"/>
        </w:rPr>
        <w:t xml:space="preserve">: </w:t>
      </w:r>
      <w:r w:rsidR="00EE4317" w:rsidRPr="00EE4317">
        <w:rPr>
          <w:rFonts w:eastAsia="Arial"/>
          <w:b/>
          <w:bCs/>
          <w:color w:val="1F497D" w:themeColor="text2"/>
          <w:position w:val="-1"/>
          <w:sz w:val="28"/>
          <w:szCs w:val="22"/>
          <w:u w:val="single"/>
        </w:rPr>
        <w:t>Manatee Elementary School</w:t>
      </w:r>
    </w:p>
    <w:p w:rsidR="00952F42" w:rsidRPr="006116C9" w:rsidRDefault="00952F42" w:rsidP="003D235B">
      <w:pPr>
        <w:pStyle w:val="NormalWeb"/>
        <w:divId w:val="1995062353"/>
        <w:rPr>
          <w:sz w:val="22"/>
          <w:szCs w:val="22"/>
        </w:rPr>
      </w:pPr>
    </w:p>
    <w:p w:rsidR="00C9379D" w:rsidRPr="006116C9" w:rsidRDefault="00C9379D" w:rsidP="00C9379D">
      <w:pPr>
        <w:pStyle w:val="Heading2"/>
        <w:spacing w:after="0" w:afterAutospacing="0"/>
        <w:divId w:val="1995062353"/>
        <w:rPr>
          <w:rFonts w:ascii="Arial" w:eastAsia="Times New Roman" w:hAnsi="Arial" w:cs="Arial"/>
          <w:b w:val="0"/>
        </w:rPr>
      </w:pPr>
      <w:r w:rsidRPr="006116C9">
        <w:rPr>
          <w:rFonts w:ascii="Arial" w:eastAsia="Times New Roman" w:hAnsi="Arial" w:cs="Arial"/>
          <w:b w:val="0"/>
        </w:rPr>
        <w:t>Each participating Title I public school must develop jointly with families a written school</w:t>
      </w:r>
      <w:r w:rsidRPr="006116C9">
        <w:rPr>
          <w:rFonts w:ascii="Cambria Math" w:eastAsia="Times New Roman" w:hAnsi="Cambria Math" w:cs="Cambria Math"/>
          <w:b w:val="0"/>
        </w:rPr>
        <w:t>‐</w:t>
      </w:r>
      <w:r w:rsidRPr="006116C9">
        <w:rPr>
          <w:rFonts w:ascii="Arial" w:eastAsia="Times New Roman" w:hAnsi="Arial" w:cs="Arial"/>
          <w:b w:val="0"/>
        </w:rPr>
        <w:t xml:space="preserve">level Parent </w:t>
      </w:r>
      <w:r w:rsidR="00A90EB8">
        <w:rPr>
          <w:rFonts w:ascii="Arial" w:eastAsia="Times New Roman" w:hAnsi="Arial" w:cs="Arial"/>
          <w:b w:val="0"/>
        </w:rPr>
        <w:t xml:space="preserve">&amp; Family Engagement </w:t>
      </w:r>
      <w:r w:rsidRPr="006116C9">
        <w:rPr>
          <w:rFonts w:ascii="Arial" w:eastAsia="Times New Roman" w:hAnsi="Arial" w:cs="Arial"/>
          <w:b w:val="0"/>
        </w:rPr>
        <w:t>Policy/ Plan (P</w:t>
      </w:r>
      <w:r w:rsidR="00A90EB8">
        <w:rPr>
          <w:rFonts w:ascii="Arial" w:eastAsia="Times New Roman" w:hAnsi="Arial" w:cs="Arial"/>
          <w:b w:val="0"/>
        </w:rPr>
        <w:t>FE</w:t>
      </w:r>
      <w:r w:rsidRPr="006116C9">
        <w:rPr>
          <w:rFonts w:ascii="Arial" w:eastAsia="Times New Roman" w:hAnsi="Arial" w:cs="Arial"/>
          <w:b w:val="0"/>
        </w:rPr>
        <w:t xml:space="preserve">P) that describes how the school will build family capacity [ESEA Section1116]. Please complete this form and uploaded in the ADNTITLE1SCHOOLS share drive. </w:t>
      </w:r>
    </w:p>
    <w:p w:rsidR="002C5D8E" w:rsidRPr="00F01ABB" w:rsidRDefault="0031569B" w:rsidP="00F01ABB">
      <w:pPr>
        <w:pStyle w:val="Heading6"/>
        <w:spacing w:before="120"/>
        <w:divId w:val="1995062353"/>
        <w:rPr>
          <w:rFonts w:eastAsia="Times New Roman"/>
          <w:b/>
          <w:sz w:val="28"/>
        </w:rPr>
      </w:pPr>
      <w:r w:rsidRPr="00F01ABB">
        <w:rPr>
          <w:rFonts w:eastAsia="Times New Roman"/>
          <w:b/>
          <w:sz w:val="28"/>
        </w:rPr>
        <w:t>Assurances</w:t>
      </w:r>
    </w:p>
    <w:p w:rsidR="00B23AB4" w:rsidRDefault="008B68C0" w:rsidP="00B23AB4">
      <w:pPr>
        <w:pStyle w:val="Heading2"/>
        <w:spacing w:before="0" w:beforeAutospacing="0" w:after="0" w:afterAutospacing="0"/>
        <w:divId w:val="1995062353"/>
        <w:rPr>
          <w:rFonts w:ascii="Arial" w:eastAsia="Times New Roman" w:hAnsi="Arial" w:cs="Arial"/>
          <w:b w:val="0"/>
        </w:rPr>
      </w:pPr>
      <w:r>
        <w:rPr>
          <w:rFonts w:ascii="Arial" w:eastAsia="Times New Roman" w:hAnsi="Arial" w:cs="Arial"/>
          <w:b w:val="0"/>
        </w:rPr>
        <w:t>Please check all the boxes</w:t>
      </w:r>
    </w:p>
    <w:p w:rsidR="008B68C0" w:rsidRPr="0059231F" w:rsidRDefault="008B68C0" w:rsidP="00B23AB4">
      <w:pPr>
        <w:pStyle w:val="Heading2"/>
        <w:spacing w:before="0" w:beforeAutospacing="0" w:after="0" w:afterAutospacing="0"/>
        <w:divId w:val="1995062353"/>
        <w:rPr>
          <w:rFonts w:ascii="Arial" w:eastAsia="Times New Roman" w:hAnsi="Arial" w:cs="Arial"/>
          <w:b w:val="0"/>
        </w:rPr>
      </w:pPr>
    </w:p>
    <w:tbl>
      <w:tblPr>
        <w:tblStyle w:val="PlainTable4"/>
        <w:tblW w:w="9630" w:type="dxa"/>
        <w:tblInd w:w="90" w:type="dxa"/>
        <w:tblLook w:val="04A0" w:firstRow="1" w:lastRow="0" w:firstColumn="1" w:lastColumn="0" w:noHBand="0" w:noVBand="1"/>
      </w:tblPr>
      <w:tblGrid>
        <w:gridCol w:w="540"/>
        <w:gridCol w:w="9090"/>
      </w:tblGrid>
      <w:tr w:rsidR="0059231F" w:rsidRPr="0059231F" w:rsidTr="009B787C">
        <w:trPr>
          <w:cnfStyle w:val="100000000000" w:firstRow="1" w:lastRow="0" w:firstColumn="0" w:lastColumn="0" w:oddVBand="0" w:evenVBand="0" w:oddHBand="0"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000194916"/>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EE140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2"/>
                <w:szCs w:val="22"/>
              </w:rPr>
            </w:pPr>
            <w:r w:rsidRPr="0059231F">
              <w:rPr>
                <w:rFonts w:ascii="Arial" w:eastAsia="Times New Roman" w:hAnsi="Arial" w:cs="Arial"/>
                <w:b w:val="0"/>
                <w:color w:val="000000" w:themeColor="text1"/>
                <w:sz w:val="22"/>
                <w:szCs w:val="22"/>
              </w:rPr>
              <w:t>Involve the parents of children served in Title I, Part A in decisions about how Title I, Part A funds are spent?</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7981758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591745"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The school will be governed by the statutory definition of parental involvement, and will carry out programs, activities, and procedures in accordance with the definition outlined in Section 8101 of ESEA</w:t>
            </w:r>
          </w:p>
        </w:tc>
      </w:tr>
      <w:tr w:rsidR="0059231F" w:rsidRPr="0059231F" w:rsidTr="009B787C">
        <w:trPr>
          <w:divId w:val="1995062353"/>
          <w:trHeight w:val="144"/>
        </w:trPr>
        <w:sdt>
          <w:sdtPr>
            <w:rPr>
              <w:rFonts w:ascii="Arial" w:eastAsia="Times New Roman" w:hAnsi="Arial" w:cs="Arial"/>
              <w:color w:val="000000" w:themeColor="text1"/>
              <w:sz w:val="36"/>
              <w:szCs w:val="22"/>
            </w:rPr>
            <w:id w:val="1139612580"/>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591745"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Jointly develop/revise with families the school parental involvement policy and distribute it to parents of participating children and make available the parental involvement plan to the local community</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2105862"/>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591745"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Involve parents and families, in an organized, ongoing, and timely way, in the planning, review, and improvement of programs under this part, including the planning, review, and improvement of the school parental involvement policy and the joint development of the schoolwide program plan </w:t>
            </w:r>
          </w:p>
        </w:tc>
      </w:tr>
      <w:tr w:rsidR="0059231F" w:rsidRPr="0059231F" w:rsidTr="009B787C">
        <w:trPr>
          <w:divId w:val="1995062353"/>
          <w:trHeight w:val="144"/>
        </w:trPr>
        <w:sdt>
          <w:sdtPr>
            <w:rPr>
              <w:rFonts w:ascii="Arial" w:eastAsia="Times New Roman" w:hAnsi="Arial" w:cs="Arial"/>
              <w:color w:val="000000" w:themeColor="text1"/>
              <w:sz w:val="36"/>
              <w:szCs w:val="22"/>
            </w:rPr>
            <w:id w:val="-167965452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591745"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Use the findings of the parental involvement policy review to design strategies for more effective parental involvement, and to revise, if necessary, the school’s parental involvement policy </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874551"/>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591745"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timely notice information regarding their right to request information on the professional qualifications of the student's classroom teachers and paraprofessionals</w:t>
            </w:r>
          </w:p>
        </w:tc>
      </w:tr>
      <w:tr w:rsidR="0059231F" w:rsidRPr="0059231F" w:rsidTr="009B787C">
        <w:trPr>
          <w:divId w:val="1995062353"/>
          <w:trHeight w:val="144"/>
        </w:trPr>
        <w:sdt>
          <w:sdtPr>
            <w:rPr>
              <w:rFonts w:ascii="Arial" w:eastAsia="Times New Roman" w:hAnsi="Arial" w:cs="Arial"/>
              <w:color w:val="000000" w:themeColor="text1"/>
              <w:sz w:val="36"/>
              <w:szCs w:val="22"/>
            </w:rPr>
            <w:id w:val="43865597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591745"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with timely notice when their child has been assigned or has been taught for four (4) or more consecutive weeks by a teacher who is out of field</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64009129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591745"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to each family an individual student report about the performance of their child on the state assessment in at least mathematics, language arts, and reading [ESEA Section1116]</w:t>
            </w:r>
          </w:p>
        </w:tc>
      </w:tr>
    </w:tbl>
    <w:p w:rsidR="006116C9" w:rsidRDefault="006116C9" w:rsidP="00B23AB4">
      <w:pPr>
        <w:spacing w:before="100" w:beforeAutospacing="1" w:after="100" w:afterAutospacing="1"/>
        <w:divId w:val="1995062353"/>
        <w:rPr>
          <w:rFonts w:ascii="Arial" w:eastAsia="Times New Roman" w:hAnsi="Arial" w:cs="Arial"/>
          <w:sz w:val="22"/>
          <w:szCs w:val="22"/>
        </w:rPr>
      </w:pPr>
    </w:p>
    <w:p w:rsidR="00661FBF" w:rsidRPr="00591745" w:rsidRDefault="00591745" w:rsidP="00591745">
      <w:pPr>
        <w:tabs>
          <w:tab w:val="left" w:pos="7924"/>
        </w:tabs>
        <w:spacing w:before="100" w:beforeAutospacing="1" w:after="100" w:afterAutospacing="1"/>
        <w:divId w:val="1995062353"/>
        <w:rPr>
          <w:rFonts w:ascii="Lucida Handwriting" w:eastAsia="Times New Roman" w:hAnsi="Lucida Handwriting" w:cs="Arial"/>
          <w:sz w:val="22"/>
          <w:szCs w:val="22"/>
        </w:rPr>
      </w:pPr>
      <w:r>
        <w:rPr>
          <w:rFonts w:ascii="Lucida Handwriting" w:eastAsia="Times New Roman" w:hAnsi="Lucida Handwriting" w:cs="Arial"/>
          <w:sz w:val="22"/>
          <w:szCs w:val="22"/>
        </w:rPr>
        <w:t xml:space="preserve">Dr. Laurie Mearsheimer </w:t>
      </w:r>
      <w:r>
        <w:rPr>
          <w:rFonts w:ascii="Lucida Handwriting" w:eastAsia="Times New Roman" w:hAnsi="Lucida Handwriting" w:cs="Arial"/>
          <w:sz w:val="22"/>
          <w:szCs w:val="22"/>
        </w:rPr>
        <w:tab/>
        <w:t>5/14/19</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1"/>
        <w:gridCol w:w="2266"/>
        <w:gridCol w:w="2793"/>
      </w:tblGrid>
      <w:tr w:rsidR="00952F42" w:rsidRPr="006116C9" w:rsidTr="00952F42">
        <w:trPr>
          <w:divId w:val="1995062353"/>
          <w:tblCellSpacing w:w="15" w:type="dxa"/>
        </w:trPr>
        <w:tc>
          <w:tcPr>
            <w:tcW w:w="2533" w:type="pct"/>
            <w:tcBorders>
              <w:top w:val="single" w:sz="4" w:space="0" w:color="auto"/>
            </w:tcBorders>
            <w:vAlign w:val="center"/>
            <w:hideMark/>
          </w:tcPr>
          <w:p w:rsidR="00952F42" w:rsidRPr="006116C9" w:rsidRDefault="00952F42" w:rsidP="009C20A0">
            <w:pPr>
              <w:spacing w:before="75" w:after="75"/>
              <w:ind w:left="75" w:right="75"/>
              <w:rPr>
                <w:rFonts w:ascii="Arial" w:eastAsia="Times New Roman" w:hAnsi="Arial" w:cs="Arial"/>
                <w:sz w:val="22"/>
                <w:szCs w:val="22"/>
              </w:rPr>
            </w:pPr>
            <w:r w:rsidRPr="006116C9">
              <w:rPr>
                <w:rStyle w:val="Strong"/>
                <w:rFonts w:ascii="Arial" w:eastAsia="Times New Roman" w:hAnsi="Arial" w:cs="Arial"/>
                <w:sz w:val="22"/>
                <w:szCs w:val="22"/>
              </w:rPr>
              <w:t xml:space="preserve">Principal </w:t>
            </w:r>
            <w:r w:rsidR="009C20A0" w:rsidRPr="006116C9">
              <w:rPr>
                <w:rStyle w:val="Strong"/>
                <w:rFonts w:ascii="Arial" w:eastAsia="Times New Roman" w:hAnsi="Arial" w:cs="Arial"/>
                <w:sz w:val="22"/>
                <w:szCs w:val="22"/>
              </w:rPr>
              <w:t>Signature</w:t>
            </w:r>
          </w:p>
        </w:tc>
        <w:tc>
          <w:tcPr>
            <w:tcW w:w="1080" w:type="pct"/>
          </w:tcPr>
          <w:p w:rsidR="00952F42" w:rsidRPr="006116C9" w:rsidRDefault="00952F42">
            <w:pPr>
              <w:spacing w:before="75" w:after="75"/>
              <w:ind w:left="75" w:right="75"/>
              <w:rPr>
                <w:rFonts w:ascii="Arial" w:eastAsia="Times New Roman" w:hAnsi="Arial" w:cs="Arial"/>
                <w:sz w:val="22"/>
                <w:szCs w:val="22"/>
              </w:rPr>
            </w:pPr>
          </w:p>
        </w:tc>
        <w:tc>
          <w:tcPr>
            <w:tcW w:w="1327" w:type="pct"/>
            <w:tcBorders>
              <w:top w:val="single" w:sz="4" w:space="0" w:color="auto"/>
            </w:tcBorders>
            <w:vAlign w:val="center"/>
            <w:hideMark/>
          </w:tcPr>
          <w:p w:rsidR="00952F42" w:rsidRPr="006116C9" w:rsidRDefault="00952F42">
            <w:pPr>
              <w:spacing w:before="75" w:after="75"/>
              <w:ind w:left="75" w:right="75"/>
              <w:rPr>
                <w:rFonts w:ascii="Arial" w:eastAsia="Times New Roman" w:hAnsi="Arial" w:cs="Arial"/>
                <w:sz w:val="22"/>
                <w:szCs w:val="22"/>
              </w:rPr>
            </w:pPr>
            <w:r w:rsidRPr="006116C9">
              <w:rPr>
                <w:rFonts w:ascii="Arial" w:eastAsia="Times New Roman" w:hAnsi="Arial" w:cs="Arial"/>
                <w:sz w:val="22"/>
                <w:szCs w:val="22"/>
              </w:rPr>
              <w:t>Date Signed</w:t>
            </w:r>
          </w:p>
        </w:tc>
      </w:tr>
    </w:tbl>
    <w:p w:rsidR="00661FBF" w:rsidRDefault="00661FBF" w:rsidP="00661FBF">
      <w:pPr>
        <w:pStyle w:val="ListParagraph"/>
        <w:ind w:left="360"/>
        <w:divId w:val="610868143"/>
        <w:rPr>
          <w:rFonts w:ascii="Arial" w:eastAsia="Times New Roman" w:hAnsi="Arial" w:cs="Arial"/>
          <w:i/>
          <w:sz w:val="22"/>
          <w:szCs w:val="22"/>
        </w:rPr>
      </w:pPr>
    </w:p>
    <w:p w:rsidR="009B787C" w:rsidRPr="00661FBF" w:rsidRDefault="009B787C" w:rsidP="00661FBF">
      <w:pPr>
        <w:pStyle w:val="ListParagraph"/>
        <w:ind w:left="360"/>
        <w:divId w:val="610868143"/>
        <w:rPr>
          <w:rFonts w:ascii="Arial" w:eastAsia="Times New Roman" w:hAnsi="Arial" w:cs="Arial"/>
          <w:i/>
          <w:sz w:val="22"/>
          <w:szCs w:val="22"/>
        </w:rPr>
      </w:pPr>
    </w:p>
    <w:p w:rsidR="00D8237C" w:rsidRPr="00D8237C" w:rsidRDefault="00D8237C" w:rsidP="00D8237C">
      <w:pPr>
        <w:divId w:val="610868143"/>
        <w:rPr>
          <w:rFonts w:ascii="Arial" w:eastAsia="Times New Roman" w:hAnsi="Arial" w:cs="Arial"/>
          <w:i/>
          <w:sz w:val="22"/>
          <w:szCs w:val="22"/>
        </w:rPr>
      </w:pPr>
    </w:p>
    <w:p w:rsidR="002C5D8E" w:rsidRPr="006116C9" w:rsidRDefault="0031569B" w:rsidP="004E3484">
      <w:pPr>
        <w:pStyle w:val="ListParagraph"/>
        <w:numPr>
          <w:ilvl w:val="0"/>
          <w:numId w:val="3"/>
        </w:numPr>
        <w:divId w:val="610868143"/>
        <w:rPr>
          <w:rFonts w:ascii="Arial" w:eastAsia="Times New Roman" w:hAnsi="Arial" w:cs="Arial"/>
          <w:i/>
          <w:sz w:val="22"/>
          <w:szCs w:val="22"/>
        </w:rPr>
      </w:pPr>
      <w:r w:rsidRPr="006116C9">
        <w:rPr>
          <w:rFonts w:ascii="Arial" w:eastAsia="Times New Roman" w:hAnsi="Arial" w:cs="Arial"/>
          <w:b/>
          <w:bCs/>
          <w:sz w:val="22"/>
          <w:szCs w:val="22"/>
        </w:rPr>
        <w:lastRenderedPageBreak/>
        <w:t>Involvement of Parents</w:t>
      </w:r>
      <w:r w:rsidRPr="006116C9">
        <w:rPr>
          <w:rFonts w:ascii="Arial" w:eastAsia="Times New Roman" w:hAnsi="Arial" w:cs="Arial"/>
          <w:sz w:val="22"/>
          <w:szCs w:val="22"/>
        </w:rPr>
        <w:br/>
      </w:r>
      <w:r w:rsidR="00C72A92" w:rsidRPr="006116C9">
        <w:rPr>
          <w:rFonts w:ascii="Arial" w:eastAsia="Times New Roman" w:hAnsi="Arial" w:cs="Arial"/>
          <w:sz w:val="22"/>
          <w:szCs w:val="22"/>
        </w:rPr>
        <w:t xml:space="preserve">Describe how </w:t>
      </w:r>
      <w:r w:rsidR="00DE7F80">
        <w:rPr>
          <w:rFonts w:ascii="Arial" w:eastAsia="Times New Roman" w:hAnsi="Arial" w:cs="Arial"/>
          <w:sz w:val="22"/>
          <w:szCs w:val="22"/>
        </w:rPr>
        <w:t>your</w:t>
      </w:r>
      <w:r w:rsidR="00C72A92" w:rsidRPr="006116C9">
        <w:rPr>
          <w:rFonts w:ascii="Arial" w:eastAsia="Times New Roman" w:hAnsi="Arial" w:cs="Arial"/>
          <w:sz w:val="22"/>
          <w:szCs w:val="22"/>
        </w:rPr>
        <w:t xml:space="preserve"> school will involve the parents and families in an organized, ongoing, and timely manner, in the planning, review and improvement of Title I programs, including involvement in decision making of how funds for Title I will be used?</w:t>
      </w:r>
    </w:p>
    <w:tbl>
      <w:tblPr>
        <w:tblStyle w:val="TableGrid"/>
        <w:tblW w:w="0" w:type="auto"/>
        <w:tblInd w:w="355" w:type="dxa"/>
        <w:tblLook w:val="04A0" w:firstRow="1" w:lastRow="0" w:firstColumn="1" w:lastColumn="0" w:noHBand="0" w:noVBand="1"/>
      </w:tblPr>
      <w:tblGrid>
        <w:gridCol w:w="9630"/>
      </w:tblGrid>
      <w:tr w:rsidR="001B0DC6" w:rsidRPr="006116C9" w:rsidTr="0004063C">
        <w:trPr>
          <w:divId w:val="1920215067"/>
          <w:trHeight w:val="872"/>
        </w:trPr>
        <w:tc>
          <w:tcPr>
            <w:tcW w:w="9630" w:type="dxa"/>
          </w:tcPr>
          <w:p w:rsidR="00EE1403" w:rsidRPr="00B958F6" w:rsidRDefault="00EE1403" w:rsidP="00EE1403">
            <w:pPr>
              <w:spacing w:before="74"/>
              <w:ind w:left="2" w:right="22"/>
              <w:rPr>
                <w:sz w:val="17"/>
                <w:szCs w:val="17"/>
              </w:rPr>
            </w:pPr>
            <w:r w:rsidRPr="00B958F6">
              <w:rPr>
                <w:sz w:val="17"/>
                <w:szCs w:val="17"/>
              </w:rPr>
              <w:t xml:space="preserve">Parents </w:t>
            </w:r>
            <w:proofErr w:type="gramStart"/>
            <w:r w:rsidRPr="00B958F6">
              <w:rPr>
                <w:sz w:val="17"/>
                <w:szCs w:val="17"/>
              </w:rPr>
              <w:t>will be invited</w:t>
            </w:r>
            <w:proofErr w:type="gramEnd"/>
            <w:r w:rsidRPr="00B958F6">
              <w:rPr>
                <w:sz w:val="17"/>
                <w:szCs w:val="17"/>
              </w:rPr>
              <w:t xml:space="preserve"> to attend our "Annual Title I Meeting" during our back to school "Meet the Teacher" event. Parent Institutes and </w:t>
            </w:r>
            <w:r w:rsidRPr="00B958F6">
              <w:rPr>
                <w:sz w:val="17"/>
                <w:szCs w:val="17"/>
              </w:rPr>
              <w:t>Parent Leadership (</w:t>
            </w:r>
            <w:r w:rsidRPr="00B958F6">
              <w:rPr>
                <w:sz w:val="17"/>
                <w:szCs w:val="17"/>
              </w:rPr>
              <w:t>PTO</w:t>
            </w:r>
            <w:r w:rsidRPr="00B958F6">
              <w:rPr>
                <w:sz w:val="17"/>
                <w:szCs w:val="17"/>
              </w:rPr>
              <w:t>)</w:t>
            </w:r>
            <w:r w:rsidRPr="00B958F6">
              <w:rPr>
                <w:sz w:val="17"/>
                <w:szCs w:val="17"/>
              </w:rPr>
              <w:t xml:space="preserve"> meetings </w:t>
            </w:r>
            <w:proofErr w:type="gramStart"/>
            <w:r w:rsidRPr="00B958F6">
              <w:rPr>
                <w:sz w:val="17"/>
                <w:szCs w:val="17"/>
              </w:rPr>
              <w:t>will be utilized</w:t>
            </w:r>
            <w:proofErr w:type="gramEnd"/>
            <w:r w:rsidRPr="00B958F6">
              <w:rPr>
                <w:sz w:val="17"/>
                <w:szCs w:val="17"/>
              </w:rPr>
              <w:t xml:space="preserve"> to share important information and provide training to parents regarding curriculum, standards and strategies for working with their children at home to support a strong home/school connection. Monthly SAC meetings include progress updates on quarterly benchmark assessment</w:t>
            </w:r>
            <w:r w:rsidRPr="00B958F6">
              <w:rPr>
                <w:sz w:val="17"/>
                <w:szCs w:val="17"/>
              </w:rPr>
              <w:t>s</w:t>
            </w:r>
            <w:r w:rsidRPr="00B958F6">
              <w:rPr>
                <w:sz w:val="17"/>
                <w:szCs w:val="17"/>
              </w:rPr>
              <w:t xml:space="preserve"> and allow for parent input on o</w:t>
            </w:r>
            <w:r w:rsidRPr="00B958F6">
              <w:rPr>
                <w:sz w:val="17"/>
                <w:szCs w:val="17"/>
              </w:rPr>
              <w:t>ur Title I plan, Use of Funds, C</w:t>
            </w:r>
            <w:r w:rsidRPr="00B958F6">
              <w:rPr>
                <w:sz w:val="17"/>
                <w:szCs w:val="17"/>
              </w:rPr>
              <w:t>ompact and Parental &amp; Family Involvement Plan.</w:t>
            </w:r>
          </w:p>
          <w:p w:rsidR="001B0DC6" w:rsidRPr="006116C9" w:rsidRDefault="001B0DC6">
            <w:pPr>
              <w:rPr>
                <w:rFonts w:ascii="Arial" w:eastAsia="Times New Roman" w:hAnsi="Arial" w:cs="Arial"/>
                <w:sz w:val="22"/>
                <w:szCs w:val="22"/>
              </w:rPr>
            </w:pPr>
          </w:p>
        </w:tc>
      </w:tr>
    </w:tbl>
    <w:p w:rsidR="00C72A92" w:rsidRPr="006116C9" w:rsidRDefault="00C72A92" w:rsidP="0004063C">
      <w:pPr>
        <w:pStyle w:val="ListParagraph"/>
        <w:numPr>
          <w:ilvl w:val="0"/>
          <w:numId w:val="3"/>
        </w:numPr>
        <w:spacing w:before="120"/>
        <w:divId w:val="1633175891"/>
        <w:rPr>
          <w:rFonts w:ascii="Arial" w:eastAsia="Times New Roman" w:hAnsi="Arial" w:cs="Arial"/>
          <w:sz w:val="22"/>
          <w:szCs w:val="22"/>
        </w:rPr>
      </w:pPr>
      <w:r w:rsidRPr="006116C9">
        <w:rPr>
          <w:rFonts w:ascii="Arial" w:eastAsia="Times New Roman" w:hAnsi="Arial" w:cs="Arial"/>
          <w:b/>
          <w:bCs/>
          <w:sz w:val="22"/>
          <w:szCs w:val="22"/>
        </w:rPr>
        <w:t>Coordination and Integration with Other Federal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Describe how your school will coordinate and integrate parent and family engagement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and activities</w:t>
      </w:r>
      <w:r w:rsidR="00A54A0A">
        <w:rPr>
          <w:rFonts w:ascii="Arial" w:eastAsia="Times New Roman" w:hAnsi="Arial" w:cs="Arial"/>
          <w:sz w:val="22"/>
          <w:szCs w:val="22"/>
        </w:rPr>
        <w:t xml:space="preserve"> </w:t>
      </w:r>
      <w:r w:rsidR="00A54A0A" w:rsidRPr="006116C9">
        <w:rPr>
          <w:rFonts w:ascii="Arial" w:eastAsia="Times New Roman" w:hAnsi="Arial" w:cs="Arial"/>
          <w:b/>
          <w:bCs/>
          <w:sz w:val="22"/>
          <w:szCs w:val="22"/>
        </w:rPr>
        <w:t>with Other Federal Programs</w:t>
      </w:r>
      <w:r w:rsidRPr="006116C9">
        <w:rPr>
          <w:rFonts w:ascii="Arial" w:eastAsia="Times New Roman" w:hAnsi="Arial" w:cs="Arial"/>
          <w:sz w:val="22"/>
          <w:szCs w:val="22"/>
        </w:rPr>
        <w:t>?</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1633175891"/>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EE1403" w:rsidRPr="00B958F6" w:rsidRDefault="00EE1403" w:rsidP="00EE1403">
            <w:pPr>
              <w:spacing w:before="89"/>
              <w:ind w:left="57" w:right="119"/>
              <w:rPr>
                <w:sz w:val="17"/>
                <w:szCs w:val="17"/>
              </w:rPr>
            </w:pPr>
            <w:r w:rsidRPr="00B958F6">
              <w:rPr>
                <w:sz w:val="17"/>
                <w:szCs w:val="17"/>
              </w:rPr>
              <w:t>Monthly parent/family events, including student musical performances, art exhibits, parent institutes and other "family fun" activities (i.e. literacy night, family picnic, etc.), provide opportunities for parents of all grade levels to attend and be involved in their child's school. Student led conferences are held twice each year to allow students to share their academic goals and progress with their parents.</w:t>
            </w:r>
          </w:p>
          <w:p w:rsidR="00C72A92" w:rsidRPr="006116C9" w:rsidRDefault="00C72A92" w:rsidP="004E3484">
            <w:pPr>
              <w:rPr>
                <w:rFonts w:ascii="Arial" w:eastAsia="Times New Roman" w:hAnsi="Arial" w:cs="Arial"/>
                <w:color w:val="1F497D" w:themeColor="text2"/>
                <w:sz w:val="22"/>
                <w:szCs w:val="22"/>
              </w:rPr>
            </w:pPr>
          </w:p>
        </w:tc>
      </w:tr>
    </w:tbl>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 xml:space="preserve">Describe how your school will coordinate and integrate parent and family activities that </w:t>
      </w:r>
      <w:r w:rsidRPr="006116C9">
        <w:rPr>
          <w:rFonts w:ascii="Arial" w:eastAsia="Times New Roman" w:hAnsi="Arial" w:cs="Arial"/>
          <w:b/>
          <w:sz w:val="22"/>
          <w:szCs w:val="22"/>
        </w:rPr>
        <w:t>teach</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parents how to help their child(ren) at home?</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[ESEA Section 1116]</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364522501"/>
          <w:trHeight w:val="798"/>
        </w:trPr>
        <w:tc>
          <w:tcPr>
            <w:tcW w:w="9607" w:type="dxa"/>
            <w:tcBorders>
              <w:top w:val="single" w:sz="6" w:space="0" w:color="000000"/>
              <w:left w:val="single" w:sz="6" w:space="0" w:color="000000"/>
              <w:bottom w:val="single" w:sz="6" w:space="0" w:color="000000"/>
              <w:right w:val="single" w:sz="6" w:space="0" w:color="000000"/>
            </w:tcBorders>
            <w:vAlign w:val="center"/>
          </w:tcPr>
          <w:p w:rsidR="00B958F6" w:rsidRPr="00B958F6" w:rsidRDefault="00B958F6" w:rsidP="00B958F6">
            <w:pPr>
              <w:spacing w:before="65" w:line="247" w:lineRule="auto"/>
              <w:ind w:left="62" w:right="119"/>
              <w:rPr>
                <w:sz w:val="17"/>
                <w:szCs w:val="17"/>
              </w:rPr>
            </w:pPr>
            <w:r w:rsidRPr="00B958F6">
              <w:rPr>
                <w:w w:val="105"/>
                <w:sz w:val="17"/>
                <w:szCs w:val="17"/>
              </w:rPr>
              <w:t>Three</w:t>
            </w:r>
            <w:r w:rsidRPr="00B958F6">
              <w:rPr>
                <w:spacing w:val="-10"/>
                <w:w w:val="105"/>
                <w:sz w:val="17"/>
                <w:szCs w:val="17"/>
              </w:rPr>
              <w:t xml:space="preserve"> </w:t>
            </w:r>
            <w:r w:rsidRPr="00B958F6">
              <w:rPr>
                <w:w w:val="105"/>
                <w:sz w:val="17"/>
                <w:szCs w:val="17"/>
              </w:rPr>
              <w:t>parent</w:t>
            </w:r>
            <w:r w:rsidRPr="00B958F6">
              <w:rPr>
                <w:spacing w:val="-10"/>
                <w:w w:val="105"/>
                <w:sz w:val="17"/>
                <w:szCs w:val="17"/>
              </w:rPr>
              <w:t xml:space="preserve"> </w:t>
            </w:r>
            <w:r w:rsidRPr="00B958F6">
              <w:rPr>
                <w:w w:val="105"/>
                <w:sz w:val="17"/>
                <w:szCs w:val="17"/>
              </w:rPr>
              <w:t>institutes</w:t>
            </w:r>
            <w:r w:rsidRPr="00B958F6">
              <w:rPr>
                <w:spacing w:val="-10"/>
                <w:w w:val="105"/>
                <w:sz w:val="17"/>
                <w:szCs w:val="17"/>
              </w:rPr>
              <w:t xml:space="preserve"> </w:t>
            </w:r>
            <w:proofErr w:type="gramStart"/>
            <w:r w:rsidRPr="00B958F6">
              <w:rPr>
                <w:w w:val="105"/>
                <w:sz w:val="17"/>
                <w:szCs w:val="17"/>
              </w:rPr>
              <w:t>are</w:t>
            </w:r>
            <w:r w:rsidRPr="00B958F6">
              <w:rPr>
                <w:spacing w:val="-10"/>
                <w:w w:val="105"/>
                <w:sz w:val="17"/>
                <w:szCs w:val="17"/>
              </w:rPr>
              <w:t xml:space="preserve"> </w:t>
            </w:r>
            <w:r w:rsidRPr="00B958F6">
              <w:rPr>
                <w:w w:val="105"/>
                <w:sz w:val="17"/>
                <w:szCs w:val="17"/>
              </w:rPr>
              <w:t>held</w:t>
            </w:r>
            <w:proofErr w:type="gramEnd"/>
            <w:r w:rsidRPr="00B958F6">
              <w:rPr>
                <w:spacing w:val="-10"/>
                <w:w w:val="105"/>
                <w:sz w:val="17"/>
                <w:szCs w:val="17"/>
              </w:rPr>
              <w:t xml:space="preserve"> </w:t>
            </w:r>
            <w:r w:rsidRPr="00B958F6">
              <w:rPr>
                <w:w w:val="105"/>
                <w:sz w:val="17"/>
                <w:szCs w:val="17"/>
              </w:rPr>
              <w:t>throughout</w:t>
            </w:r>
            <w:r w:rsidRPr="00B958F6">
              <w:rPr>
                <w:spacing w:val="-10"/>
                <w:w w:val="105"/>
                <w:sz w:val="17"/>
                <w:szCs w:val="17"/>
              </w:rPr>
              <w:t xml:space="preserve"> </w:t>
            </w:r>
            <w:r w:rsidRPr="00B958F6">
              <w:rPr>
                <w:w w:val="105"/>
                <w:sz w:val="17"/>
                <w:szCs w:val="17"/>
              </w:rPr>
              <w:t>the</w:t>
            </w:r>
            <w:r w:rsidRPr="00B958F6">
              <w:rPr>
                <w:spacing w:val="-10"/>
                <w:w w:val="105"/>
                <w:sz w:val="17"/>
                <w:szCs w:val="17"/>
              </w:rPr>
              <w:t xml:space="preserve"> </w:t>
            </w:r>
            <w:r w:rsidRPr="00B958F6">
              <w:rPr>
                <w:w w:val="105"/>
                <w:sz w:val="17"/>
                <w:szCs w:val="17"/>
              </w:rPr>
              <w:t>year</w:t>
            </w:r>
            <w:r w:rsidRPr="00B958F6">
              <w:rPr>
                <w:spacing w:val="-10"/>
                <w:w w:val="105"/>
                <w:sz w:val="17"/>
                <w:szCs w:val="17"/>
              </w:rPr>
              <w:t xml:space="preserve"> </w:t>
            </w:r>
            <w:r w:rsidRPr="00B958F6">
              <w:rPr>
                <w:w w:val="105"/>
                <w:sz w:val="17"/>
                <w:szCs w:val="17"/>
              </w:rPr>
              <w:t>to</w:t>
            </w:r>
            <w:r w:rsidRPr="00B958F6">
              <w:rPr>
                <w:spacing w:val="-10"/>
                <w:w w:val="105"/>
                <w:sz w:val="17"/>
                <w:szCs w:val="17"/>
              </w:rPr>
              <w:t xml:space="preserve"> </w:t>
            </w:r>
            <w:r w:rsidRPr="00B958F6">
              <w:rPr>
                <w:w w:val="105"/>
                <w:sz w:val="17"/>
                <w:szCs w:val="17"/>
              </w:rPr>
              <w:t>provide</w:t>
            </w:r>
            <w:r w:rsidRPr="00B958F6">
              <w:rPr>
                <w:spacing w:val="-10"/>
                <w:w w:val="105"/>
                <w:sz w:val="17"/>
                <w:szCs w:val="17"/>
              </w:rPr>
              <w:t xml:space="preserve"> </w:t>
            </w:r>
            <w:r w:rsidRPr="00B958F6">
              <w:rPr>
                <w:w w:val="105"/>
                <w:sz w:val="17"/>
                <w:szCs w:val="17"/>
              </w:rPr>
              <w:t>opportunities</w:t>
            </w:r>
            <w:r w:rsidRPr="00B958F6">
              <w:rPr>
                <w:spacing w:val="-10"/>
                <w:w w:val="105"/>
                <w:sz w:val="17"/>
                <w:szCs w:val="17"/>
              </w:rPr>
              <w:t xml:space="preserve"> </w:t>
            </w:r>
            <w:r w:rsidRPr="00B958F6">
              <w:rPr>
                <w:w w:val="105"/>
                <w:sz w:val="17"/>
                <w:szCs w:val="17"/>
              </w:rPr>
              <w:t>for</w:t>
            </w:r>
            <w:r w:rsidRPr="00B958F6">
              <w:rPr>
                <w:spacing w:val="-10"/>
                <w:w w:val="105"/>
                <w:sz w:val="17"/>
                <w:szCs w:val="17"/>
              </w:rPr>
              <w:t xml:space="preserve"> </w:t>
            </w:r>
            <w:r w:rsidRPr="00B958F6">
              <w:rPr>
                <w:w w:val="105"/>
                <w:sz w:val="17"/>
                <w:szCs w:val="17"/>
              </w:rPr>
              <w:t>parents</w:t>
            </w:r>
            <w:r w:rsidRPr="00B958F6">
              <w:rPr>
                <w:spacing w:val="-10"/>
                <w:w w:val="105"/>
                <w:sz w:val="17"/>
                <w:szCs w:val="17"/>
              </w:rPr>
              <w:t xml:space="preserve"> </w:t>
            </w:r>
            <w:r w:rsidRPr="00B958F6">
              <w:rPr>
                <w:w w:val="105"/>
                <w:sz w:val="17"/>
                <w:szCs w:val="17"/>
              </w:rPr>
              <w:t>to</w:t>
            </w:r>
            <w:r w:rsidRPr="00B958F6">
              <w:rPr>
                <w:spacing w:val="-10"/>
                <w:w w:val="105"/>
                <w:sz w:val="17"/>
                <w:szCs w:val="17"/>
              </w:rPr>
              <w:t xml:space="preserve"> </w:t>
            </w:r>
            <w:r w:rsidRPr="00B958F6">
              <w:rPr>
                <w:w w:val="105"/>
                <w:sz w:val="17"/>
                <w:szCs w:val="17"/>
              </w:rPr>
              <w:t>learn</w:t>
            </w:r>
            <w:r w:rsidRPr="00B958F6">
              <w:rPr>
                <w:spacing w:val="-10"/>
                <w:w w:val="105"/>
                <w:sz w:val="17"/>
                <w:szCs w:val="17"/>
              </w:rPr>
              <w:t xml:space="preserve"> </w:t>
            </w:r>
            <w:r w:rsidRPr="00B958F6">
              <w:rPr>
                <w:w w:val="105"/>
                <w:sz w:val="17"/>
                <w:szCs w:val="17"/>
              </w:rPr>
              <w:t>more</w:t>
            </w:r>
            <w:r w:rsidRPr="00B958F6">
              <w:rPr>
                <w:spacing w:val="-10"/>
                <w:w w:val="105"/>
                <w:sz w:val="17"/>
                <w:szCs w:val="17"/>
              </w:rPr>
              <w:t xml:space="preserve"> </w:t>
            </w:r>
            <w:r w:rsidRPr="00B958F6">
              <w:rPr>
                <w:w w:val="105"/>
                <w:sz w:val="17"/>
                <w:szCs w:val="17"/>
              </w:rPr>
              <w:t>about</w:t>
            </w:r>
            <w:r w:rsidRPr="00B958F6">
              <w:rPr>
                <w:spacing w:val="-10"/>
                <w:w w:val="105"/>
                <w:sz w:val="17"/>
                <w:szCs w:val="17"/>
              </w:rPr>
              <w:t xml:space="preserve"> </w:t>
            </w:r>
            <w:r w:rsidRPr="00B958F6">
              <w:rPr>
                <w:w w:val="105"/>
                <w:sz w:val="17"/>
                <w:szCs w:val="17"/>
              </w:rPr>
              <w:t>how</w:t>
            </w:r>
            <w:r w:rsidRPr="00B958F6">
              <w:rPr>
                <w:spacing w:val="-10"/>
                <w:w w:val="105"/>
                <w:sz w:val="17"/>
                <w:szCs w:val="17"/>
              </w:rPr>
              <w:t xml:space="preserve"> </w:t>
            </w:r>
            <w:r w:rsidRPr="00B958F6">
              <w:rPr>
                <w:w w:val="105"/>
                <w:sz w:val="17"/>
                <w:szCs w:val="17"/>
              </w:rPr>
              <w:t>to</w:t>
            </w:r>
            <w:r w:rsidRPr="00B958F6">
              <w:rPr>
                <w:spacing w:val="-10"/>
                <w:w w:val="105"/>
                <w:sz w:val="17"/>
                <w:szCs w:val="17"/>
              </w:rPr>
              <w:t xml:space="preserve"> </w:t>
            </w:r>
            <w:r w:rsidRPr="00B958F6">
              <w:rPr>
                <w:w w:val="105"/>
                <w:sz w:val="17"/>
                <w:szCs w:val="17"/>
              </w:rPr>
              <w:t>help</w:t>
            </w:r>
            <w:r w:rsidRPr="00B958F6">
              <w:rPr>
                <w:spacing w:val="-10"/>
                <w:w w:val="105"/>
                <w:sz w:val="17"/>
                <w:szCs w:val="17"/>
              </w:rPr>
              <w:t xml:space="preserve"> </w:t>
            </w:r>
            <w:r w:rsidRPr="00B958F6">
              <w:rPr>
                <w:w w:val="105"/>
                <w:sz w:val="17"/>
                <w:szCs w:val="17"/>
              </w:rPr>
              <w:t>their</w:t>
            </w:r>
            <w:r w:rsidRPr="00B958F6">
              <w:rPr>
                <w:spacing w:val="-10"/>
                <w:w w:val="105"/>
                <w:sz w:val="17"/>
                <w:szCs w:val="17"/>
              </w:rPr>
              <w:t xml:space="preserve"> </w:t>
            </w:r>
            <w:r w:rsidRPr="00B958F6">
              <w:rPr>
                <w:w w:val="105"/>
                <w:sz w:val="17"/>
                <w:szCs w:val="17"/>
              </w:rPr>
              <w:t>children</w:t>
            </w:r>
            <w:r w:rsidRPr="00B958F6">
              <w:rPr>
                <w:spacing w:val="-10"/>
                <w:w w:val="105"/>
                <w:sz w:val="17"/>
                <w:szCs w:val="17"/>
              </w:rPr>
              <w:t xml:space="preserve"> </w:t>
            </w:r>
            <w:r w:rsidRPr="00B958F6">
              <w:rPr>
                <w:w w:val="105"/>
                <w:sz w:val="17"/>
                <w:szCs w:val="17"/>
              </w:rPr>
              <w:t>with reading,</w:t>
            </w:r>
            <w:r w:rsidRPr="00B958F6">
              <w:rPr>
                <w:spacing w:val="-10"/>
                <w:w w:val="105"/>
                <w:sz w:val="17"/>
                <w:szCs w:val="17"/>
              </w:rPr>
              <w:t xml:space="preserve"> </w:t>
            </w:r>
            <w:r w:rsidRPr="00B958F6">
              <w:rPr>
                <w:w w:val="105"/>
                <w:sz w:val="17"/>
                <w:szCs w:val="17"/>
              </w:rPr>
              <w:t>math</w:t>
            </w:r>
            <w:r w:rsidRPr="00B958F6">
              <w:rPr>
                <w:spacing w:val="-10"/>
                <w:w w:val="105"/>
                <w:sz w:val="17"/>
                <w:szCs w:val="17"/>
              </w:rPr>
              <w:t xml:space="preserve"> </w:t>
            </w:r>
            <w:r w:rsidRPr="00B958F6">
              <w:rPr>
                <w:w w:val="105"/>
                <w:sz w:val="17"/>
                <w:szCs w:val="17"/>
              </w:rPr>
              <w:t>and</w:t>
            </w:r>
            <w:r w:rsidRPr="00B958F6">
              <w:rPr>
                <w:spacing w:val="-10"/>
                <w:w w:val="105"/>
                <w:sz w:val="17"/>
                <w:szCs w:val="17"/>
              </w:rPr>
              <w:t xml:space="preserve"> </w:t>
            </w:r>
            <w:r w:rsidRPr="00B958F6">
              <w:rPr>
                <w:w w:val="105"/>
                <w:sz w:val="17"/>
                <w:szCs w:val="17"/>
              </w:rPr>
              <w:t>science</w:t>
            </w:r>
            <w:r w:rsidRPr="00B958F6">
              <w:rPr>
                <w:spacing w:val="-10"/>
                <w:w w:val="105"/>
                <w:sz w:val="17"/>
                <w:szCs w:val="17"/>
              </w:rPr>
              <w:t xml:space="preserve"> </w:t>
            </w:r>
            <w:r w:rsidRPr="00B958F6">
              <w:rPr>
                <w:w w:val="105"/>
                <w:sz w:val="17"/>
                <w:szCs w:val="17"/>
              </w:rPr>
              <w:t>at</w:t>
            </w:r>
            <w:r w:rsidRPr="00B958F6">
              <w:rPr>
                <w:spacing w:val="-10"/>
                <w:w w:val="105"/>
                <w:sz w:val="17"/>
                <w:szCs w:val="17"/>
              </w:rPr>
              <w:t xml:space="preserve"> </w:t>
            </w:r>
            <w:r w:rsidRPr="00B958F6">
              <w:rPr>
                <w:w w:val="105"/>
                <w:sz w:val="17"/>
                <w:szCs w:val="17"/>
              </w:rPr>
              <w:t>home.</w:t>
            </w:r>
            <w:r w:rsidRPr="00B958F6">
              <w:rPr>
                <w:spacing w:val="24"/>
                <w:w w:val="105"/>
                <w:sz w:val="17"/>
                <w:szCs w:val="17"/>
              </w:rPr>
              <w:t xml:space="preserve"> </w:t>
            </w:r>
            <w:r w:rsidRPr="00B958F6">
              <w:rPr>
                <w:w w:val="105"/>
                <w:sz w:val="17"/>
                <w:szCs w:val="17"/>
              </w:rPr>
              <w:t>Additional</w:t>
            </w:r>
            <w:r w:rsidRPr="00B958F6">
              <w:rPr>
                <w:spacing w:val="-10"/>
                <w:w w:val="105"/>
                <w:sz w:val="17"/>
                <w:szCs w:val="17"/>
              </w:rPr>
              <w:t xml:space="preserve"> </w:t>
            </w:r>
            <w:r w:rsidRPr="00B958F6">
              <w:rPr>
                <w:w w:val="105"/>
                <w:sz w:val="17"/>
                <w:szCs w:val="17"/>
              </w:rPr>
              <w:t>morning/evening</w:t>
            </w:r>
            <w:r w:rsidRPr="00B958F6">
              <w:rPr>
                <w:spacing w:val="-10"/>
                <w:w w:val="105"/>
                <w:sz w:val="17"/>
                <w:szCs w:val="17"/>
              </w:rPr>
              <w:t xml:space="preserve"> </w:t>
            </w:r>
            <w:r w:rsidRPr="00B958F6">
              <w:rPr>
                <w:w w:val="105"/>
                <w:sz w:val="17"/>
                <w:szCs w:val="17"/>
              </w:rPr>
              <w:t>events</w:t>
            </w:r>
            <w:r w:rsidRPr="00B958F6">
              <w:rPr>
                <w:spacing w:val="-10"/>
                <w:w w:val="105"/>
                <w:sz w:val="17"/>
                <w:szCs w:val="17"/>
              </w:rPr>
              <w:t xml:space="preserve"> </w:t>
            </w:r>
            <w:proofErr w:type="gramStart"/>
            <w:r w:rsidRPr="00B958F6">
              <w:rPr>
                <w:w w:val="105"/>
                <w:sz w:val="17"/>
                <w:szCs w:val="17"/>
              </w:rPr>
              <w:t>will</w:t>
            </w:r>
            <w:r w:rsidRPr="00B958F6">
              <w:rPr>
                <w:spacing w:val="-10"/>
                <w:w w:val="105"/>
                <w:sz w:val="17"/>
                <w:szCs w:val="17"/>
              </w:rPr>
              <w:t xml:space="preserve"> </w:t>
            </w:r>
            <w:r w:rsidRPr="00B958F6">
              <w:rPr>
                <w:w w:val="105"/>
                <w:sz w:val="17"/>
                <w:szCs w:val="17"/>
              </w:rPr>
              <w:t>be</w:t>
            </w:r>
            <w:r w:rsidRPr="00B958F6">
              <w:rPr>
                <w:spacing w:val="-10"/>
                <w:w w:val="105"/>
                <w:sz w:val="17"/>
                <w:szCs w:val="17"/>
              </w:rPr>
              <w:t xml:space="preserve"> </w:t>
            </w:r>
            <w:r w:rsidRPr="00B958F6">
              <w:rPr>
                <w:w w:val="105"/>
                <w:sz w:val="17"/>
                <w:szCs w:val="17"/>
              </w:rPr>
              <w:t>scheduled</w:t>
            </w:r>
            <w:proofErr w:type="gramEnd"/>
            <w:r w:rsidRPr="00B958F6">
              <w:rPr>
                <w:spacing w:val="-10"/>
                <w:w w:val="105"/>
                <w:sz w:val="17"/>
                <w:szCs w:val="17"/>
              </w:rPr>
              <w:t xml:space="preserve"> </w:t>
            </w:r>
            <w:r w:rsidRPr="00B958F6">
              <w:rPr>
                <w:w w:val="105"/>
                <w:sz w:val="17"/>
                <w:szCs w:val="17"/>
              </w:rPr>
              <w:t>to</w:t>
            </w:r>
            <w:r w:rsidRPr="00B958F6">
              <w:rPr>
                <w:spacing w:val="-10"/>
                <w:w w:val="105"/>
                <w:sz w:val="17"/>
                <w:szCs w:val="17"/>
              </w:rPr>
              <w:t xml:space="preserve"> </w:t>
            </w:r>
            <w:r w:rsidRPr="00B958F6">
              <w:rPr>
                <w:w w:val="105"/>
                <w:sz w:val="17"/>
                <w:szCs w:val="17"/>
              </w:rPr>
              <w:t>provide</w:t>
            </w:r>
            <w:r w:rsidRPr="00B958F6">
              <w:rPr>
                <w:spacing w:val="-10"/>
                <w:w w:val="105"/>
                <w:sz w:val="17"/>
                <w:szCs w:val="17"/>
              </w:rPr>
              <w:t xml:space="preserve"> </w:t>
            </w:r>
            <w:r w:rsidRPr="00B958F6">
              <w:rPr>
                <w:w w:val="105"/>
                <w:sz w:val="17"/>
                <w:szCs w:val="17"/>
              </w:rPr>
              <w:t>parent</w:t>
            </w:r>
            <w:r w:rsidRPr="00B958F6">
              <w:rPr>
                <w:spacing w:val="-10"/>
                <w:w w:val="105"/>
                <w:sz w:val="17"/>
                <w:szCs w:val="17"/>
              </w:rPr>
              <w:t xml:space="preserve"> </w:t>
            </w:r>
            <w:r w:rsidRPr="00B958F6">
              <w:rPr>
                <w:w w:val="105"/>
                <w:sz w:val="17"/>
                <w:szCs w:val="17"/>
              </w:rPr>
              <w:t>training</w:t>
            </w:r>
            <w:r w:rsidRPr="00B958F6">
              <w:rPr>
                <w:spacing w:val="-10"/>
                <w:w w:val="105"/>
                <w:sz w:val="17"/>
                <w:szCs w:val="17"/>
              </w:rPr>
              <w:t xml:space="preserve"> </w:t>
            </w:r>
            <w:r w:rsidRPr="00B958F6">
              <w:rPr>
                <w:w w:val="105"/>
                <w:sz w:val="17"/>
                <w:szCs w:val="17"/>
              </w:rPr>
              <w:t>and</w:t>
            </w:r>
            <w:r w:rsidRPr="00B958F6">
              <w:rPr>
                <w:spacing w:val="-10"/>
                <w:w w:val="105"/>
                <w:sz w:val="17"/>
                <w:szCs w:val="17"/>
              </w:rPr>
              <w:t xml:space="preserve"> </w:t>
            </w:r>
            <w:r w:rsidRPr="00B958F6">
              <w:rPr>
                <w:w w:val="105"/>
                <w:sz w:val="17"/>
                <w:szCs w:val="17"/>
              </w:rPr>
              <w:t>support with</w:t>
            </w:r>
            <w:r w:rsidRPr="00B958F6">
              <w:rPr>
                <w:spacing w:val="-13"/>
                <w:w w:val="105"/>
                <w:sz w:val="17"/>
                <w:szCs w:val="17"/>
              </w:rPr>
              <w:t xml:space="preserve"> </w:t>
            </w:r>
            <w:r w:rsidRPr="00B958F6">
              <w:rPr>
                <w:w w:val="105"/>
                <w:sz w:val="17"/>
                <w:szCs w:val="17"/>
              </w:rPr>
              <w:t>specific</w:t>
            </w:r>
            <w:r w:rsidRPr="00B958F6">
              <w:rPr>
                <w:spacing w:val="-13"/>
                <w:w w:val="105"/>
                <w:sz w:val="17"/>
                <w:szCs w:val="17"/>
              </w:rPr>
              <w:t xml:space="preserve"> </w:t>
            </w:r>
            <w:r w:rsidRPr="00B958F6">
              <w:rPr>
                <w:w w:val="105"/>
                <w:sz w:val="17"/>
                <w:szCs w:val="17"/>
              </w:rPr>
              <w:t>topics</w:t>
            </w:r>
            <w:r w:rsidRPr="00B958F6">
              <w:rPr>
                <w:spacing w:val="-13"/>
                <w:w w:val="105"/>
                <w:sz w:val="17"/>
                <w:szCs w:val="17"/>
              </w:rPr>
              <w:t xml:space="preserve"> </w:t>
            </w:r>
            <w:r w:rsidRPr="00B958F6">
              <w:rPr>
                <w:w w:val="105"/>
                <w:sz w:val="17"/>
                <w:szCs w:val="17"/>
              </w:rPr>
              <w:t>as</w:t>
            </w:r>
            <w:r w:rsidRPr="00B958F6">
              <w:rPr>
                <w:spacing w:val="-13"/>
                <w:w w:val="105"/>
                <w:sz w:val="17"/>
                <w:szCs w:val="17"/>
              </w:rPr>
              <w:t xml:space="preserve"> </w:t>
            </w:r>
            <w:r w:rsidRPr="00B958F6">
              <w:rPr>
                <w:w w:val="105"/>
                <w:sz w:val="17"/>
                <w:szCs w:val="17"/>
              </w:rPr>
              <w:t>needed</w:t>
            </w:r>
            <w:r w:rsidRPr="00B958F6">
              <w:rPr>
                <w:spacing w:val="-13"/>
                <w:w w:val="105"/>
                <w:sz w:val="17"/>
                <w:szCs w:val="17"/>
              </w:rPr>
              <w:t xml:space="preserve"> </w:t>
            </w:r>
            <w:r w:rsidRPr="00B958F6">
              <w:rPr>
                <w:w w:val="105"/>
                <w:sz w:val="17"/>
                <w:szCs w:val="17"/>
              </w:rPr>
              <w:t>throughout</w:t>
            </w:r>
            <w:r w:rsidRPr="00B958F6">
              <w:rPr>
                <w:spacing w:val="-13"/>
                <w:w w:val="105"/>
                <w:sz w:val="17"/>
                <w:szCs w:val="17"/>
              </w:rPr>
              <w:t xml:space="preserve"> </w:t>
            </w:r>
            <w:r w:rsidRPr="00B958F6">
              <w:rPr>
                <w:w w:val="105"/>
                <w:sz w:val="17"/>
                <w:szCs w:val="17"/>
              </w:rPr>
              <w:t>the</w:t>
            </w:r>
            <w:r w:rsidRPr="00B958F6">
              <w:rPr>
                <w:spacing w:val="-13"/>
                <w:w w:val="105"/>
                <w:sz w:val="17"/>
                <w:szCs w:val="17"/>
              </w:rPr>
              <w:t xml:space="preserve"> </w:t>
            </w:r>
            <w:r w:rsidRPr="00B958F6">
              <w:rPr>
                <w:w w:val="105"/>
                <w:sz w:val="17"/>
                <w:szCs w:val="17"/>
              </w:rPr>
              <w:t>year</w:t>
            </w:r>
            <w:r w:rsidRPr="00B958F6">
              <w:rPr>
                <w:spacing w:val="-13"/>
                <w:w w:val="105"/>
                <w:sz w:val="17"/>
                <w:szCs w:val="17"/>
              </w:rPr>
              <w:t xml:space="preserve"> </w:t>
            </w:r>
            <w:r w:rsidRPr="00B958F6">
              <w:rPr>
                <w:w w:val="105"/>
                <w:sz w:val="17"/>
                <w:szCs w:val="17"/>
              </w:rPr>
              <w:t>(i.e.</w:t>
            </w:r>
            <w:r w:rsidRPr="00B958F6">
              <w:rPr>
                <w:w w:val="105"/>
                <w:sz w:val="17"/>
                <w:szCs w:val="17"/>
              </w:rPr>
              <w:t xml:space="preserve"> 7 Habits,</w:t>
            </w:r>
            <w:r w:rsidRPr="00B958F6">
              <w:rPr>
                <w:spacing w:val="-13"/>
                <w:w w:val="105"/>
                <w:sz w:val="17"/>
                <w:szCs w:val="17"/>
              </w:rPr>
              <w:t xml:space="preserve"> </w:t>
            </w:r>
            <w:r w:rsidRPr="00B958F6">
              <w:rPr>
                <w:w w:val="105"/>
                <w:sz w:val="17"/>
                <w:szCs w:val="17"/>
              </w:rPr>
              <w:t>technology</w:t>
            </w:r>
            <w:r w:rsidRPr="00B958F6">
              <w:rPr>
                <w:spacing w:val="-13"/>
                <w:w w:val="105"/>
                <w:sz w:val="17"/>
                <w:szCs w:val="17"/>
              </w:rPr>
              <w:t xml:space="preserve"> </w:t>
            </w:r>
            <w:r w:rsidRPr="00B958F6">
              <w:rPr>
                <w:w w:val="105"/>
                <w:sz w:val="17"/>
                <w:szCs w:val="17"/>
              </w:rPr>
              <w:t>topics,</w:t>
            </w:r>
            <w:r w:rsidRPr="00B958F6">
              <w:rPr>
                <w:spacing w:val="-13"/>
                <w:w w:val="105"/>
                <w:sz w:val="17"/>
                <w:szCs w:val="17"/>
              </w:rPr>
              <w:t xml:space="preserve"> </w:t>
            </w:r>
            <w:r w:rsidRPr="00B958F6">
              <w:rPr>
                <w:w w:val="105"/>
                <w:sz w:val="17"/>
                <w:szCs w:val="17"/>
              </w:rPr>
              <w:t>understanding</w:t>
            </w:r>
            <w:r w:rsidRPr="00B958F6">
              <w:rPr>
                <w:spacing w:val="-13"/>
                <w:w w:val="105"/>
                <w:sz w:val="17"/>
                <w:szCs w:val="17"/>
              </w:rPr>
              <w:t xml:space="preserve"> </w:t>
            </w:r>
            <w:r w:rsidRPr="00B958F6">
              <w:rPr>
                <w:w w:val="105"/>
                <w:sz w:val="17"/>
                <w:szCs w:val="17"/>
              </w:rPr>
              <w:t>grade level curriculum/standards, etc.).</w:t>
            </w:r>
          </w:p>
          <w:p w:rsidR="00C72A92" w:rsidRPr="006116C9" w:rsidRDefault="00C72A92">
            <w:pPr>
              <w:rPr>
                <w:rFonts w:ascii="Arial" w:eastAsia="Times New Roman" w:hAnsi="Arial" w:cs="Arial"/>
                <w:color w:val="1F497D" w:themeColor="text2"/>
                <w:sz w:val="22"/>
                <w:szCs w:val="22"/>
              </w:rPr>
            </w:pPr>
          </w:p>
        </w:tc>
      </w:tr>
    </w:tbl>
    <w:p w:rsidR="002C5D8E" w:rsidRPr="006116C9" w:rsidRDefault="002C5D8E">
      <w:pPr>
        <w:divId w:val="1160922184"/>
        <w:rPr>
          <w:rFonts w:ascii="Arial" w:eastAsia="Times New Roman" w:hAnsi="Arial" w:cs="Arial"/>
          <w:sz w:val="22"/>
          <w:szCs w:val="22"/>
        </w:rPr>
      </w:pPr>
    </w:p>
    <w:p w:rsidR="00C72A92" w:rsidRPr="006116C9" w:rsidRDefault="0031569B" w:rsidP="008A09AD">
      <w:pPr>
        <w:pStyle w:val="ListParagraph"/>
        <w:numPr>
          <w:ilvl w:val="0"/>
          <w:numId w:val="3"/>
        </w:numPr>
        <w:divId w:val="2045935184"/>
        <w:rPr>
          <w:rFonts w:ascii="Arial" w:eastAsia="Times New Roman" w:hAnsi="Arial" w:cs="Arial"/>
          <w:sz w:val="22"/>
          <w:szCs w:val="22"/>
        </w:rPr>
      </w:pPr>
      <w:r w:rsidRPr="006116C9">
        <w:rPr>
          <w:rFonts w:ascii="Arial" w:eastAsia="Times New Roman" w:hAnsi="Arial" w:cs="Arial"/>
          <w:b/>
          <w:bCs/>
          <w:sz w:val="22"/>
          <w:szCs w:val="22"/>
        </w:rPr>
        <w:t>Annual Parent Meeting</w:t>
      </w:r>
      <w:r w:rsidRPr="006116C9">
        <w:rPr>
          <w:rFonts w:ascii="Arial" w:eastAsia="Times New Roman" w:hAnsi="Arial" w:cs="Arial"/>
          <w:sz w:val="22"/>
          <w:szCs w:val="22"/>
        </w:rPr>
        <w:br/>
        <w:t xml:space="preserve">Describe the specific steps </w:t>
      </w:r>
      <w:r w:rsidR="00DE7F80">
        <w:rPr>
          <w:rFonts w:ascii="Arial" w:eastAsia="Times New Roman" w:hAnsi="Arial" w:cs="Arial"/>
          <w:sz w:val="22"/>
          <w:szCs w:val="22"/>
        </w:rPr>
        <w:t>your</w:t>
      </w:r>
      <w:r w:rsidRPr="006116C9">
        <w:rPr>
          <w:rFonts w:ascii="Arial" w:eastAsia="Times New Roman" w:hAnsi="Arial" w:cs="Arial"/>
          <w:sz w:val="22"/>
          <w:szCs w:val="22"/>
        </w:rPr>
        <w:t xml:space="preserve"> school will take to conduct an annual meeting designed to inform parents</w:t>
      </w:r>
      <w:r w:rsidR="00C72A92" w:rsidRPr="006116C9">
        <w:rPr>
          <w:rFonts w:ascii="Arial" w:eastAsia="Times New Roman" w:hAnsi="Arial" w:cs="Arial"/>
          <w:sz w:val="22"/>
          <w:szCs w:val="22"/>
        </w:rPr>
        <w:t xml:space="preserve"> and families</w:t>
      </w:r>
      <w:r w:rsidRPr="006116C9">
        <w:rPr>
          <w:rFonts w:ascii="Arial" w:eastAsia="Times New Roman" w:hAnsi="Arial" w:cs="Arial"/>
          <w:sz w:val="22"/>
          <w:szCs w:val="22"/>
        </w:rPr>
        <w:t xml:space="preserve"> of participating children about the school’s Title I program</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B958F6" w:rsidRDefault="00B958F6" w:rsidP="00B958F6">
            <w:pPr>
              <w:spacing w:before="57"/>
              <w:ind w:left="62" w:right="119"/>
              <w:rPr>
                <w:sz w:val="17"/>
              </w:rPr>
            </w:pPr>
            <w:r>
              <w:rPr>
                <w:sz w:val="17"/>
              </w:rPr>
              <w:t xml:space="preserve">During our "Meet the Teacher" event, </w:t>
            </w:r>
            <w:r>
              <w:rPr>
                <w:sz w:val="17"/>
              </w:rPr>
              <w:t>several</w:t>
            </w:r>
            <w:r>
              <w:rPr>
                <w:sz w:val="17"/>
              </w:rPr>
              <w:t xml:space="preserve"> opportunities to attend the "Annual Title I Meeting" </w:t>
            </w:r>
            <w:proofErr w:type="gramStart"/>
            <w:r>
              <w:rPr>
                <w:sz w:val="17"/>
              </w:rPr>
              <w:t>will be offered</w:t>
            </w:r>
            <w:proofErr w:type="gramEnd"/>
            <w:r>
              <w:rPr>
                <w:sz w:val="17"/>
              </w:rPr>
              <w:t xml:space="preserve">. Translation </w:t>
            </w:r>
            <w:proofErr w:type="gramStart"/>
            <w:r>
              <w:rPr>
                <w:sz w:val="17"/>
              </w:rPr>
              <w:t>will be provided</w:t>
            </w:r>
            <w:proofErr w:type="gramEnd"/>
            <w:r>
              <w:rPr>
                <w:sz w:val="17"/>
              </w:rPr>
              <w:t xml:space="preserve"> in both Spanish and Creole. Parents </w:t>
            </w:r>
            <w:proofErr w:type="gramStart"/>
            <w:r>
              <w:rPr>
                <w:sz w:val="17"/>
              </w:rPr>
              <w:t>will be notified</w:t>
            </w:r>
            <w:proofErr w:type="gramEnd"/>
            <w:r>
              <w:rPr>
                <w:sz w:val="17"/>
              </w:rPr>
              <w:t xml:space="preserve"> of this meeting when invited to the "Meet the Teacher" event and will be given a "ticket" of events/activities to complete while they are here, including attendance at this meeting.</w:t>
            </w:r>
          </w:p>
          <w:p w:rsidR="0027092E" w:rsidRPr="006116C9" w:rsidRDefault="0027092E" w:rsidP="004E3484">
            <w:pPr>
              <w:rPr>
                <w:rFonts w:ascii="Arial" w:eastAsia="Times New Roman" w:hAnsi="Arial" w:cs="Arial"/>
                <w:color w:val="1F497D" w:themeColor="text2"/>
                <w:sz w:val="22"/>
                <w:szCs w:val="22"/>
              </w:rPr>
            </w:pPr>
          </w:p>
        </w:tc>
      </w:tr>
    </w:tbl>
    <w:p w:rsidR="002C5D8E" w:rsidRPr="006116C9" w:rsidRDefault="0027092E" w:rsidP="00C72A92">
      <w:pPr>
        <w:pStyle w:val="ListParagraph"/>
        <w:ind w:left="360"/>
        <w:divId w:val="2045935184"/>
        <w:rPr>
          <w:rFonts w:ascii="Arial" w:eastAsia="Times New Roman" w:hAnsi="Arial" w:cs="Arial"/>
          <w:sz w:val="22"/>
          <w:szCs w:val="22"/>
        </w:rPr>
      </w:pPr>
      <w:r w:rsidRPr="006116C9">
        <w:rPr>
          <w:rFonts w:ascii="Arial" w:eastAsia="Times New Roman" w:hAnsi="Arial" w:cs="Arial"/>
          <w:sz w:val="22"/>
          <w:szCs w:val="22"/>
        </w:rPr>
        <w:t>Provide a description of the nature of the Title I Program that will be shared with parents and families (schoolwide or targeted assistance</w:t>
      </w:r>
      <w:r w:rsidR="00DE7F80">
        <w:rPr>
          <w:rFonts w:ascii="Arial" w:eastAsia="Times New Roman" w:hAnsi="Arial" w:cs="Arial"/>
          <w:sz w:val="22"/>
          <w:szCs w:val="22"/>
        </w:rPr>
        <w:t>).</w:t>
      </w:r>
      <w:r w:rsidR="0031569B"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B958F6" w:rsidRPr="00B958F6" w:rsidRDefault="00B958F6" w:rsidP="00B958F6">
            <w:pPr>
              <w:spacing w:before="91"/>
              <w:ind w:left="65" w:right="318"/>
              <w:rPr>
                <w:sz w:val="17"/>
                <w:szCs w:val="17"/>
              </w:rPr>
            </w:pPr>
            <w:r w:rsidRPr="00B958F6">
              <w:rPr>
                <w:sz w:val="17"/>
                <w:szCs w:val="17"/>
              </w:rPr>
              <w:t xml:space="preserve">Our Title I program plan </w:t>
            </w:r>
            <w:proofErr w:type="gramStart"/>
            <w:r w:rsidRPr="00B958F6">
              <w:rPr>
                <w:sz w:val="17"/>
                <w:szCs w:val="17"/>
              </w:rPr>
              <w:t>will be shared</w:t>
            </w:r>
            <w:proofErr w:type="gramEnd"/>
            <w:r w:rsidRPr="00B958F6">
              <w:rPr>
                <w:sz w:val="17"/>
                <w:szCs w:val="17"/>
              </w:rPr>
              <w:t xml:space="preserve"> with parents including </w:t>
            </w:r>
            <w:r>
              <w:rPr>
                <w:sz w:val="17"/>
                <w:szCs w:val="17"/>
              </w:rPr>
              <w:t xml:space="preserve">planned activities/strategies, </w:t>
            </w:r>
            <w:r w:rsidRPr="00B958F6">
              <w:rPr>
                <w:sz w:val="17"/>
                <w:szCs w:val="17"/>
              </w:rPr>
              <w:t>Use of Funds, purpose of the Compact, introduction of Title I paid staff and their roles/responsibilities, etc.</w:t>
            </w:r>
          </w:p>
          <w:p w:rsidR="0027092E" w:rsidRPr="006116C9" w:rsidRDefault="0027092E" w:rsidP="004E3484">
            <w:pPr>
              <w:rPr>
                <w:rFonts w:ascii="Arial" w:eastAsia="Times New Roman" w:hAnsi="Arial" w:cs="Arial"/>
                <w:color w:val="1F497D" w:themeColor="text2"/>
                <w:sz w:val="22"/>
                <w:szCs w:val="22"/>
              </w:rPr>
            </w:pPr>
          </w:p>
        </w:tc>
      </w:tr>
    </w:tbl>
    <w:p w:rsidR="0027092E" w:rsidRPr="006116C9" w:rsidRDefault="0027092E" w:rsidP="0027092E">
      <w:pPr>
        <w:pStyle w:val="ListParagraph"/>
        <w:ind w:left="360"/>
        <w:divId w:val="2045935184"/>
        <w:rPr>
          <w:rFonts w:ascii="Arial" w:eastAsia="Times New Roman" w:hAnsi="Arial" w:cs="Arial"/>
          <w:sz w:val="22"/>
          <w:szCs w:val="22"/>
        </w:rPr>
      </w:pPr>
      <w:r w:rsidRPr="00C777D4">
        <w:rPr>
          <w:rFonts w:ascii="Arial" w:eastAsia="Times New Roman" w:hAnsi="Arial" w:cs="Arial"/>
          <w:sz w:val="22"/>
          <w:szCs w:val="22"/>
        </w:rPr>
        <w:t xml:space="preserve">Provide a description of how the meeting will </w:t>
      </w:r>
      <w:r w:rsidR="00A54A0A">
        <w:rPr>
          <w:rFonts w:ascii="Arial" w:eastAsia="Times New Roman" w:hAnsi="Arial" w:cs="Arial"/>
          <w:sz w:val="22"/>
          <w:szCs w:val="22"/>
        </w:rPr>
        <w:t>cover</w:t>
      </w:r>
      <w:r w:rsidRPr="00C777D4">
        <w:rPr>
          <w:rFonts w:ascii="Arial" w:eastAsia="Times New Roman" w:hAnsi="Arial" w:cs="Arial"/>
          <w:sz w:val="22"/>
          <w:szCs w:val="22"/>
        </w:rPr>
        <w:t xml:space="preserve"> the rights of parents at the annual meeting?</w:t>
      </w:r>
      <w:r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2045935184"/>
          <w:trHeight w:val="690"/>
        </w:trPr>
        <w:tc>
          <w:tcPr>
            <w:tcW w:w="9607" w:type="dxa"/>
            <w:tcBorders>
              <w:top w:val="single" w:sz="6" w:space="0" w:color="000000"/>
              <w:left w:val="single" w:sz="6" w:space="0" w:color="000000"/>
              <w:bottom w:val="single" w:sz="6" w:space="0" w:color="000000"/>
              <w:right w:val="single" w:sz="6" w:space="0" w:color="000000"/>
            </w:tcBorders>
            <w:vAlign w:val="center"/>
          </w:tcPr>
          <w:p w:rsidR="00B958F6" w:rsidRPr="00B958F6" w:rsidRDefault="00B958F6" w:rsidP="00B958F6">
            <w:pPr>
              <w:pStyle w:val="BodyText"/>
              <w:spacing w:before="112" w:line="244" w:lineRule="auto"/>
              <w:ind w:left="73" w:right="119"/>
              <w:rPr>
                <w:rFonts w:ascii="Times New Roman" w:hAnsi="Times New Roman" w:cs="Times New Roman"/>
                <w:sz w:val="17"/>
                <w:szCs w:val="17"/>
              </w:rPr>
            </w:pPr>
            <w:r w:rsidRPr="00B958F6">
              <w:rPr>
                <w:rFonts w:ascii="Times New Roman" w:hAnsi="Times New Roman" w:cs="Times New Roman"/>
                <w:sz w:val="17"/>
                <w:szCs w:val="17"/>
              </w:rPr>
              <w:t>All requirements of the "Annual Title I Meeting"</w:t>
            </w:r>
            <w:r>
              <w:rPr>
                <w:rFonts w:ascii="Times New Roman" w:hAnsi="Times New Roman" w:cs="Times New Roman"/>
                <w:sz w:val="17"/>
                <w:szCs w:val="17"/>
              </w:rPr>
              <w:t>, including information regarding parents’ right to access and review our Title I and School Improvement Plan,</w:t>
            </w:r>
            <w:r w:rsidRPr="00B958F6">
              <w:rPr>
                <w:rFonts w:ascii="Times New Roman" w:hAnsi="Times New Roman" w:cs="Times New Roman"/>
                <w:sz w:val="17"/>
                <w:szCs w:val="17"/>
              </w:rPr>
              <w:t xml:space="preserve"> </w:t>
            </w:r>
            <w:proofErr w:type="gramStart"/>
            <w:r w:rsidRPr="00B958F6">
              <w:rPr>
                <w:rFonts w:ascii="Times New Roman" w:hAnsi="Times New Roman" w:cs="Times New Roman"/>
                <w:sz w:val="17"/>
                <w:szCs w:val="17"/>
              </w:rPr>
              <w:t>will be met and included in the PowerPoint presentation</w:t>
            </w:r>
            <w:proofErr w:type="gramEnd"/>
            <w:r w:rsidRPr="00B958F6">
              <w:rPr>
                <w:rFonts w:ascii="Times New Roman" w:hAnsi="Times New Roman" w:cs="Times New Roman"/>
                <w:sz w:val="17"/>
                <w:szCs w:val="17"/>
              </w:rPr>
              <w:t>.</w:t>
            </w:r>
          </w:p>
          <w:p w:rsidR="000007A9" w:rsidRPr="006116C9" w:rsidRDefault="000007A9" w:rsidP="004E3484">
            <w:pPr>
              <w:rPr>
                <w:rFonts w:ascii="Arial" w:eastAsia="Times New Roman" w:hAnsi="Arial" w:cs="Arial"/>
                <w:color w:val="1F497D" w:themeColor="text2"/>
                <w:sz w:val="22"/>
                <w:szCs w:val="22"/>
              </w:rPr>
            </w:pPr>
          </w:p>
        </w:tc>
      </w:tr>
    </w:tbl>
    <w:p w:rsidR="002C5D8E" w:rsidRPr="006116C9" w:rsidRDefault="002C5D8E">
      <w:pPr>
        <w:divId w:val="143593705"/>
        <w:rPr>
          <w:rFonts w:ascii="Arial" w:eastAsia="Times New Roman" w:hAnsi="Arial" w:cs="Arial"/>
          <w:sz w:val="22"/>
          <w:szCs w:val="22"/>
        </w:rPr>
      </w:pPr>
    </w:p>
    <w:p w:rsidR="000007A9" w:rsidRPr="006116C9" w:rsidRDefault="0031569B" w:rsidP="008A09AD">
      <w:pPr>
        <w:pStyle w:val="ListParagraph"/>
        <w:numPr>
          <w:ilvl w:val="0"/>
          <w:numId w:val="3"/>
        </w:numPr>
        <w:divId w:val="725956945"/>
        <w:rPr>
          <w:rFonts w:ascii="Arial" w:eastAsia="Times New Roman" w:hAnsi="Arial" w:cs="Arial"/>
          <w:sz w:val="22"/>
          <w:szCs w:val="22"/>
        </w:rPr>
      </w:pPr>
      <w:r w:rsidRPr="006116C9">
        <w:rPr>
          <w:rFonts w:ascii="Arial" w:eastAsia="Times New Roman" w:hAnsi="Arial" w:cs="Arial"/>
          <w:b/>
          <w:bCs/>
          <w:sz w:val="22"/>
          <w:szCs w:val="22"/>
        </w:rPr>
        <w:t>Flexible Parent Meetings</w:t>
      </w:r>
      <w:r w:rsidRPr="006116C9">
        <w:rPr>
          <w:rFonts w:ascii="Arial" w:eastAsia="Times New Roman" w:hAnsi="Arial" w:cs="Arial"/>
          <w:sz w:val="22"/>
          <w:szCs w:val="22"/>
        </w:rPr>
        <w:br/>
        <w:t>Describe how the school will offer a flexible number of meetings, such as meet</w:t>
      </w:r>
      <w:r w:rsidR="008A09AD" w:rsidRPr="006116C9">
        <w:rPr>
          <w:rFonts w:ascii="Arial" w:eastAsia="Times New Roman" w:hAnsi="Arial" w:cs="Arial"/>
          <w:sz w:val="22"/>
          <w:szCs w:val="22"/>
        </w:rPr>
        <w:t xml:space="preserve">ings in the morning or evening.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725956945"/>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780769" w:rsidRPr="00780769" w:rsidRDefault="00780769" w:rsidP="00780769">
            <w:pPr>
              <w:pStyle w:val="BodyText"/>
              <w:spacing w:before="109" w:line="244" w:lineRule="auto"/>
              <w:ind w:left="62" w:right="119"/>
              <w:rPr>
                <w:rFonts w:ascii="Times New Roman" w:hAnsi="Times New Roman" w:cs="Times New Roman"/>
                <w:sz w:val="17"/>
                <w:szCs w:val="17"/>
              </w:rPr>
            </w:pPr>
            <w:r w:rsidRPr="00780769">
              <w:rPr>
                <w:rFonts w:ascii="Times New Roman" w:hAnsi="Times New Roman" w:cs="Times New Roman"/>
                <w:sz w:val="17"/>
                <w:szCs w:val="17"/>
              </w:rPr>
              <w:t>We will have both morning and evening parent events, trainings and meetings this year.  Student led conferences may also be scheduled at times more convenient to parents if</w:t>
            </w:r>
            <w:r w:rsidRPr="00780769">
              <w:rPr>
                <w:rFonts w:ascii="Times New Roman" w:hAnsi="Times New Roman" w:cs="Times New Roman"/>
                <w:spacing w:val="8"/>
                <w:sz w:val="17"/>
                <w:szCs w:val="17"/>
              </w:rPr>
              <w:t xml:space="preserve"> </w:t>
            </w:r>
            <w:r w:rsidRPr="00780769">
              <w:rPr>
                <w:rFonts w:ascii="Times New Roman" w:hAnsi="Times New Roman" w:cs="Times New Roman"/>
                <w:sz w:val="17"/>
                <w:szCs w:val="17"/>
              </w:rPr>
              <w:t>needed.</w:t>
            </w:r>
          </w:p>
          <w:p w:rsidR="000007A9" w:rsidRPr="006116C9" w:rsidRDefault="000007A9" w:rsidP="004E3484">
            <w:pPr>
              <w:rPr>
                <w:rFonts w:ascii="Arial" w:eastAsia="Times New Roman" w:hAnsi="Arial" w:cs="Arial"/>
                <w:color w:val="1F497D" w:themeColor="text2"/>
                <w:sz w:val="22"/>
                <w:szCs w:val="22"/>
              </w:rPr>
            </w:pPr>
          </w:p>
        </w:tc>
      </w:tr>
    </w:tbl>
    <w:p w:rsidR="008A09AD" w:rsidRPr="006116C9" w:rsidRDefault="000007A9" w:rsidP="000007A9">
      <w:pPr>
        <w:pStyle w:val="ListParagraph"/>
        <w:ind w:left="360"/>
        <w:divId w:val="725956945"/>
        <w:rPr>
          <w:rFonts w:ascii="Arial" w:eastAsia="Times New Roman" w:hAnsi="Arial" w:cs="Arial"/>
          <w:sz w:val="22"/>
          <w:szCs w:val="22"/>
        </w:rPr>
      </w:pPr>
      <w:r w:rsidRPr="006116C9">
        <w:rPr>
          <w:rFonts w:ascii="Arial" w:eastAsia="Times New Roman" w:hAnsi="Arial" w:cs="Arial"/>
          <w:sz w:val="22"/>
          <w:szCs w:val="22"/>
        </w:rPr>
        <w:t>How will your school provide, with Title I funds, transportation, child care or home visits, as such services relate to parent and family engagement?</w:t>
      </w:r>
    </w:p>
    <w:tbl>
      <w:tblPr>
        <w:tblStyle w:val="TableGrid"/>
        <w:tblW w:w="9630" w:type="dxa"/>
        <w:tblInd w:w="355" w:type="dxa"/>
        <w:tblLook w:val="04A0" w:firstRow="1" w:lastRow="0" w:firstColumn="1" w:lastColumn="0" w:noHBand="0" w:noVBand="1"/>
      </w:tblPr>
      <w:tblGrid>
        <w:gridCol w:w="9630"/>
      </w:tblGrid>
      <w:tr w:rsidR="000007A9" w:rsidRPr="006116C9" w:rsidTr="0004063C">
        <w:trPr>
          <w:divId w:val="725956945"/>
          <w:trHeight w:val="809"/>
        </w:trPr>
        <w:tc>
          <w:tcPr>
            <w:tcW w:w="9630" w:type="dxa"/>
          </w:tcPr>
          <w:p w:rsidR="00780769" w:rsidRPr="00780769" w:rsidRDefault="00780769" w:rsidP="00780769">
            <w:pPr>
              <w:spacing w:before="117"/>
              <w:ind w:left="63" w:right="275"/>
              <w:rPr>
                <w:sz w:val="17"/>
                <w:szCs w:val="17"/>
              </w:rPr>
            </w:pPr>
            <w:r w:rsidRPr="00780769">
              <w:rPr>
                <w:sz w:val="17"/>
                <w:szCs w:val="17"/>
              </w:rPr>
              <w:t xml:space="preserve">Transportation </w:t>
            </w:r>
            <w:proofErr w:type="gramStart"/>
            <w:r w:rsidRPr="00780769">
              <w:rPr>
                <w:sz w:val="17"/>
                <w:szCs w:val="17"/>
              </w:rPr>
              <w:t>is provided</w:t>
            </w:r>
            <w:proofErr w:type="gramEnd"/>
            <w:r w:rsidRPr="00780769">
              <w:rPr>
                <w:sz w:val="17"/>
                <w:szCs w:val="17"/>
              </w:rPr>
              <w:t xml:space="preserve"> to district events such as the annual STEAM conference and Parent Academy.  </w:t>
            </w:r>
            <w:proofErr w:type="gramStart"/>
            <w:r w:rsidRPr="00780769">
              <w:rPr>
                <w:sz w:val="17"/>
                <w:szCs w:val="17"/>
              </w:rPr>
              <w:t>Child care</w:t>
            </w:r>
            <w:proofErr w:type="gramEnd"/>
            <w:r w:rsidRPr="00780769">
              <w:rPr>
                <w:sz w:val="17"/>
                <w:szCs w:val="17"/>
              </w:rPr>
              <w:t xml:space="preserve"> is provided during the evening parent institutes.</w:t>
            </w:r>
          </w:p>
          <w:p w:rsidR="000007A9" w:rsidRPr="006116C9" w:rsidRDefault="000007A9" w:rsidP="004E3484">
            <w:pPr>
              <w:rPr>
                <w:rFonts w:ascii="Arial" w:eastAsia="Times New Roman" w:hAnsi="Arial" w:cs="Arial"/>
                <w:color w:val="1F497D" w:themeColor="text2"/>
                <w:sz w:val="22"/>
                <w:szCs w:val="22"/>
              </w:rPr>
            </w:pPr>
          </w:p>
        </w:tc>
      </w:tr>
    </w:tbl>
    <w:p w:rsidR="0004063C" w:rsidRPr="006116C9" w:rsidRDefault="0004063C">
      <w:pPr>
        <w:divId w:val="2052462647"/>
        <w:rPr>
          <w:rFonts w:ascii="Arial" w:eastAsia="Times New Roman" w:hAnsi="Arial" w:cs="Arial"/>
          <w:sz w:val="22"/>
          <w:szCs w:val="22"/>
        </w:rPr>
      </w:pPr>
    </w:p>
    <w:p w:rsidR="00D833F5" w:rsidRPr="006116C9" w:rsidRDefault="0031569B" w:rsidP="008A09AD">
      <w:pPr>
        <w:pStyle w:val="ListParagraph"/>
        <w:numPr>
          <w:ilvl w:val="0"/>
          <w:numId w:val="3"/>
        </w:numPr>
        <w:divId w:val="1337882840"/>
        <w:rPr>
          <w:rFonts w:ascii="Arial" w:eastAsia="Times New Roman" w:hAnsi="Arial" w:cs="Arial"/>
          <w:sz w:val="22"/>
          <w:szCs w:val="22"/>
        </w:rPr>
      </w:pPr>
      <w:r w:rsidRPr="006116C9">
        <w:rPr>
          <w:rFonts w:ascii="Arial" w:eastAsia="Times New Roman" w:hAnsi="Arial" w:cs="Arial"/>
          <w:b/>
          <w:bCs/>
          <w:sz w:val="22"/>
          <w:szCs w:val="22"/>
        </w:rPr>
        <w:lastRenderedPageBreak/>
        <w:t>Building Capacity</w:t>
      </w:r>
      <w:r w:rsidRPr="006116C9">
        <w:rPr>
          <w:rFonts w:ascii="Arial" w:eastAsia="Times New Roman" w:hAnsi="Arial" w:cs="Arial"/>
          <w:sz w:val="22"/>
          <w:szCs w:val="22"/>
        </w:rPr>
        <w:br/>
      </w:r>
      <w:r w:rsidR="00D833F5" w:rsidRPr="006116C9">
        <w:rPr>
          <w:rFonts w:ascii="Arial" w:eastAsia="Times New Roman" w:hAnsi="Arial" w:cs="Arial"/>
          <w:sz w:val="22"/>
          <w:szCs w:val="22"/>
        </w:rPr>
        <w:t>Please d</w:t>
      </w:r>
      <w:r w:rsidRPr="006116C9">
        <w:rPr>
          <w:rFonts w:ascii="Arial" w:eastAsia="Times New Roman" w:hAnsi="Arial" w:cs="Arial"/>
          <w:sz w:val="22"/>
          <w:szCs w:val="22"/>
        </w:rPr>
        <w:t>escribe</w:t>
      </w:r>
      <w:r w:rsidR="00D833F5" w:rsidRPr="006116C9">
        <w:rPr>
          <w:rFonts w:ascii="Arial" w:eastAsia="Times New Roman" w:hAnsi="Arial" w:cs="Arial"/>
          <w:sz w:val="22"/>
          <w:szCs w:val="22"/>
        </w:rPr>
        <w:t xml:space="preserve"> all activities that will address the following questions; </w:t>
      </w:r>
    </w:p>
    <w:p w:rsidR="00D833F5" w:rsidRPr="006116C9" w:rsidRDefault="00D833F5" w:rsidP="00D833F5">
      <w:pPr>
        <w:pStyle w:val="Default"/>
        <w:numPr>
          <w:ilvl w:val="0"/>
          <w:numId w:val="4"/>
        </w:numPr>
        <w:divId w:val="1337882840"/>
        <w:rPr>
          <w:color w:val="auto"/>
          <w:sz w:val="22"/>
          <w:szCs w:val="22"/>
        </w:rPr>
      </w:pPr>
      <w:r w:rsidRPr="006116C9">
        <w:rPr>
          <w:color w:val="auto"/>
          <w:sz w:val="22"/>
          <w:szCs w:val="22"/>
        </w:rPr>
        <w:t xml:space="preserve">How the school will implement activities that will build the capacity for meaningful parent/family involvement? </w:t>
      </w:r>
    </w:p>
    <w:p w:rsidR="002C5D8E"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will the school implement activities that will build relationships with the community to improve student achievement?</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materials and trainings to assist parents/families to work with their child(ren)?</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other reasonable support for parent/family engagement activities?</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7003"/>
        <w:gridCol w:w="2604"/>
      </w:tblGrid>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Content and Type of Activity</w:t>
            </w:r>
          </w:p>
        </w:tc>
        <w:tc>
          <w:tcPr>
            <w:tcW w:w="260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Timeline</w:t>
            </w:r>
          </w:p>
        </w:tc>
      </w:tr>
    </w:tbl>
    <w:tbl>
      <w:tblPr>
        <w:tblW w:w="9607" w:type="dxa"/>
        <w:tblInd w:w="375" w:type="dxa"/>
        <w:tblCellMar>
          <w:top w:w="15" w:type="dxa"/>
          <w:left w:w="15" w:type="dxa"/>
          <w:bottom w:w="15" w:type="dxa"/>
          <w:right w:w="15" w:type="dxa"/>
        </w:tblCellMar>
        <w:tblLook w:val="04A0" w:firstRow="1" w:lastRow="0" w:firstColumn="1" w:lastColumn="0" w:noHBand="0" w:noVBand="1"/>
      </w:tblPr>
      <w:tblGrid>
        <w:gridCol w:w="7003"/>
        <w:gridCol w:w="2604"/>
      </w:tblGrid>
      <w:tr w:rsidR="00780769" w:rsidRPr="006116C9" w:rsidTr="00780769">
        <w:trPr>
          <w:divId w:val="121230628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tcPr>
          <w:p w:rsidR="00780769" w:rsidRPr="00780769" w:rsidRDefault="00780769" w:rsidP="00780769">
            <w:pPr>
              <w:rPr>
                <w:sz w:val="17"/>
                <w:szCs w:val="17"/>
              </w:rPr>
            </w:pPr>
            <w:r w:rsidRPr="00780769">
              <w:rPr>
                <w:sz w:val="17"/>
                <w:szCs w:val="17"/>
              </w:rPr>
              <w:t>Parent</w:t>
            </w:r>
            <w:r>
              <w:rPr>
                <w:sz w:val="17"/>
                <w:szCs w:val="17"/>
              </w:rPr>
              <w:t>/</w:t>
            </w:r>
            <w:r w:rsidRPr="00780769">
              <w:rPr>
                <w:sz w:val="17"/>
                <w:szCs w:val="17"/>
              </w:rPr>
              <w:t>volunteer training - parents will be trained by our volunteer coordinator/counselor</w:t>
            </w:r>
          </w:p>
        </w:tc>
        <w:tc>
          <w:tcPr>
            <w:tcW w:w="2604" w:type="dxa"/>
            <w:tcBorders>
              <w:top w:val="single" w:sz="6" w:space="0" w:color="000000"/>
              <w:left w:val="single" w:sz="6" w:space="0" w:color="000000"/>
              <w:bottom w:val="single" w:sz="6" w:space="0" w:color="000000"/>
              <w:right w:val="single" w:sz="6" w:space="0" w:color="000000"/>
            </w:tcBorders>
            <w:shd w:val="clear" w:color="auto" w:fill="auto"/>
          </w:tcPr>
          <w:p w:rsidR="00780769" w:rsidRPr="00780769" w:rsidRDefault="00780769" w:rsidP="00780769">
            <w:pPr>
              <w:rPr>
                <w:sz w:val="17"/>
                <w:szCs w:val="17"/>
              </w:rPr>
            </w:pPr>
            <w:r w:rsidRPr="00780769">
              <w:rPr>
                <w:sz w:val="17"/>
                <w:szCs w:val="17"/>
              </w:rPr>
              <w:t>August &amp; ongoing as needed</w:t>
            </w:r>
          </w:p>
        </w:tc>
      </w:tr>
      <w:tr w:rsidR="00780769" w:rsidRPr="006116C9" w:rsidTr="00780769">
        <w:trPr>
          <w:divId w:val="121230628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tcPr>
          <w:p w:rsidR="00780769" w:rsidRPr="00780769" w:rsidRDefault="00780769" w:rsidP="00780769">
            <w:pPr>
              <w:rPr>
                <w:sz w:val="17"/>
                <w:szCs w:val="17"/>
              </w:rPr>
            </w:pPr>
            <w:r w:rsidRPr="00780769">
              <w:rPr>
                <w:sz w:val="17"/>
                <w:szCs w:val="17"/>
              </w:rPr>
              <w:t xml:space="preserve">Parent involvement </w:t>
            </w:r>
            <w:r>
              <w:rPr>
                <w:sz w:val="17"/>
                <w:szCs w:val="17"/>
              </w:rPr>
              <w:t>action team</w:t>
            </w:r>
            <w:r w:rsidRPr="00780769">
              <w:rPr>
                <w:sz w:val="17"/>
                <w:szCs w:val="17"/>
              </w:rPr>
              <w:t xml:space="preserve"> - plan/provide parent involvement opportunities</w:t>
            </w:r>
          </w:p>
        </w:tc>
        <w:tc>
          <w:tcPr>
            <w:tcW w:w="2604" w:type="dxa"/>
            <w:tcBorders>
              <w:top w:val="single" w:sz="6" w:space="0" w:color="000000"/>
              <w:left w:val="single" w:sz="6" w:space="0" w:color="000000"/>
              <w:bottom w:val="single" w:sz="6" w:space="0" w:color="000000"/>
              <w:right w:val="single" w:sz="6" w:space="0" w:color="000000"/>
            </w:tcBorders>
            <w:shd w:val="clear" w:color="auto" w:fill="auto"/>
          </w:tcPr>
          <w:p w:rsidR="00780769" w:rsidRPr="00780769" w:rsidRDefault="00780769" w:rsidP="00780769">
            <w:pPr>
              <w:rPr>
                <w:sz w:val="17"/>
                <w:szCs w:val="17"/>
              </w:rPr>
            </w:pPr>
            <w:r w:rsidRPr="00780769">
              <w:rPr>
                <w:sz w:val="17"/>
                <w:szCs w:val="17"/>
              </w:rPr>
              <w:t>Monthly</w:t>
            </w:r>
          </w:p>
        </w:tc>
      </w:tr>
      <w:tr w:rsidR="00444D27" w:rsidRPr="006116C9" w:rsidTr="00780769">
        <w:trPr>
          <w:divId w:val="121230628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tcPr>
          <w:p w:rsidR="00444D27" w:rsidRPr="00780769" w:rsidRDefault="00444D27" w:rsidP="00780769">
            <w:pPr>
              <w:rPr>
                <w:sz w:val="17"/>
                <w:szCs w:val="17"/>
              </w:rPr>
            </w:pPr>
            <w:r>
              <w:rPr>
                <w:sz w:val="17"/>
                <w:szCs w:val="17"/>
              </w:rPr>
              <w:t>Student led conferences – allow students to share their progress and goals with parents</w:t>
            </w:r>
          </w:p>
        </w:tc>
        <w:tc>
          <w:tcPr>
            <w:tcW w:w="2604" w:type="dxa"/>
            <w:tcBorders>
              <w:top w:val="single" w:sz="6" w:space="0" w:color="000000"/>
              <w:left w:val="single" w:sz="6" w:space="0" w:color="000000"/>
              <w:bottom w:val="single" w:sz="6" w:space="0" w:color="000000"/>
              <w:right w:val="single" w:sz="6" w:space="0" w:color="000000"/>
            </w:tcBorders>
            <w:shd w:val="clear" w:color="auto" w:fill="auto"/>
          </w:tcPr>
          <w:p w:rsidR="00444D27" w:rsidRPr="00780769" w:rsidRDefault="00444D27" w:rsidP="00780769">
            <w:pPr>
              <w:rPr>
                <w:sz w:val="17"/>
                <w:szCs w:val="17"/>
              </w:rPr>
            </w:pPr>
            <w:r>
              <w:rPr>
                <w:sz w:val="17"/>
                <w:szCs w:val="17"/>
              </w:rPr>
              <w:t xml:space="preserve">Twice a year </w:t>
            </w:r>
          </w:p>
        </w:tc>
      </w:tr>
      <w:tr w:rsidR="00780769" w:rsidRPr="006116C9" w:rsidTr="00780769">
        <w:trPr>
          <w:divId w:val="121230628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tcPr>
          <w:p w:rsidR="00780769" w:rsidRPr="00780769" w:rsidRDefault="00780769" w:rsidP="00780769">
            <w:pPr>
              <w:rPr>
                <w:sz w:val="17"/>
                <w:szCs w:val="17"/>
              </w:rPr>
            </w:pPr>
            <w:r w:rsidRPr="00780769">
              <w:rPr>
                <w:sz w:val="17"/>
                <w:szCs w:val="17"/>
              </w:rPr>
              <w:t xml:space="preserve"> Parent Institutes/AM meetings - provide training for parents in supporting academics in the home</w:t>
            </w:r>
          </w:p>
        </w:tc>
        <w:tc>
          <w:tcPr>
            <w:tcW w:w="2604" w:type="dxa"/>
            <w:tcBorders>
              <w:top w:val="single" w:sz="6" w:space="0" w:color="000000"/>
              <w:left w:val="single" w:sz="6" w:space="0" w:color="000000"/>
              <w:bottom w:val="single" w:sz="6" w:space="0" w:color="000000"/>
              <w:right w:val="single" w:sz="6" w:space="0" w:color="000000"/>
            </w:tcBorders>
            <w:shd w:val="clear" w:color="auto" w:fill="auto"/>
          </w:tcPr>
          <w:p w:rsidR="00780769" w:rsidRPr="00780769" w:rsidRDefault="00780769" w:rsidP="00780769">
            <w:pPr>
              <w:rPr>
                <w:sz w:val="17"/>
                <w:szCs w:val="17"/>
              </w:rPr>
            </w:pPr>
            <w:r>
              <w:rPr>
                <w:sz w:val="17"/>
                <w:szCs w:val="17"/>
              </w:rPr>
              <w:t xml:space="preserve">3 evenings/mornings throughout the year </w:t>
            </w:r>
          </w:p>
        </w:tc>
      </w:tr>
      <w:tr w:rsidR="00780769" w:rsidRPr="006116C9" w:rsidTr="00780769">
        <w:trPr>
          <w:divId w:val="121230628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tcPr>
          <w:p w:rsidR="00780769" w:rsidRPr="00780769" w:rsidRDefault="00780769" w:rsidP="00780769">
            <w:pPr>
              <w:rPr>
                <w:sz w:val="17"/>
                <w:szCs w:val="17"/>
              </w:rPr>
            </w:pPr>
            <w:r w:rsidRPr="00780769">
              <w:rPr>
                <w:sz w:val="17"/>
                <w:szCs w:val="17"/>
              </w:rPr>
              <w:t xml:space="preserve">Family </w:t>
            </w:r>
            <w:r w:rsidR="00444D27">
              <w:rPr>
                <w:sz w:val="17"/>
                <w:szCs w:val="17"/>
              </w:rPr>
              <w:t>events</w:t>
            </w:r>
            <w:r w:rsidRPr="00780769">
              <w:rPr>
                <w:sz w:val="17"/>
                <w:szCs w:val="17"/>
              </w:rPr>
              <w:t xml:space="preserve"> - opportunities for families to attend school events and interact with school staff</w:t>
            </w:r>
          </w:p>
        </w:tc>
        <w:tc>
          <w:tcPr>
            <w:tcW w:w="2604" w:type="dxa"/>
            <w:tcBorders>
              <w:top w:val="single" w:sz="6" w:space="0" w:color="000000"/>
              <w:left w:val="single" w:sz="6" w:space="0" w:color="000000"/>
              <w:bottom w:val="single" w:sz="6" w:space="0" w:color="000000"/>
              <w:right w:val="single" w:sz="6" w:space="0" w:color="000000"/>
            </w:tcBorders>
            <w:shd w:val="clear" w:color="auto" w:fill="auto"/>
          </w:tcPr>
          <w:p w:rsidR="00780769" w:rsidRPr="00780769" w:rsidRDefault="00780769" w:rsidP="00780769">
            <w:pPr>
              <w:rPr>
                <w:sz w:val="17"/>
                <w:szCs w:val="17"/>
              </w:rPr>
            </w:pPr>
            <w:r w:rsidRPr="00780769">
              <w:rPr>
                <w:sz w:val="17"/>
                <w:szCs w:val="17"/>
              </w:rPr>
              <w:t>Quarterly</w:t>
            </w:r>
            <w:r w:rsidR="00444D27">
              <w:rPr>
                <w:sz w:val="17"/>
                <w:szCs w:val="17"/>
              </w:rPr>
              <w:t xml:space="preserve"> (at minimum)</w:t>
            </w:r>
          </w:p>
        </w:tc>
      </w:tr>
      <w:tr w:rsidR="00780769" w:rsidRPr="006116C9" w:rsidTr="00780769">
        <w:trPr>
          <w:divId w:val="1212306280"/>
          <w:trHeight w:val="364"/>
        </w:trPr>
        <w:tc>
          <w:tcPr>
            <w:tcW w:w="7003" w:type="dxa"/>
            <w:tcBorders>
              <w:top w:val="single" w:sz="6" w:space="0" w:color="000000"/>
              <w:left w:val="single" w:sz="6" w:space="0" w:color="000000"/>
              <w:bottom w:val="single" w:sz="6" w:space="0" w:color="000000"/>
              <w:right w:val="single" w:sz="6" w:space="0" w:color="000000"/>
            </w:tcBorders>
          </w:tcPr>
          <w:p w:rsidR="00780769" w:rsidRPr="00780769" w:rsidRDefault="00780769" w:rsidP="00780769">
            <w:pPr>
              <w:rPr>
                <w:sz w:val="17"/>
                <w:szCs w:val="17"/>
              </w:rPr>
            </w:pPr>
            <w:r>
              <w:rPr>
                <w:sz w:val="17"/>
                <w:szCs w:val="17"/>
              </w:rPr>
              <w:t>Parent Leadership (</w:t>
            </w:r>
            <w:r w:rsidRPr="00780769">
              <w:rPr>
                <w:sz w:val="17"/>
                <w:szCs w:val="17"/>
              </w:rPr>
              <w:t>PTO</w:t>
            </w:r>
            <w:r>
              <w:rPr>
                <w:sz w:val="17"/>
                <w:szCs w:val="17"/>
              </w:rPr>
              <w:t>)</w:t>
            </w:r>
            <w:r w:rsidRPr="00780769">
              <w:rPr>
                <w:sz w:val="17"/>
                <w:szCs w:val="17"/>
              </w:rPr>
              <w:t xml:space="preserve"> meetings - allow for parents to plan/implement school-based activities/fundraisers</w:t>
            </w:r>
          </w:p>
        </w:tc>
        <w:tc>
          <w:tcPr>
            <w:tcW w:w="2604" w:type="dxa"/>
            <w:tcBorders>
              <w:top w:val="single" w:sz="6" w:space="0" w:color="000000"/>
              <w:left w:val="single" w:sz="6" w:space="0" w:color="000000"/>
              <w:bottom w:val="single" w:sz="6" w:space="0" w:color="000000"/>
              <w:right w:val="single" w:sz="6" w:space="0" w:color="000000"/>
            </w:tcBorders>
          </w:tcPr>
          <w:p w:rsidR="00780769" w:rsidRPr="00780769" w:rsidRDefault="00780769" w:rsidP="00780769">
            <w:pPr>
              <w:rPr>
                <w:sz w:val="17"/>
                <w:szCs w:val="17"/>
              </w:rPr>
            </w:pPr>
            <w:r w:rsidRPr="00780769">
              <w:rPr>
                <w:sz w:val="17"/>
                <w:szCs w:val="17"/>
              </w:rPr>
              <w:t>1 day per month</w:t>
            </w:r>
          </w:p>
        </w:tc>
      </w:tr>
      <w:tr w:rsidR="00444D27" w:rsidRPr="006116C9" w:rsidTr="00780769">
        <w:trPr>
          <w:divId w:val="1212306280"/>
          <w:trHeight w:val="364"/>
        </w:trPr>
        <w:tc>
          <w:tcPr>
            <w:tcW w:w="7003" w:type="dxa"/>
            <w:tcBorders>
              <w:top w:val="single" w:sz="6" w:space="0" w:color="000000"/>
              <w:left w:val="single" w:sz="6" w:space="0" w:color="000000"/>
              <w:bottom w:val="single" w:sz="6" w:space="0" w:color="000000"/>
              <w:right w:val="single" w:sz="6" w:space="0" w:color="000000"/>
            </w:tcBorders>
          </w:tcPr>
          <w:p w:rsidR="00444D27" w:rsidRDefault="00444D27" w:rsidP="00780769">
            <w:pPr>
              <w:rPr>
                <w:sz w:val="17"/>
                <w:szCs w:val="17"/>
              </w:rPr>
            </w:pPr>
            <w:r>
              <w:rPr>
                <w:sz w:val="17"/>
                <w:szCs w:val="17"/>
              </w:rPr>
              <w:t>Student performances and celebrations – op</w:t>
            </w:r>
            <w:r w:rsidR="0016498C">
              <w:rPr>
                <w:sz w:val="17"/>
                <w:szCs w:val="17"/>
              </w:rPr>
              <w:t xml:space="preserve">portunities for families to celebrate students’ talents and achievements </w:t>
            </w:r>
          </w:p>
        </w:tc>
        <w:tc>
          <w:tcPr>
            <w:tcW w:w="2604" w:type="dxa"/>
            <w:tcBorders>
              <w:top w:val="single" w:sz="6" w:space="0" w:color="000000"/>
              <w:left w:val="single" w:sz="6" w:space="0" w:color="000000"/>
              <w:bottom w:val="single" w:sz="6" w:space="0" w:color="000000"/>
              <w:right w:val="single" w:sz="6" w:space="0" w:color="000000"/>
            </w:tcBorders>
          </w:tcPr>
          <w:p w:rsidR="00444D27" w:rsidRPr="00780769" w:rsidRDefault="0016498C" w:rsidP="00780769">
            <w:pPr>
              <w:rPr>
                <w:sz w:val="17"/>
                <w:szCs w:val="17"/>
              </w:rPr>
            </w:pPr>
            <w:r>
              <w:rPr>
                <w:sz w:val="17"/>
                <w:szCs w:val="17"/>
              </w:rPr>
              <w:t xml:space="preserve">Quarterly (at minimum) </w:t>
            </w:r>
          </w:p>
        </w:tc>
      </w:tr>
    </w:tbl>
    <w:p w:rsidR="002C5D8E" w:rsidRPr="006116C9" w:rsidRDefault="002C5D8E">
      <w:pPr>
        <w:divId w:val="1212306280"/>
        <w:rPr>
          <w:rFonts w:ascii="Arial" w:eastAsia="Times New Roman" w:hAnsi="Arial" w:cs="Arial"/>
          <w:sz w:val="22"/>
          <w:szCs w:val="22"/>
        </w:rPr>
      </w:pPr>
    </w:p>
    <w:p w:rsidR="000007A9" w:rsidRPr="006116C9" w:rsidRDefault="0031569B" w:rsidP="00FC2E33">
      <w:pPr>
        <w:pStyle w:val="ListParagraph"/>
        <w:numPr>
          <w:ilvl w:val="0"/>
          <w:numId w:val="3"/>
        </w:numPr>
        <w:divId w:val="685406959"/>
        <w:rPr>
          <w:rFonts w:ascii="Arial" w:eastAsia="Times New Roman" w:hAnsi="Arial" w:cs="Arial"/>
          <w:sz w:val="22"/>
          <w:szCs w:val="22"/>
        </w:rPr>
      </w:pPr>
      <w:r w:rsidRPr="006116C9">
        <w:rPr>
          <w:rFonts w:ascii="Arial" w:eastAsia="Times New Roman" w:hAnsi="Arial" w:cs="Arial"/>
          <w:b/>
          <w:bCs/>
          <w:sz w:val="22"/>
          <w:szCs w:val="22"/>
        </w:rPr>
        <w:t>Staff Training</w:t>
      </w:r>
      <w:r w:rsidRPr="006116C9">
        <w:rPr>
          <w:rFonts w:ascii="Arial" w:eastAsia="Times New Roman" w:hAnsi="Arial" w:cs="Arial"/>
          <w:sz w:val="22"/>
          <w:szCs w:val="22"/>
        </w:rPr>
        <w:br/>
        <w:t xml:space="preserve">Describe the professional development activities the school will provide to educate </w:t>
      </w:r>
      <w:r w:rsidR="000007A9" w:rsidRPr="006116C9">
        <w:rPr>
          <w:rFonts w:ascii="Arial" w:eastAsia="Times New Roman" w:hAnsi="Arial" w:cs="Arial"/>
          <w:sz w:val="22"/>
          <w:szCs w:val="22"/>
        </w:rPr>
        <w:t xml:space="preserve">the teachers, specialized instructional support personnel, principals, other school leaders and other staff </w:t>
      </w:r>
      <w:r w:rsidR="00FC2E33" w:rsidRPr="006116C9">
        <w:rPr>
          <w:rFonts w:ascii="Arial" w:eastAsia="Times New Roman" w:hAnsi="Arial" w:cs="Arial"/>
          <w:sz w:val="22"/>
          <w:szCs w:val="22"/>
        </w:rPr>
        <w:t>with the assistance of parents/families</w:t>
      </w:r>
      <w:r w:rsidR="008B4E0A" w:rsidRPr="006116C9">
        <w:rPr>
          <w:rFonts w:ascii="Arial" w:eastAsia="Times New Roman" w:hAnsi="Arial" w:cs="Arial"/>
          <w:sz w:val="22"/>
          <w:szCs w:val="22"/>
        </w:rPr>
        <w:t xml:space="preserve"> on</w:t>
      </w:r>
      <w:r w:rsidR="000007A9" w:rsidRPr="006116C9">
        <w:rPr>
          <w:rFonts w:ascii="Arial" w:eastAsia="Times New Roman" w:hAnsi="Arial" w:cs="Arial"/>
          <w:sz w:val="22"/>
          <w:szCs w:val="22"/>
        </w:rPr>
        <w:t>:</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reach out, communicate, and work with parents</w:t>
      </w:r>
      <w:r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as equal partners</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T</w:t>
      </w:r>
      <w:r w:rsidR="0031569B" w:rsidRPr="006116C9">
        <w:rPr>
          <w:rFonts w:ascii="Arial" w:eastAsia="Times New Roman" w:hAnsi="Arial" w:cs="Arial"/>
          <w:sz w:val="22"/>
          <w:szCs w:val="22"/>
        </w:rPr>
        <w:t>he value and utility of contributions of parents</w:t>
      </w:r>
      <w:r w:rsidRPr="006116C9">
        <w:rPr>
          <w:rFonts w:ascii="Arial" w:eastAsia="Times New Roman" w:hAnsi="Arial" w:cs="Arial"/>
          <w:sz w:val="22"/>
          <w:szCs w:val="22"/>
        </w:rPr>
        <w:t>/families</w:t>
      </w:r>
    </w:p>
    <w:p w:rsidR="002C5D8E"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implement and coordinate parent</w:t>
      </w:r>
      <w:r w:rsidR="00FC2E33"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programs, and build ties between parents and schools </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9697"/>
      </w:tblGrid>
      <w:tr w:rsidR="008B4E0A" w:rsidRPr="006116C9" w:rsidTr="0004063C">
        <w:trPr>
          <w:divId w:val="1993369491"/>
          <w:trHeight w:val="861"/>
        </w:trPr>
        <w:tc>
          <w:tcPr>
            <w:tcW w:w="9697" w:type="dxa"/>
            <w:tcBorders>
              <w:top w:val="single" w:sz="6" w:space="0" w:color="000000"/>
              <w:left w:val="single" w:sz="6" w:space="0" w:color="000000"/>
              <w:bottom w:val="single" w:sz="6" w:space="0" w:color="000000"/>
              <w:right w:val="single" w:sz="6" w:space="0" w:color="000000"/>
            </w:tcBorders>
            <w:vAlign w:val="center"/>
          </w:tcPr>
          <w:p w:rsidR="008B4E0A" w:rsidRPr="00D25851" w:rsidRDefault="00D25851" w:rsidP="00D25851">
            <w:pPr>
              <w:rPr>
                <w:rFonts w:eastAsia="Times New Roman"/>
                <w:color w:val="1F497D" w:themeColor="text2"/>
                <w:sz w:val="17"/>
                <w:szCs w:val="17"/>
              </w:rPr>
            </w:pPr>
            <w:r w:rsidRPr="00D25851">
              <w:rPr>
                <w:rFonts w:eastAsia="Arial"/>
                <w:sz w:val="17"/>
                <w:szCs w:val="17"/>
              </w:rPr>
              <w:t xml:space="preserve">Professional learning for staff will include </w:t>
            </w:r>
            <w:r>
              <w:rPr>
                <w:rFonts w:eastAsia="Arial"/>
                <w:sz w:val="17"/>
                <w:szCs w:val="17"/>
              </w:rPr>
              <w:t xml:space="preserve">7 Habits, Creating Culture and Launching Leadership, understanding </w:t>
            </w:r>
            <w:r w:rsidRPr="00D25851">
              <w:rPr>
                <w:rFonts w:eastAsia="Arial"/>
                <w:sz w:val="17"/>
                <w:szCs w:val="17"/>
              </w:rPr>
              <w:t xml:space="preserve">diversity and </w:t>
            </w:r>
            <w:r>
              <w:rPr>
                <w:rFonts w:eastAsia="Arial"/>
                <w:sz w:val="17"/>
                <w:szCs w:val="17"/>
              </w:rPr>
              <w:t xml:space="preserve">differentiation, strategies for </w:t>
            </w:r>
            <w:proofErr w:type="gramStart"/>
            <w:r>
              <w:rPr>
                <w:rFonts w:eastAsia="Arial"/>
                <w:sz w:val="17"/>
                <w:szCs w:val="17"/>
              </w:rPr>
              <w:t xml:space="preserve">more </w:t>
            </w:r>
            <w:r w:rsidRPr="00D25851">
              <w:rPr>
                <w:rFonts w:eastAsia="Arial"/>
                <w:sz w:val="17"/>
                <w:szCs w:val="17"/>
              </w:rPr>
              <w:t>effective communication</w:t>
            </w:r>
            <w:proofErr w:type="gramEnd"/>
            <w:r w:rsidRPr="00D25851">
              <w:rPr>
                <w:rFonts w:eastAsia="Arial"/>
                <w:sz w:val="17"/>
                <w:szCs w:val="17"/>
              </w:rPr>
              <w:t>, positive parent involvement, and student-led conferencing.</w:t>
            </w:r>
          </w:p>
        </w:tc>
      </w:tr>
    </w:tbl>
    <w:p w:rsidR="002C5D8E" w:rsidRPr="006116C9" w:rsidRDefault="002C5D8E">
      <w:pPr>
        <w:divId w:val="478034207"/>
        <w:rPr>
          <w:rFonts w:ascii="Arial" w:eastAsia="Times New Roman" w:hAnsi="Arial" w:cs="Arial"/>
          <w:sz w:val="22"/>
          <w:szCs w:val="22"/>
        </w:rPr>
      </w:pPr>
    </w:p>
    <w:p w:rsidR="002C5D8E" w:rsidRPr="006116C9" w:rsidRDefault="0031569B" w:rsidP="00C97FFB">
      <w:pPr>
        <w:pStyle w:val="ListParagraph"/>
        <w:numPr>
          <w:ilvl w:val="0"/>
          <w:numId w:val="3"/>
        </w:numPr>
        <w:divId w:val="672991861"/>
        <w:rPr>
          <w:rFonts w:ascii="Arial" w:eastAsia="Times New Roman" w:hAnsi="Arial" w:cs="Arial"/>
          <w:sz w:val="22"/>
          <w:szCs w:val="22"/>
        </w:rPr>
      </w:pPr>
      <w:r w:rsidRPr="006116C9">
        <w:rPr>
          <w:rFonts w:ascii="Arial" w:eastAsia="Times New Roman" w:hAnsi="Arial" w:cs="Arial"/>
          <w:b/>
          <w:bCs/>
          <w:sz w:val="22"/>
          <w:szCs w:val="22"/>
        </w:rPr>
        <w:t>Other Activities</w:t>
      </w:r>
      <w:r w:rsidRPr="006116C9">
        <w:rPr>
          <w:rFonts w:ascii="Arial" w:eastAsia="Times New Roman" w:hAnsi="Arial" w:cs="Arial"/>
          <w:sz w:val="22"/>
          <w:szCs w:val="22"/>
        </w:rPr>
        <w:br/>
        <w:t xml:space="preserve">Describe </w:t>
      </w:r>
      <w:r w:rsidR="00C97FFB" w:rsidRPr="006116C9">
        <w:rPr>
          <w:rFonts w:ascii="Arial" w:eastAsia="Times New Roman" w:hAnsi="Arial" w:cs="Arial"/>
          <w:sz w:val="22"/>
          <w:szCs w:val="22"/>
        </w:rPr>
        <w:t xml:space="preserve">How other activities, such as the parent resource center, the school will conduct to encourage and support parents and families in more meaningful engagement in the education of their child(ren)? </w:t>
      </w:r>
    </w:p>
    <w:tbl>
      <w:tblPr>
        <w:tblStyle w:val="TableGrid"/>
        <w:tblW w:w="9720" w:type="dxa"/>
        <w:tblInd w:w="355" w:type="dxa"/>
        <w:tblLook w:val="04A0" w:firstRow="1" w:lastRow="0" w:firstColumn="1" w:lastColumn="0" w:noHBand="0" w:noVBand="1"/>
      </w:tblPr>
      <w:tblGrid>
        <w:gridCol w:w="9720"/>
      </w:tblGrid>
      <w:tr w:rsidR="00C97FFB" w:rsidRPr="006116C9" w:rsidTr="009C20A0">
        <w:trPr>
          <w:divId w:val="672991861"/>
          <w:trHeight w:val="683"/>
        </w:trPr>
        <w:tc>
          <w:tcPr>
            <w:tcW w:w="9720" w:type="dxa"/>
          </w:tcPr>
          <w:p w:rsidR="00C97FFB" w:rsidRPr="00D25851" w:rsidRDefault="00D25851" w:rsidP="004E3484">
            <w:pPr>
              <w:rPr>
                <w:rStyle w:val="Strong"/>
                <w:rFonts w:eastAsia="Times New Roman"/>
                <w:b w:val="0"/>
                <w:sz w:val="17"/>
                <w:szCs w:val="17"/>
              </w:rPr>
            </w:pPr>
            <w:r w:rsidRPr="00D25851">
              <w:rPr>
                <w:rStyle w:val="Strong"/>
                <w:rFonts w:eastAsia="Times New Roman"/>
                <w:b w:val="0"/>
                <w:sz w:val="17"/>
                <w:szCs w:val="17"/>
              </w:rPr>
              <w:t>Our school hosts book fairs, literacy night, student-led conferences</w:t>
            </w:r>
            <w:r>
              <w:rPr>
                <w:rStyle w:val="Strong"/>
                <w:rFonts w:eastAsia="Times New Roman"/>
                <w:b w:val="0"/>
                <w:sz w:val="17"/>
                <w:szCs w:val="17"/>
              </w:rPr>
              <w:t>, family picnic</w:t>
            </w:r>
            <w:r w:rsidRPr="00D25851">
              <w:rPr>
                <w:rStyle w:val="Strong"/>
                <w:rFonts w:eastAsia="Times New Roman"/>
                <w:b w:val="0"/>
                <w:sz w:val="17"/>
                <w:szCs w:val="17"/>
              </w:rPr>
              <w:t xml:space="preserve"> and many other opportunities for parents to be involved and support their child's education.</w:t>
            </w:r>
          </w:p>
          <w:p w:rsidR="00C97FFB" w:rsidRPr="00D25851" w:rsidRDefault="00C97FFB" w:rsidP="004E3484">
            <w:pPr>
              <w:rPr>
                <w:rStyle w:val="Strong"/>
                <w:rFonts w:eastAsia="Times New Roman"/>
                <w:b w:val="0"/>
                <w:sz w:val="17"/>
                <w:szCs w:val="17"/>
              </w:rPr>
            </w:pPr>
          </w:p>
          <w:p w:rsidR="00C97FFB" w:rsidRPr="006116C9" w:rsidRDefault="00C97FFB" w:rsidP="004E3484">
            <w:pPr>
              <w:rPr>
                <w:rFonts w:ascii="Arial" w:eastAsia="Times New Roman" w:hAnsi="Arial" w:cs="Arial"/>
                <w:sz w:val="22"/>
                <w:szCs w:val="22"/>
              </w:rPr>
            </w:pPr>
          </w:p>
        </w:tc>
      </w:tr>
    </w:tbl>
    <w:p w:rsidR="002C5D8E" w:rsidRPr="006116C9" w:rsidRDefault="002C5D8E">
      <w:pPr>
        <w:rPr>
          <w:rFonts w:ascii="Arial" w:eastAsia="Times New Roman" w:hAnsi="Arial" w:cs="Arial"/>
          <w:sz w:val="22"/>
          <w:szCs w:val="22"/>
        </w:rPr>
      </w:pPr>
    </w:p>
    <w:p w:rsidR="002C5D8E" w:rsidRDefault="0031569B" w:rsidP="009C20A0">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Communication</w:t>
      </w:r>
      <w:r w:rsidRPr="006116C9">
        <w:rPr>
          <w:rFonts w:ascii="Arial" w:eastAsia="Times New Roman" w:hAnsi="Arial" w:cs="Arial"/>
          <w:sz w:val="22"/>
          <w:szCs w:val="22"/>
        </w:rPr>
        <w:br/>
        <w:t xml:space="preserve">Describe </w:t>
      </w:r>
      <w:r w:rsidR="009C20A0">
        <w:rPr>
          <w:rFonts w:ascii="Arial" w:eastAsia="Times New Roman" w:hAnsi="Arial" w:cs="Arial"/>
          <w:sz w:val="22"/>
          <w:szCs w:val="22"/>
        </w:rPr>
        <w:t>h</w:t>
      </w:r>
      <w:r w:rsidR="009C20A0" w:rsidRPr="009C20A0">
        <w:rPr>
          <w:rFonts w:ascii="Arial" w:eastAsia="Times New Roman" w:hAnsi="Arial" w:cs="Arial"/>
          <w:sz w:val="22"/>
          <w:szCs w:val="22"/>
        </w:rPr>
        <w:t xml:space="preserve">ow </w:t>
      </w:r>
      <w:r w:rsidR="009C20A0">
        <w:rPr>
          <w:rFonts w:ascii="Arial" w:eastAsia="Times New Roman" w:hAnsi="Arial" w:cs="Arial"/>
          <w:sz w:val="22"/>
          <w:szCs w:val="22"/>
        </w:rPr>
        <w:t xml:space="preserve">will your </w:t>
      </w:r>
      <w:r w:rsidR="009C20A0" w:rsidRPr="009C20A0">
        <w:rPr>
          <w:rFonts w:ascii="Arial" w:eastAsia="Times New Roman" w:hAnsi="Arial" w:cs="Arial"/>
          <w:sz w:val="22"/>
          <w:szCs w:val="22"/>
        </w:rPr>
        <w:t>school provide timely information about the Title I programs?</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36"/>
        </w:trPr>
        <w:tc>
          <w:tcPr>
            <w:tcW w:w="9720" w:type="dxa"/>
          </w:tcPr>
          <w:p w:rsidR="009C20A0" w:rsidRPr="00D25851" w:rsidRDefault="00D25851" w:rsidP="004E3484">
            <w:pPr>
              <w:rPr>
                <w:rStyle w:val="Strong"/>
                <w:rFonts w:eastAsia="Times New Roman"/>
                <w:b w:val="0"/>
                <w:sz w:val="17"/>
                <w:szCs w:val="17"/>
              </w:rPr>
            </w:pPr>
            <w:r w:rsidRPr="00D25851">
              <w:rPr>
                <w:rStyle w:val="Strong"/>
                <w:rFonts w:eastAsia="Times New Roman"/>
                <w:b w:val="0"/>
                <w:sz w:val="17"/>
                <w:szCs w:val="17"/>
              </w:rPr>
              <w:t xml:space="preserve">Parents </w:t>
            </w:r>
            <w:proofErr w:type="gramStart"/>
            <w:r w:rsidRPr="00D25851">
              <w:rPr>
                <w:rStyle w:val="Strong"/>
                <w:rFonts w:eastAsia="Times New Roman"/>
                <w:b w:val="0"/>
                <w:sz w:val="17"/>
                <w:szCs w:val="17"/>
              </w:rPr>
              <w:t>are invited</w:t>
            </w:r>
            <w:proofErr w:type="gramEnd"/>
            <w:r w:rsidRPr="00D25851">
              <w:rPr>
                <w:rStyle w:val="Strong"/>
                <w:rFonts w:eastAsia="Times New Roman"/>
                <w:b w:val="0"/>
                <w:sz w:val="17"/>
                <w:szCs w:val="17"/>
              </w:rPr>
              <w:t xml:space="preserve"> to attend our Annual Title I meeting on "Meet the Teacher" day. They receive information regardin</w:t>
            </w:r>
            <w:r>
              <w:rPr>
                <w:rStyle w:val="Strong"/>
                <w:rFonts w:eastAsia="Times New Roman"/>
                <w:b w:val="0"/>
                <w:sz w:val="17"/>
                <w:szCs w:val="17"/>
              </w:rPr>
              <w:t>g our Title I program plan and Use of F</w:t>
            </w:r>
            <w:r w:rsidRPr="00D25851">
              <w:rPr>
                <w:rStyle w:val="Strong"/>
                <w:rFonts w:eastAsia="Times New Roman"/>
                <w:b w:val="0"/>
                <w:sz w:val="17"/>
                <w:szCs w:val="17"/>
              </w:rPr>
              <w:t>unds as well as information to help them support their child to be successful in school. They also have an opportunity to ask questions and receive additional information.</w:t>
            </w:r>
          </w:p>
          <w:p w:rsidR="009C20A0" w:rsidRPr="006116C9" w:rsidRDefault="009C20A0" w:rsidP="004E3484">
            <w:pPr>
              <w:rPr>
                <w:rFonts w:ascii="Arial" w:eastAsia="Times New Roman" w:hAnsi="Arial" w:cs="Arial"/>
                <w:sz w:val="22"/>
                <w:szCs w:val="22"/>
              </w:rPr>
            </w:pPr>
          </w:p>
        </w:tc>
      </w:tr>
    </w:tbl>
    <w:p w:rsidR="009C20A0" w:rsidRDefault="009C20A0" w:rsidP="009C20A0">
      <w:pPr>
        <w:pStyle w:val="Default"/>
        <w:ind w:left="360"/>
        <w:rPr>
          <w:color w:val="auto"/>
          <w:sz w:val="22"/>
          <w:szCs w:val="22"/>
        </w:rPr>
      </w:pPr>
      <w:r>
        <w:rPr>
          <w:color w:val="auto"/>
          <w:sz w:val="22"/>
          <w:szCs w:val="22"/>
        </w:rPr>
        <w:t xml:space="preserve">How will your </w:t>
      </w:r>
      <w:r w:rsidRPr="006116C9">
        <w:rPr>
          <w:color w:val="auto"/>
          <w:sz w:val="22"/>
          <w:szCs w:val="22"/>
        </w:rPr>
        <w:t>school describe and explain the curriculum at the school, the forms of assessment used to measure student progress and the achievement levels students are expected to obtain?</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27"/>
        </w:trPr>
        <w:tc>
          <w:tcPr>
            <w:tcW w:w="9720" w:type="dxa"/>
          </w:tcPr>
          <w:p w:rsidR="00D25851" w:rsidRPr="00D25851" w:rsidRDefault="00D25851" w:rsidP="00D25851">
            <w:pPr>
              <w:spacing w:before="118"/>
              <w:ind w:left="64" w:right="1206"/>
              <w:rPr>
                <w:sz w:val="17"/>
                <w:szCs w:val="17"/>
              </w:rPr>
            </w:pPr>
            <w:r>
              <w:rPr>
                <w:sz w:val="17"/>
                <w:szCs w:val="17"/>
              </w:rPr>
              <w:lastRenderedPageBreak/>
              <w:t>In addition to information shared during “Meet the Teacher” and sent home with students via their weekly communication folders, w</w:t>
            </w:r>
            <w:r w:rsidRPr="00D25851">
              <w:rPr>
                <w:sz w:val="17"/>
                <w:szCs w:val="17"/>
              </w:rPr>
              <w:t xml:space="preserve">e will </w:t>
            </w:r>
            <w:r>
              <w:rPr>
                <w:sz w:val="17"/>
                <w:szCs w:val="17"/>
              </w:rPr>
              <w:t xml:space="preserve">also </w:t>
            </w:r>
            <w:r w:rsidRPr="00D25851">
              <w:rPr>
                <w:sz w:val="17"/>
                <w:szCs w:val="17"/>
              </w:rPr>
              <w:t xml:space="preserve">host a curriculum event for each grade level to review the </w:t>
            </w:r>
            <w:r>
              <w:rPr>
                <w:sz w:val="17"/>
                <w:szCs w:val="17"/>
              </w:rPr>
              <w:t>gr</w:t>
            </w:r>
            <w:r w:rsidRPr="00D25851">
              <w:rPr>
                <w:sz w:val="17"/>
                <w:szCs w:val="17"/>
              </w:rPr>
              <w:t>ade l</w:t>
            </w:r>
            <w:r>
              <w:rPr>
                <w:sz w:val="17"/>
                <w:szCs w:val="17"/>
              </w:rPr>
              <w:t xml:space="preserve">evel standards, expectations, and assessments.  </w:t>
            </w:r>
          </w:p>
          <w:p w:rsidR="009C20A0" w:rsidRPr="006116C9" w:rsidRDefault="009C20A0" w:rsidP="004E3484">
            <w:pPr>
              <w:rPr>
                <w:rStyle w:val="Strong"/>
                <w:rFonts w:ascii="Arial" w:eastAsia="Times New Roman" w:hAnsi="Arial" w:cs="Arial"/>
                <w:color w:val="1F497D" w:themeColor="text2"/>
                <w:sz w:val="22"/>
                <w:szCs w:val="22"/>
              </w:rPr>
            </w:pPr>
          </w:p>
          <w:p w:rsidR="009C20A0" w:rsidRPr="006116C9" w:rsidRDefault="009C20A0" w:rsidP="004E3484">
            <w:pPr>
              <w:rPr>
                <w:rFonts w:ascii="Arial" w:eastAsia="Times New Roman" w:hAnsi="Arial" w:cs="Arial"/>
                <w:sz w:val="22"/>
                <w:szCs w:val="22"/>
              </w:rPr>
            </w:pPr>
          </w:p>
        </w:tc>
      </w:tr>
    </w:tbl>
    <w:p w:rsidR="009C20A0" w:rsidRPr="009C20A0" w:rsidRDefault="009C20A0" w:rsidP="009C20A0">
      <w:pPr>
        <w:pStyle w:val="Default"/>
        <w:ind w:left="360"/>
        <w:rPr>
          <w:color w:val="auto"/>
          <w:sz w:val="22"/>
          <w:szCs w:val="22"/>
        </w:rPr>
      </w:pPr>
      <w:r w:rsidRPr="009C20A0">
        <w:rPr>
          <w:color w:val="auto"/>
          <w:sz w:val="22"/>
          <w:szCs w:val="22"/>
        </w:rPr>
        <w:t xml:space="preserve">How, if requested by parents, </w:t>
      </w:r>
      <w:r>
        <w:rPr>
          <w:color w:val="auto"/>
          <w:sz w:val="22"/>
          <w:szCs w:val="22"/>
        </w:rPr>
        <w:t xml:space="preserve">will your </w:t>
      </w:r>
      <w:r w:rsidRPr="009C20A0">
        <w:rPr>
          <w:color w:val="auto"/>
          <w:sz w:val="22"/>
          <w:szCs w:val="22"/>
        </w:rPr>
        <w:t>school provide opportunities for regular meetings to formulate suggestions and to participate, as appropriate, in decisions relating to the education of their child(ren)?</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64"/>
        </w:trPr>
        <w:tc>
          <w:tcPr>
            <w:tcW w:w="9720" w:type="dxa"/>
          </w:tcPr>
          <w:p w:rsidR="00D25851" w:rsidRPr="00D25851" w:rsidRDefault="00D25851" w:rsidP="00D25851">
            <w:pPr>
              <w:spacing w:before="120" w:line="244" w:lineRule="auto"/>
              <w:ind w:left="63" w:right="99"/>
              <w:rPr>
                <w:sz w:val="17"/>
                <w:szCs w:val="17"/>
              </w:rPr>
            </w:pPr>
            <w:r w:rsidRPr="00D25851">
              <w:rPr>
                <w:sz w:val="17"/>
                <w:szCs w:val="17"/>
              </w:rPr>
              <w:t xml:space="preserve">All parents </w:t>
            </w:r>
            <w:proofErr w:type="gramStart"/>
            <w:r w:rsidRPr="00D25851">
              <w:rPr>
                <w:sz w:val="17"/>
                <w:szCs w:val="17"/>
              </w:rPr>
              <w:t>are invited</w:t>
            </w:r>
            <w:proofErr w:type="gramEnd"/>
            <w:r w:rsidRPr="00D25851">
              <w:rPr>
                <w:sz w:val="17"/>
                <w:szCs w:val="17"/>
              </w:rPr>
              <w:t xml:space="preserve"> to our monthly </w:t>
            </w:r>
            <w:r>
              <w:rPr>
                <w:sz w:val="17"/>
                <w:szCs w:val="17"/>
              </w:rPr>
              <w:t xml:space="preserve">Parent Leadership (SAC/PTO) meetings.  </w:t>
            </w:r>
            <w:r w:rsidRPr="00D25851">
              <w:rPr>
                <w:sz w:val="17"/>
                <w:szCs w:val="17"/>
              </w:rPr>
              <w:t xml:space="preserve">Opportunities </w:t>
            </w:r>
            <w:proofErr w:type="gramStart"/>
            <w:r w:rsidRPr="00D25851">
              <w:rPr>
                <w:sz w:val="17"/>
                <w:szCs w:val="17"/>
              </w:rPr>
              <w:t>are provided</w:t>
            </w:r>
            <w:proofErr w:type="gramEnd"/>
            <w:r w:rsidRPr="00D25851">
              <w:rPr>
                <w:sz w:val="17"/>
                <w:szCs w:val="17"/>
              </w:rPr>
              <w:t xml:space="preserve"> at every meeting for input, suggestions and questions.</w:t>
            </w:r>
          </w:p>
          <w:p w:rsidR="009C20A0" w:rsidRPr="006116C9" w:rsidRDefault="009C20A0" w:rsidP="004E3484">
            <w:pPr>
              <w:rPr>
                <w:rStyle w:val="Strong"/>
                <w:rFonts w:ascii="Arial" w:eastAsia="Times New Roman" w:hAnsi="Arial" w:cs="Arial"/>
                <w:color w:val="1F497D" w:themeColor="text2"/>
                <w:sz w:val="22"/>
                <w:szCs w:val="22"/>
              </w:rPr>
            </w:pPr>
          </w:p>
          <w:p w:rsidR="009C20A0" w:rsidRPr="006116C9" w:rsidRDefault="009C20A0" w:rsidP="004E3484">
            <w:pPr>
              <w:rPr>
                <w:rFonts w:ascii="Arial" w:eastAsia="Times New Roman" w:hAnsi="Arial" w:cs="Arial"/>
                <w:sz w:val="22"/>
                <w:szCs w:val="22"/>
              </w:rPr>
            </w:pPr>
          </w:p>
        </w:tc>
      </w:tr>
    </w:tbl>
    <w:p w:rsidR="009C20A0" w:rsidRPr="009C20A0" w:rsidRDefault="009C20A0" w:rsidP="009C20A0">
      <w:pPr>
        <w:pStyle w:val="Default"/>
        <w:ind w:left="360"/>
        <w:rPr>
          <w:color w:val="auto"/>
          <w:sz w:val="22"/>
          <w:szCs w:val="22"/>
        </w:rPr>
      </w:pPr>
      <w:r w:rsidRPr="009C20A0">
        <w:rPr>
          <w:color w:val="auto"/>
          <w:sz w:val="22"/>
          <w:szCs w:val="22"/>
        </w:rPr>
        <w:t xml:space="preserve">How </w:t>
      </w:r>
      <w:r>
        <w:rPr>
          <w:color w:val="auto"/>
          <w:sz w:val="22"/>
          <w:szCs w:val="22"/>
        </w:rPr>
        <w:t xml:space="preserve">will your </w:t>
      </w:r>
      <w:r w:rsidRPr="009C20A0">
        <w:rPr>
          <w:color w:val="auto"/>
          <w:sz w:val="22"/>
          <w:szCs w:val="22"/>
        </w:rPr>
        <w:t>school submit parents/families comments if the schoolwide plan is not satisfactory to them?</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28"/>
        </w:trPr>
        <w:tc>
          <w:tcPr>
            <w:tcW w:w="9720" w:type="dxa"/>
          </w:tcPr>
          <w:p w:rsidR="004F5C0A" w:rsidRPr="004F5C0A" w:rsidRDefault="004F5C0A" w:rsidP="004F5C0A">
            <w:pPr>
              <w:spacing w:before="114"/>
              <w:ind w:left="63" w:right="572"/>
              <w:rPr>
                <w:sz w:val="17"/>
                <w:szCs w:val="17"/>
              </w:rPr>
            </w:pPr>
            <w:r w:rsidRPr="004F5C0A">
              <w:rPr>
                <w:sz w:val="17"/>
                <w:szCs w:val="17"/>
              </w:rPr>
              <w:t xml:space="preserve">Parent comments are included in our meeting minutes and </w:t>
            </w:r>
            <w:r>
              <w:rPr>
                <w:sz w:val="17"/>
                <w:szCs w:val="17"/>
              </w:rPr>
              <w:t xml:space="preserve">are </w:t>
            </w:r>
            <w:r w:rsidRPr="004F5C0A">
              <w:rPr>
                <w:sz w:val="17"/>
                <w:szCs w:val="17"/>
              </w:rPr>
              <w:t xml:space="preserve">taken into consideration when </w:t>
            </w:r>
            <w:proofErr w:type="gramStart"/>
            <w:r w:rsidRPr="004F5C0A">
              <w:rPr>
                <w:sz w:val="17"/>
                <w:szCs w:val="17"/>
              </w:rPr>
              <w:t>making adjustments to</w:t>
            </w:r>
            <w:proofErr w:type="gramEnd"/>
            <w:r w:rsidRPr="004F5C0A">
              <w:rPr>
                <w:sz w:val="17"/>
                <w:szCs w:val="17"/>
              </w:rPr>
              <w:t xml:space="preserve"> our </w:t>
            </w:r>
            <w:proofErr w:type="spellStart"/>
            <w:r w:rsidRPr="004F5C0A">
              <w:rPr>
                <w:sz w:val="17"/>
                <w:szCs w:val="17"/>
              </w:rPr>
              <w:t>schoolwide</w:t>
            </w:r>
            <w:proofErr w:type="spellEnd"/>
            <w:r w:rsidRPr="004F5C0A">
              <w:rPr>
                <w:sz w:val="17"/>
                <w:szCs w:val="17"/>
              </w:rPr>
              <w:t xml:space="preserve"> plan.</w:t>
            </w:r>
          </w:p>
          <w:p w:rsidR="009C20A0" w:rsidRDefault="009C20A0" w:rsidP="004E3484">
            <w:pPr>
              <w:rPr>
                <w:rFonts w:ascii="Arial" w:eastAsia="Times New Roman" w:hAnsi="Arial" w:cs="Arial"/>
                <w:sz w:val="22"/>
                <w:szCs w:val="22"/>
              </w:rPr>
            </w:pPr>
          </w:p>
          <w:p w:rsidR="009C20A0" w:rsidRPr="006116C9" w:rsidRDefault="009C20A0" w:rsidP="004E3484">
            <w:pPr>
              <w:rPr>
                <w:rFonts w:ascii="Arial" w:eastAsia="Times New Roman" w:hAnsi="Arial" w:cs="Arial"/>
                <w:sz w:val="22"/>
                <w:szCs w:val="22"/>
              </w:rPr>
            </w:pPr>
          </w:p>
        </w:tc>
      </w:tr>
    </w:tbl>
    <w:p w:rsidR="002C5D8E" w:rsidRPr="006116C9" w:rsidRDefault="002C5D8E">
      <w:pPr>
        <w:rPr>
          <w:rFonts w:ascii="Arial" w:eastAsia="Times New Roman" w:hAnsi="Arial" w:cs="Arial"/>
          <w:sz w:val="22"/>
          <w:szCs w:val="22"/>
        </w:rPr>
      </w:pPr>
    </w:p>
    <w:p w:rsidR="006116C9" w:rsidRPr="0004063C" w:rsidRDefault="0031569B" w:rsidP="006116C9">
      <w:pPr>
        <w:pStyle w:val="ListParagraph"/>
        <w:numPr>
          <w:ilvl w:val="0"/>
          <w:numId w:val="3"/>
        </w:numPr>
        <w:rPr>
          <w:rFonts w:ascii="Arial" w:eastAsia="Times New Roman" w:hAnsi="Arial" w:cs="Arial"/>
          <w:i/>
          <w:sz w:val="22"/>
          <w:szCs w:val="22"/>
        </w:rPr>
      </w:pPr>
      <w:r w:rsidRPr="006116C9">
        <w:rPr>
          <w:rFonts w:ascii="Arial" w:eastAsia="Times New Roman" w:hAnsi="Arial" w:cs="Arial"/>
          <w:b/>
          <w:bCs/>
          <w:sz w:val="22"/>
          <w:szCs w:val="22"/>
        </w:rPr>
        <w:t>Accessibility</w:t>
      </w:r>
      <w:r w:rsidRPr="006116C9">
        <w:rPr>
          <w:rFonts w:ascii="Arial" w:eastAsia="Times New Roman" w:hAnsi="Arial" w:cs="Arial"/>
          <w:sz w:val="22"/>
          <w:szCs w:val="22"/>
        </w:rPr>
        <w:br/>
        <w:t xml:space="preserve">Describe how </w:t>
      </w:r>
      <w:r w:rsidR="006116C9" w:rsidRPr="006116C9">
        <w:rPr>
          <w:rFonts w:ascii="Arial" w:eastAsia="Times New Roman" w:hAnsi="Arial" w:cs="Arial"/>
          <w:sz w:val="22"/>
          <w:szCs w:val="22"/>
        </w:rPr>
        <w:t>your school parent/family engagement activities for all parents/families?</w:t>
      </w:r>
      <w:r w:rsidRPr="006116C9">
        <w:rPr>
          <w:rFonts w:ascii="Arial" w:eastAsia="Times New Roman" w:hAnsi="Arial" w:cs="Arial"/>
          <w:sz w:val="22"/>
          <w:szCs w:val="22"/>
        </w:rPr>
        <w:t>(</w:t>
      </w:r>
      <w:r w:rsidRPr="0004063C">
        <w:rPr>
          <w:rFonts w:ascii="Arial" w:eastAsia="Times New Roman" w:hAnsi="Arial" w:cs="Arial"/>
          <w:i/>
          <w:sz w:val="22"/>
          <w:szCs w:val="22"/>
        </w:rPr>
        <w:t xml:space="preserve">including parents with limited English proficiency, disabilities, and migratory children). </w:t>
      </w:r>
    </w:p>
    <w:tbl>
      <w:tblPr>
        <w:tblStyle w:val="TableGrid"/>
        <w:tblW w:w="9720" w:type="dxa"/>
        <w:tblInd w:w="355" w:type="dxa"/>
        <w:tblLook w:val="04A0" w:firstRow="1" w:lastRow="0" w:firstColumn="1" w:lastColumn="0" w:noHBand="0" w:noVBand="1"/>
      </w:tblPr>
      <w:tblGrid>
        <w:gridCol w:w="9720"/>
      </w:tblGrid>
      <w:tr w:rsidR="006116C9" w:rsidRPr="006116C9" w:rsidTr="0004063C">
        <w:trPr>
          <w:trHeight w:val="773"/>
        </w:trPr>
        <w:tc>
          <w:tcPr>
            <w:tcW w:w="9720" w:type="dxa"/>
          </w:tcPr>
          <w:p w:rsidR="004F5C0A" w:rsidRPr="00DF7FB3" w:rsidRDefault="004F5C0A" w:rsidP="004F5C0A">
            <w:pPr>
              <w:spacing w:before="117"/>
              <w:ind w:left="63" w:right="99"/>
              <w:rPr>
                <w:sz w:val="17"/>
                <w:szCs w:val="17"/>
              </w:rPr>
            </w:pPr>
            <w:r>
              <w:rPr>
                <w:sz w:val="17"/>
                <w:szCs w:val="17"/>
              </w:rPr>
              <w:t>Printed/translated i</w:t>
            </w:r>
            <w:r w:rsidRPr="00DF7FB3">
              <w:rPr>
                <w:sz w:val="17"/>
                <w:szCs w:val="17"/>
              </w:rPr>
              <w:t>nvitation</w:t>
            </w:r>
            <w:r>
              <w:rPr>
                <w:sz w:val="17"/>
                <w:szCs w:val="17"/>
              </w:rPr>
              <w:t xml:space="preserve"> flyers</w:t>
            </w:r>
            <w:r w:rsidRPr="00DF7FB3">
              <w:rPr>
                <w:sz w:val="17"/>
                <w:szCs w:val="17"/>
              </w:rPr>
              <w:t xml:space="preserve"> </w:t>
            </w:r>
            <w:proofErr w:type="gramStart"/>
            <w:r w:rsidRPr="00DF7FB3">
              <w:rPr>
                <w:sz w:val="17"/>
                <w:szCs w:val="17"/>
              </w:rPr>
              <w:t>are sen</w:t>
            </w:r>
            <w:r>
              <w:rPr>
                <w:sz w:val="17"/>
                <w:szCs w:val="17"/>
              </w:rPr>
              <w:t>t</w:t>
            </w:r>
            <w:proofErr w:type="gramEnd"/>
            <w:r w:rsidRPr="00DF7FB3">
              <w:rPr>
                <w:sz w:val="17"/>
                <w:szCs w:val="17"/>
              </w:rPr>
              <w:t xml:space="preserve"> home with all students</w:t>
            </w:r>
            <w:r>
              <w:rPr>
                <w:sz w:val="17"/>
                <w:szCs w:val="17"/>
              </w:rPr>
              <w:t xml:space="preserve"> through the weekly </w:t>
            </w:r>
            <w:r>
              <w:rPr>
                <w:sz w:val="17"/>
                <w:szCs w:val="17"/>
              </w:rPr>
              <w:t xml:space="preserve">home/school </w:t>
            </w:r>
            <w:r>
              <w:rPr>
                <w:sz w:val="17"/>
                <w:szCs w:val="17"/>
              </w:rPr>
              <w:t>communication folder</w:t>
            </w:r>
            <w:r w:rsidRPr="00DF7FB3">
              <w:rPr>
                <w:sz w:val="17"/>
                <w:szCs w:val="17"/>
              </w:rPr>
              <w:t xml:space="preserve"> for </w:t>
            </w:r>
            <w:r>
              <w:rPr>
                <w:sz w:val="17"/>
                <w:szCs w:val="17"/>
              </w:rPr>
              <w:t xml:space="preserve">all </w:t>
            </w:r>
            <w:r w:rsidRPr="00DF7FB3">
              <w:rPr>
                <w:sz w:val="17"/>
                <w:szCs w:val="17"/>
              </w:rPr>
              <w:t>family activities, parent academies, student-led conferences and other school events.</w:t>
            </w:r>
            <w:r>
              <w:rPr>
                <w:sz w:val="17"/>
                <w:szCs w:val="17"/>
              </w:rPr>
              <w:t xml:space="preserve">  Accommodations </w:t>
            </w:r>
            <w:proofErr w:type="gramStart"/>
            <w:r>
              <w:rPr>
                <w:sz w:val="17"/>
                <w:szCs w:val="17"/>
              </w:rPr>
              <w:t>are provided</w:t>
            </w:r>
            <w:proofErr w:type="gramEnd"/>
            <w:r>
              <w:rPr>
                <w:sz w:val="17"/>
                <w:szCs w:val="17"/>
              </w:rPr>
              <w:t xml:space="preserve"> as needed for parents/students with disabilities.  </w:t>
            </w:r>
          </w:p>
          <w:p w:rsidR="006116C9" w:rsidRDefault="006116C9" w:rsidP="004E3484">
            <w:pPr>
              <w:rPr>
                <w:rStyle w:val="Strong"/>
                <w:rFonts w:ascii="Arial" w:eastAsia="Times New Roman" w:hAnsi="Arial" w:cs="Arial"/>
                <w:sz w:val="22"/>
                <w:szCs w:val="22"/>
              </w:rPr>
            </w:pPr>
          </w:p>
          <w:p w:rsidR="006116C9" w:rsidRPr="006116C9" w:rsidRDefault="006116C9" w:rsidP="004E3484">
            <w:pPr>
              <w:rPr>
                <w:rFonts w:ascii="Arial" w:eastAsia="Times New Roman" w:hAnsi="Arial" w:cs="Arial"/>
                <w:sz w:val="22"/>
                <w:szCs w:val="22"/>
              </w:rPr>
            </w:pPr>
          </w:p>
        </w:tc>
      </w:tr>
    </w:tbl>
    <w:p w:rsidR="006116C9" w:rsidRPr="006116C9" w:rsidRDefault="006116C9" w:rsidP="006116C9">
      <w:pPr>
        <w:pStyle w:val="ListParagraph"/>
        <w:ind w:left="360"/>
        <w:rPr>
          <w:rFonts w:ascii="Arial" w:eastAsia="Times New Roman" w:hAnsi="Arial" w:cs="Arial"/>
          <w:sz w:val="22"/>
          <w:szCs w:val="22"/>
        </w:rPr>
      </w:pPr>
      <w:r w:rsidRPr="006116C9">
        <w:rPr>
          <w:rFonts w:ascii="Arial" w:eastAsia="Times New Roman" w:hAnsi="Arial" w:cs="Arial"/>
          <w:sz w:val="22"/>
          <w:szCs w:val="22"/>
        </w:rPr>
        <w:t>Describe how your school and parent/family programs, meetings, school reports, and other activities in an understandable, uniform format, and in languages that the parents/families can understand?</w:t>
      </w:r>
    </w:p>
    <w:tbl>
      <w:tblPr>
        <w:tblStyle w:val="TableGrid"/>
        <w:tblW w:w="9720" w:type="dxa"/>
        <w:tblInd w:w="355" w:type="dxa"/>
        <w:tblLook w:val="04A0" w:firstRow="1" w:lastRow="0" w:firstColumn="1" w:lastColumn="0" w:noHBand="0" w:noVBand="1"/>
      </w:tblPr>
      <w:tblGrid>
        <w:gridCol w:w="9720"/>
      </w:tblGrid>
      <w:tr w:rsidR="00C97FFB" w:rsidRPr="006116C9" w:rsidTr="0004063C">
        <w:trPr>
          <w:trHeight w:val="746"/>
        </w:trPr>
        <w:tc>
          <w:tcPr>
            <w:tcW w:w="9720" w:type="dxa"/>
          </w:tcPr>
          <w:p w:rsidR="004F5C0A" w:rsidRDefault="004F5C0A" w:rsidP="004F5C0A">
            <w:pPr>
              <w:spacing w:before="120" w:line="244" w:lineRule="auto"/>
              <w:ind w:left="64" w:right="99"/>
              <w:rPr>
                <w:sz w:val="17"/>
                <w:szCs w:val="17"/>
              </w:rPr>
            </w:pPr>
            <w:r>
              <w:rPr>
                <w:sz w:val="17"/>
                <w:szCs w:val="17"/>
              </w:rPr>
              <w:t xml:space="preserve">In addition to our district’s “organization station” (yearly calendar), we also send home a monthly calendar with students via the home/school communication folder for parents to hang on their refrigerator to remind them of school-specific events for the current month.  </w:t>
            </w:r>
          </w:p>
          <w:p w:rsidR="006116C9" w:rsidRPr="006116C9" w:rsidRDefault="004F5C0A" w:rsidP="004F5C0A">
            <w:pPr>
              <w:spacing w:before="120" w:line="244" w:lineRule="auto"/>
              <w:ind w:left="64" w:right="99"/>
              <w:rPr>
                <w:rStyle w:val="Strong"/>
                <w:rFonts w:ascii="Arial" w:eastAsia="Times New Roman" w:hAnsi="Arial" w:cs="Arial"/>
                <w:sz w:val="22"/>
                <w:szCs w:val="22"/>
              </w:rPr>
            </w:pPr>
            <w:r w:rsidRPr="004F5C0A">
              <w:rPr>
                <w:sz w:val="17"/>
                <w:szCs w:val="17"/>
              </w:rPr>
              <w:t xml:space="preserve">Invitations, presentations and written materials </w:t>
            </w:r>
            <w:proofErr w:type="gramStart"/>
            <w:r w:rsidRPr="004F5C0A">
              <w:rPr>
                <w:sz w:val="17"/>
                <w:szCs w:val="17"/>
              </w:rPr>
              <w:t>are translated</w:t>
            </w:r>
            <w:proofErr w:type="gramEnd"/>
            <w:r w:rsidRPr="004F5C0A">
              <w:rPr>
                <w:sz w:val="17"/>
                <w:szCs w:val="17"/>
              </w:rPr>
              <w:t xml:space="preserve"> to ensure accessibility for our parents.  Translator headsets </w:t>
            </w:r>
            <w:proofErr w:type="gramStart"/>
            <w:r w:rsidRPr="004F5C0A">
              <w:rPr>
                <w:sz w:val="17"/>
                <w:szCs w:val="17"/>
              </w:rPr>
              <w:t>are used</w:t>
            </w:r>
            <w:proofErr w:type="gramEnd"/>
            <w:r>
              <w:rPr>
                <w:sz w:val="17"/>
                <w:szCs w:val="17"/>
              </w:rPr>
              <w:t xml:space="preserve"> during meetings when needed.  </w:t>
            </w:r>
          </w:p>
          <w:p w:rsidR="00C97FFB" w:rsidRPr="006116C9" w:rsidRDefault="00C97FFB" w:rsidP="004E3484">
            <w:pPr>
              <w:rPr>
                <w:rFonts w:ascii="Arial" w:eastAsia="Times New Roman" w:hAnsi="Arial" w:cs="Arial"/>
                <w:sz w:val="22"/>
                <w:szCs w:val="22"/>
              </w:rPr>
            </w:pPr>
          </w:p>
        </w:tc>
      </w:tr>
    </w:tbl>
    <w:p w:rsidR="002C5D8E" w:rsidRPr="006116C9" w:rsidRDefault="002C5D8E">
      <w:pPr>
        <w:rPr>
          <w:rFonts w:ascii="Arial" w:eastAsia="Times New Roman" w:hAnsi="Arial" w:cs="Arial"/>
          <w:sz w:val="22"/>
          <w:szCs w:val="22"/>
        </w:rPr>
      </w:pPr>
    </w:p>
    <w:p w:rsidR="002C5D8E" w:rsidRPr="006116C9" w:rsidRDefault="0031569B" w:rsidP="000B39C2">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Discretionary Activities</w:t>
      </w:r>
      <w:r w:rsidRPr="006116C9">
        <w:rPr>
          <w:rFonts w:ascii="Arial" w:eastAsia="Times New Roman" w:hAnsi="Arial" w:cs="Arial"/>
          <w:sz w:val="22"/>
          <w:szCs w:val="22"/>
        </w:rPr>
        <w:br/>
      </w:r>
      <w:r w:rsidR="000B39C2" w:rsidRPr="006116C9">
        <w:rPr>
          <w:rFonts w:ascii="Arial" w:eastAsia="Times New Roman" w:hAnsi="Arial" w:cs="Arial"/>
          <w:sz w:val="22"/>
          <w:szCs w:val="22"/>
        </w:rPr>
        <w:t xml:space="preserve">Describe  if the school provides Any activities that are not required, but will be paid for through Title I, Part A funding (for example, home visits, transportation for meetings, activities related to parent/family engagement, etc.) </w:t>
      </w:r>
    </w:p>
    <w:tbl>
      <w:tblPr>
        <w:tblStyle w:val="TableGrid"/>
        <w:tblW w:w="9720" w:type="dxa"/>
        <w:tblInd w:w="355" w:type="dxa"/>
        <w:tblLook w:val="04A0" w:firstRow="1" w:lastRow="0" w:firstColumn="1" w:lastColumn="0" w:noHBand="0" w:noVBand="1"/>
      </w:tblPr>
      <w:tblGrid>
        <w:gridCol w:w="9720"/>
      </w:tblGrid>
      <w:tr w:rsidR="000B39C2" w:rsidRPr="006116C9" w:rsidTr="0004063C">
        <w:trPr>
          <w:trHeight w:val="791"/>
        </w:trPr>
        <w:tc>
          <w:tcPr>
            <w:tcW w:w="9720" w:type="dxa"/>
          </w:tcPr>
          <w:p w:rsidR="000B39C2" w:rsidRPr="006116C9" w:rsidRDefault="000B39C2" w:rsidP="004E3484">
            <w:pPr>
              <w:rPr>
                <w:rFonts w:ascii="Arial" w:eastAsia="Times New Roman" w:hAnsi="Arial" w:cs="Arial"/>
                <w:sz w:val="22"/>
                <w:szCs w:val="22"/>
              </w:rPr>
            </w:pPr>
          </w:p>
        </w:tc>
      </w:tr>
    </w:tbl>
    <w:p w:rsidR="002C5D8E" w:rsidRPr="006116C9" w:rsidRDefault="002C5D8E">
      <w:pPr>
        <w:rPr>
          <w:rFonts w:ascii="Arial" w:eastAsia="Times New Roman" w:hAnsi="Arial" w:cs="Arial"/>
          <w:sz w:val="22"/>
          <w:szCs w:val="22"/>
        </w:rPr>
      </w:pPr>
    </w:p>
    <w:p w:rsidR="00347543" w:rsidRPr="006116C9" w:rsidRDefault="00347543" w:rsidP="00347543">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Barriers</w:t>
      </w:r>
      <w:r w:rsidRPr="006116C9">
        <w:rPr>
          <w:rFonts w:ascii="Arial" w:eastAsia="Times New Roman" w:hAnsi="Arial" w:cs="Arial"/>
          <w:sz w:val="22"/>
          <w:szCs w:val="22"/>
        </w:rPr>
        <w:br/>
        <w:t>Describe the barriers that hindered participation by parents during the previous school year.  Include the steps the school will take during the upcoming school year to overcome the barriers (with particular attention paid to parents/families who are disabled, have limited English proficiency, and parents/families of migratory children)?</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4444"/>
        <w:gridCol w:w="5253"/>
      </w:tblGrid>
      <w:tr w:rsidR="00A03182" w:rsidRPr="00A03182" w:rsidTr="009C20A0">
        <w:trPr>
          <w:trHeight w:val="279"/>
        </w:trPr>
        <w:tc>
          <w:tcPr>
            <w:tcW w:w="44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4E3484">
            <w:pPr>
              <w:jc w:val="center"/>
              <w:rPr>
                <w:rFonts w:ascii="Arial" w:eastAsia="Times New Roman" w:hAnsi="Arial" w:cs="Arial"/>
                <w:b/>
                <w:bCs/>
                <w:sz w:val="22"/>
                <w:szCs w:val="22"/>
              </w:rPr>
            </w:pPr>
            <w:r w:rsidRPr="00A03182">
              <w:rPr>
                <w:rFonts w:ascii="Arial" w:eastAsia="Times New Roman" w:hAnsi="Arial" w:cs="Arial"/>
                <w:b/>
                <w:bCs/>
                <w:sz w:val="22"/>
                <w:szCs w:val="22"/>
              </w:rPr>
              <w:t>Barrier (Including the Specific Subgroup)</w:t>
            </w:r>
          </w:p>
        </w:tc>
        <w:tc>
          <w:tcPr>
            <w:tcW w:w="52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4E3484">
            <w:pPr>
              <w:jc w:val="center"/>
              <w:rPr>
                <w:rFonts w:ascii="Arial" w:eastAsia="Times New Roman" w:hAnsi="Arial" w:cs="Arial"/>
                <w:b/>
                <w:bCs/>
                <w:sz w:val="22"/>
                <w:szCs w:val="22"/>
              </w:rPr>
            </w:pPr>
            <w:r w:rsidRPr="00A03182">
              <w:rPr>
                <w:rFonts w:ascii="Arial" w:eastAsia="Times New Roman" w:hAnsi="Arial" w:cs="Arial"/>
                <w:b/>
                <w:bCs/>
                <w:sz w:val="22"/>
                <w:szCs w:val="22"/>
              </w:rPr>
              <w:t>Steps the School will Take to Overcome</w:t>
            </w:r>
          </w:p>
        </w:tc>
      </w:tr>
      <w:tr w:rsidR="00514920" w:rsidRPr="006116C9" w:rsidTr="005861C7">
        <w:trPr>
          <w:trHeight w:val="456"/>
        </w:trPr>
        <w:tc>
          <w:tcPr>
            <w:tcW w:w="4444" w:type="dxa"/>
            <w:tcBorders>
              <w:top w:val="single" w:sz="6" w:space="0" w:color="000000"/>
              <w:left w:val="single" w:sz="6" w:space="0" w:color="000000"/>
              <w:bottom w:val="single" w:sz="6" w:space="0" w:color="000000"/>
              <w:right w:val="single" w:sz="6" w:space="0" w:color="000000"/>
            </w:tcBorders>
          </w:tcPr>
          <w:p w:rsidR="00514920" w:rsidRPr="00514920" w:rsidRDefault="00FD62FF" w:rsidP="00514920">
            <w:pPr>
              <w:rPr>
                <w:sz w:val="17"/>
                <w:szCs w:val="17"/>
              </w:rPr>
            </w:pPr>
            <w:r>
              <w:rPr>
                <w:sz w:val="17"/>
                <w:szCs w:val="17"/>
              </w:rPr>
              <w:t xml:space="preserve">Language barrier for Hispanic and Haitian parents </w:t>
            </w:r>
          </w:p>
        </w:tc>
        <w:tc>
          <w:tcPr>
            <w:tcW w:w="5253" w:type="dxa"/>
            <w:tcBorders>
              <w:top w:val="single" w:sz="6" w:space="0" w:color="000000"/>
              <w:left w:val="single" w:sz="6" w:space="0" w:color="000000"/>
              <w:bottom w:val="single" w:sz="6" w:space="0" w:color="000000"/>
              <w:right w:val="single" w:sz="6" w:space="0" w:color="000000"/>
            </w:tcBorders>
          </w:tcPr>
          <w:p w:rsidR="00514920" w:rsidRPr="00514920" w:rsidRDefault="00514920" w:rsidP="00514920">
            <w:pPr>
              <w:rPr>
                <w:sz w:val="17"/>
                <w:szCs w:val="17"/>
              </w:rPr>
            </w:pPr>
            <w:r w:rsidRPr="00514920">
              <w:rPr>
                <w:sz w:val="17"/>
                <w:szCs w:val="17"/>
              </w:rPr>
              <w:t>Bilingual office staff to make parents feel welcome; Spanish and Creole translators at school-wide events</w:t>
            </w:r>
          </w:p>
        </w:tc>
      </w:tr>
      <w:tr w:rsidR="00347543" w:rsidRPr="006116C9" w:rsidTr="00A03182">
        <w:trPr>
          <w:trHeight w:val="492"/>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FD62FF" w:rsidRDefault="00FD62FF" w:rsidP="004E3484">
            <w:pPr>
              <w:rPr>
                <w:rFonts w:eastAsia="Times New Roman"/>
                <w:sz w:val="17"/>
                <w:szCs w:val="17"/>
              </w:rPr>
            </w:pPr>
            <w:r w:rsidRPr="00FD62FF">
              <w:rPr>
                <w:rFonts w:eastAsia="Times New Roman"/>
                <w:sz w:val="17"/>
                <w:szCs w:val="17"/>
              </w:rPr>
              <w:t xml:space="preserve">Parents’ work schedules </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FD62FF" w:rsidRDefault="00FD62FF" w:rsidP="004E3484">
            <w:pPr>
              <w:rPr>
                <w:rFonts w:eastAsia="Times New Roman"/>
                <w:sz w:val="17"/>
                <w:szCs w:val="17"/>
              </w:rPr>
            </w:pPr>
            <w:r w:rsidRPr="00FD62FF">
              <w:rPr>
                <w:rFonts w:eastAsia="Times New Roman"/>
                <w:sz w:val="17"/>
                <w:szCs w:val="17"/>
              </w:rPr>
              <w:t>Events s</w:t>
            </w:r>
            <w:r>
              <w:rPr>
                <w:rFonts w:eastAsia="Times New Roman"/>
                <w:sz w:val="17"/>
                <w:szCs w:val="17"/>
              </w:rPr>
              <w:t>cheduled at varying times (morning/</w:t>
            </w:r>
            <w:r w:rsidRPr="00FD62FF">
              <w:rPr>
                <w:rFonts w:eastAsia="Times New Roman"/>
                <w:sz w:val="17"/>
                <w:szCs w:val="17"/>
              </w:rPr>
              <w:t xml:space="preserve">day and evening) </w:t>
            </w:r>
          </w:p>
        </w:tc>
      </w:tr>
      <w:tr w:rsidR="00347543" w:rsidRPr="006116C9" w:rsidTr="00A03182">
        <w:trPr>
          <w:trHeight w:val="501"/>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347543" w:rsidP="004E3484">
            <w:pPr>
              <w:rPr>
                <w:rFonts w:ascii="Arial" w:eastAsia="Times New Roman" w:hAnsi="Arial" w:cs="Arial"/>
                <w:color w:val="1F497D" w:themeColor="text2"/>
                <w:sz w:val="22"/>
                <w:szCs w:val="22"/>
              </w:rPr>
            </w:pP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347543" w:rsidP="004E3484">
            <w:pPr>
              <w:rPr>
                <w:rFonts w:ascii="Arial" w:eastAsia="Times New Roman" w:hAnsi="Arial" w:cs="Arial"/>
                <w:color w:val="1F497D" w:themeColor="text2"/>
                <w:sz w:val="22"/>
                <w:szCs w:val="22"/>
              </w:rPr>
            </w:pPr>
          </w:p>
        </w:tc>
      </w:tr>
    </w:tbl>
    <w:p w:rsidR="00204467" w:rsidRPr="006116C9" w:rsidRDefault="005B62DC" w:rsidP="00204467">
      <w:pPr>
        <w:rPr>
          <w:rFonts w:ascii="Arial" w:eastAsia="Times New Roman" w:hAnsi="Arial" w:cs="Arial"/>
          <w:b/>
          <w:bCs/>
          <w:sz w:val="22"/>
          <w:szCs w:val="22"/>
        </w:rPr>
      </w:pPr>
      <w:r>
        <w:rPr>
          <w:rFonts w:ascii="Arial" w:eastAsia="Times New Roman" w:hAnsi="Arial" w:cs="Arial"/>
          <w:sz w:val="22"/>
          <w:szCs w:val="22"/>
        </w:rPr>
        <w:lastRenderedPageBreak/>
        <w:pict>
          <v:rect id="_x0000_i1027" style="width:0;height:1.5pt" o:hralign="center" o:hrstd="t" o:hr="t" fillcolor="#aca899" stroked="f"/>
        </w:pict>
      </w:r>
    </w:p>
    <w:p w:rsidR="00204467" w:rsidRPr="00BC6E73" w:rsidRDefault="00204467" w:rsidP="00204467">
      <w:pPr>
        <w:pStyle w:val="ListParagraph"/>
        <w:numPr>
          <w:ilvl w:val="0"/>
          <w:numId w:val="3"/>
        </w:numPr>
        <w:tabs>
          <w:tab w:val="left" w:pos="630"/>
        </w:tabs>
        <w:rPr>
          <w:rFonts w:ascii="Arial" w:eastAsia="Times New Roman" w:hAnsi="Arial" w:cs="Arial"/>
          <w:bCs/>
          <w:color w:val="000000" w:themeColor="text1"/>
          <w:sz w:val="36"/>
          <w:szCs w:val="22"/>
        </w:rPr>
      </w:pPr>
      <w:r w:rsidRPr="00BC6E73">
        <w:rPr>
          <w:rFonts w:ascii="Arial" w:eastAsia="Times New Roman" w:hAnsi="Arial" w:cs="Arial"/>
          <w:b/>
          <w:bCs/>
          <w:sz w:val="22"/>
          <w:szCs w:val="22"/>
        </w:rPr>
        <w:t xml:space="preserve">Upload Evidence of Input from Parents on the development of the PIP  </w:t>
      </w:r>
    </w:p>
    <w:p w:rsidR="00204467" w:rsidRPr="00BC6E73" w:rsidRDefault="005B62DC" w:rsidP="00204467">
      <w:pPr>
        <w:spacing w:after="120"/>
        <w:ind w:left="450"/>
        <w:rPr>
          <w:rFonts w:ascii="Arial" w:eastAsia="Times New Roman" w:hAnsi="Arial" w:cs="Arial"/>
          <w:bCs/>
          <w:color w:val="000000" w:themeColor="text1"/>
          <w:sz w:val="36"/>
          <w:szCs w:val="22"/>
        </w:rPr>
      </w:pPr>
      <w:sdt>
        <w:sdtPr>
          <w:rPr>
            <w:rFonts w:eastAsia="Times New Roman"/>
            <w:color w:val="000000" w:themeColor="text1"/>
            <w:sz w:val="36"/>
          </w:rPr>
          <w:id w:val="-1211188174"/>
          <w15:color w:val="000000"/>
          <w14:checkbox>
            <w14:checked w14:val="1"/>
            <w14:checkedState w14:val="221A" w14:font="Calibri"/>
            <w14:uncheckedState w14:val="00F0" w14:font="Symbol"/>
          </w14:checkbox>
        </w:sdtPr>
        <w:sdtEndPr/>
        <w:sdtContent>
          <w:r w:rsidR="00591745">
            <w:rPr>
              <w:rFonts w:ascii="Calibri" w:eastAsia="Times New Roman" w:hAnsi="Calibri" w:cs="Calibri"/>
              <w:color w:val="000000" w:themeColor="text1"/>
              <w:sz w:val="36"/>
            </w:rPr>
            <w:t>√</w:t>
          </w:r>
        </w:sdtContent>
      </w:sdt>
      <w:r w:rsidR="00204467" w:rsidRPr="00BC6E73">
        <w:rPr>
          <w:rFonts w:ascii="Arial" w:eastAsia="Times New Roman" w:hAnsi="Arial" w:cs="Arial"/>
          <w:bCs/>
          <w:color w:val="000000" w:themeColor="text1"/>
          <w:sz w:val="36"/>
          <w:szCs w:val="22"/>
        </w:rPr>
        <w:t xml:space="preserve">  </w:t>
      </w:r>
      <w:r w:rsidR="00204467" w:rsidRPr="00BC6E73">
        <w:rPr>
          <w:rFonts w:ascii="Arial" w:eastAsia="Times New Roman" w:hAnsi="Arial" w:cs="Arial"/>
          <w:sz w:val="22"/>
          <w:szCs w:val="22"/>
        </w:rPr>
        <w:t xml:space="preserve">Upload a copy of SAC minutes that include statement that parents were given the opportunity to discuss and provide input on the </w:t>
      </w:r>
      <w:r w:rsidR="00204467" w:rsidRPr="00BC6E73">
        <w:rPr>
          <w:rFonts w:ascii="Arial" w:eastAsia="Times New Roman" w:hAnsi="Arial" w:cs="Arial"/>
          <w:b/>
          <w:sz w:val="22"/>
          <w:szCs w:val="22"/>
        </w:rPr>
        <w:t xml:space="preserve">FY20 Parent &amp; Family Engagement </w:t>
      </w:r>
      <w:proofErr w:type="gramStart"/>
      <w:r w:rsidR="00204467" w:rsidRPr="00BC6E73">
        <w:rPr>
          <w:rFonts w:ascii="Arial" w:eastAsia="Times New Roman" w:hAnsi="Arial" w:cs="Arial"/>
          <w:b/>
          <w:sz w:val="22"/>
          <w:szCs w:val="22"/>
        </w:rPr>
        <w:t>Policy(</w:t>
      </w:r>
      <w:proofErr w:type="gramEnd"/>
      <w:r w:rsidR="00204467" w:rsidRPr="00BC6E73">
        <w:rPr>
          <w:rFonts w:ascii="Arial" w:eastAsia="Times New Roman" w:hAnsi="Arial" w:cs="Arial"/>
          <w:b/>
          <w:sz w:val="22"/>
          <w:szCs w:val="22"/>
        </w:rPr>
        <w:t>PFEP)</w:t>
      </w:r>
      <w:r w:rsidR="00204467" w:rsidRPr="00BC6E73">
        <w:rPr>
          <w:rFonts w:ascii="Arial" w:eastAsia="Times New Roman" w:hAnsi="Arial" w:cs="Arial"/>
          <w:sz w:val="22"/>
          <w:szCs w:val="22"/>
        </w:rPr>
        <w:t xml:space="preserve"> prior to approval.  Please upload document in your school FY20 Planning folder (#11) in the ADNTITLE1SCHOOLS drive.  </w:t>
      </w:r>
      <w:hyperlink r:id="rId8" w:history="1">
        <w:r w:rsidR="00204467" w:rsidRPr="00BC6E73">
          <w:rPr>
            <w:rStyle w:val="Hyperlink"/>
            <w:rFonts w:ascii="Arial" w:eastAsia="Times New Roman" w:hAnsi="Arial" w:cs="Arial"/>
            <w:sz w:val="22"/>
            <w:szCs w:val="22"/>
          </w:rPr>
          <w:t>Link</w:t>
        </w:r>
      </w:hyperlink>
      <w:r w:rsidR="00204467" w:rsidRPr="00BC6E73">
        <w:rPr>
          <w:rFonts w:ascii="Arial" w:eastAsia="Times New Roman" w:hAnsi="Arial" w:cs="Arial"/>
          <w:sz w:val="22"/>
          <w:szCs w:val="22"/>
        </w:rPr>
        <w:t xml:space="preserve"> </w:t>
      </w:r>
    </w:p>
    <w:p w:rsidR="00204467" w:rsidRPr="006116C9" w:rsidRDefault="005B62DC" w:rsidP="00204467">
      <w:pPr>
        <w:rPr>
          <w:rFonts w:ascii="Arial" w:eastAsia="Times New Roman" w:hAnsi="Arial" w:cs="Arial"/>
          <w:sz w:val="22"/>
          <w:szCs w:val="22"/>
        </w:rPr>
      </w:pPr>
      <w:r>
        <w:rPr>
          <w:rFonts w:ascii="Arial" w:eastAsia="Times New Roman" w:hAnsi="Arial" w:cs="Arial"/>
          <w:sz w:val="22"/>
          <w:szCs w:val="22"/>
        </w:rPr>
        <w:pict>
          <v:rect id="_x0000_i1028" style="width:0;height:1.5pt" o:hralign="center" o:hrstd="t" o:hr="t" fillcolor="#aca899" stroked="f"/>
        </w:pict>
      </w:r>
    </w:p>
    <w:tbl>
      <w:tblPr>
        <w:tblW w:w="0" w:type="auto"/>
        <w:tblCellMar>
          <w:top w:w="15" w:type="dxa"/>
          <w:left w:w="15" w:type="dxa"/>
          <w:bottom w:w="15" w:type="dxa"/>
          <w:right w:w="15" w:type="dxa"/>
        </w:tblCellMar>
        <w:tblLook w:val="04A0" w:firstRow="1" w:lastRow="0" w:firstColumn="1" w:lastColumn="0" w:noHBand="0" w:noVBand="1"/>
      </w:tblPr>
      <w:tblGrid>
        <w:gridCol w:w="10344"/>
      </w:tblGrid>
      <w:tr w:rsidR="00204467" w:rsidRPr="006116C9" w:rsidTr="00925978">
        <w:tc>
          <w:tcPr>
            <w:tcW w:w="0" w:type="auto"/>
            <w:tcBorders>
              <w:top w:val="single" w:sz="2" w:space="0" w:color="FFFFFF"/>
              <w:left w:val="single" w:sz="2" w:space="0" w:color="FFFFFF"/>
              <w:bottom w:val="single" w:sz="2" w:space="0" w:color="FFFFFF"/>
              <w:right w:val="single" w:sz="2" w:space="0" w:color="FFFFFF"/>
            </w:tcBorders>
            <w:vAlign w:val="center"/>
          </w:tcPr>
          <w:p w:rsidR="00204467" w:rsidRPr="00BC6E73" w:rsidRDefault="00204467" w:rsidP="00204467">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Upload Parent-School Compact</w:t>
            </w:r>
            <w:r w:rsidRPr="006116C9">
              <w:rPr>
                <w:rFonts w:ascii="Arial" w:eastAsia="Times New Roman" w:hAnsi="Arial" w:cs="Arial"/>
                <w:sz w:val="22"/>
                <w:szCs w:val="22"/>
              </w:rPr>
              <w:br/>
            </w:r>
            <w:sdt>
              <w:sdtPr>
                <w:rPr>
                  <w:rFonts w:ascii="Arial" w:eastAsia="Times New Roman" w:hAnsi="Arial" w:cs="Arial"/>
                  <w:color w:val="000000" w:themeColor="text1"/>
                  <w:sz w:val="36"/>
                  <w:szCs w:val="22"/>
                </w:rPr>
                <w:id w:val="188192502"/>
                <w15:color w:val="000000"/>
                <w14:checkbox>
                  <w14:checked w14:val="1"/>
                  <w14:checkedState w14:val="221A" w14:font="Calibri"/>
                  <w14:uncheckedState w14:val="00F0" w14:font="Symbol"/>
                </w14:checkbox>
              </w:sdtPr>
              <w:sdtEndPr/>
              <w:sdtContent>
                <w:r w:rsidR="00591745">
                  <w:rPr>
                    <w:rFonts w:ascii="Calibri" w:eastAsia="Times New Roman" w:hAnsi="Calibri" w:cs="Calibri"/>
                    <w:color w:val="000000" w:themeColor="text1"/>
                    <w:sz w:val="36"/>
                    <w:szCs w:val="22"/>
                  </w:rPr>
                  <w:t>√</w:t>
                </w:r>
              </w:sdtContent>
            </w:sdt>
            <w:r>
              <w:rPr>
                <w:rFonts w:ascii="Arial" w:eastAsia="Times New Roman" w:hAnsi="Arial" w:cs="Arial"/>
                <w:bCs/>
                <w:color w:val="000000" w:themeColor="text1"/>
                <w:sz w:val="36"/>
                <w:szCs w:val="22"/>
              </w:rPr>
              <w:t xml:space="preserve">  </w:t>
            </w:r>
            <w:r w:rsidRPr="006116C9">
              <w:rPr>
                <w:rFonts w:ascii="Arial" w:eastAsia="Times New Roman" w:hAnsi="Arial" w:cs="Arial"/>
                <w:sz w:val="22"/>
                <w:szCs w:val="22"/>
              </w:rPr>
              <w:t xml:space="preserve">Upload an electronic version of the </w:t>
            </w:r>
            <w:r>
              <w:rPr>
                <w:rFonts w:ascii="Arial" w:eastAsia="Times New Roman" w:hAnsi="Arial" w:cs="Arial"/>
                <w:sz w:val="22"/>
                <w:szCs w:val="22"/>
              </w:rPr>
              <w:t>FY20</w:t>
            </w:r>
            <w:r w:rsidRPr="006116C9">
              <w:rPr>
                <w:rFonts w:ascii="Arial" w:eastAsia="Times New Roman" w:hAnsi="Arial" w:cs="Arial"/>
                <w:sz w:val="22"/>
                <w:szCs w:val="22"/>
              </w:rPr>
              <w:t xml:space="preserve"> Parent-School Compact. Please upload document in your school </w:t>
            </w:r>
            <w:r>
              <w:rPr>
                <w:rFonts w:ascii="Arial" w:eastAsia="Times New Roman" w:hAnsi="Arial" w:cs="Arial"/>
                <w:sz w:val="22"/>
                <w:szCs w:val="22"/>
              </w:rPr>
              <w:t xml:space="preserve">FY20 Planning </w:t>
            </w:r>
            <w:r w:rsidRPr="006116C9">
              <w:rPr>
                <w:rFonts w:ascii="Arial" w:eastAsia="Times New Roman" w:hAnsi="Arial" w:cs="Arial"/>
                <w:sz w:val="22"/>
                <w:szCs w:val="22"/>
              </w:rPr>
              <w:t>folder</w:t>
            </w:r>
            <w:r>
              <w:rPr>
                <w:rFonts w:ascii="Arial" w:eastAsia="Times New Roman" w:hAnsi="Arial" w:cs="Arial"/>
                <w:sz w:val="22"/>
                <w:szCs w:val="22"/>
              </w:rPr>
              <w:t xml:space="preserve"> (#11)</w:t>
            </w:r>
            <w:r w:rsidRPr="006116C9">
              <w:rPr>
                <w:rFonts w:ascii="Arial" w:eastAsia="Times New Roman" w:hAnsi="Arial" w:cs="Arial"/>
                <w:sz w:val="22"/>
                <w:szCs w:val="22"/>
              </w:rPr>
              <w:t xml:space="preserve"> in the ADNTITLE1SCHOOLS drive.  </w:t>
            </w:r>
            <w:hyperlink r:id="rId9" w:history="1">
              <w:r w:rsidRPr="006116C9">
                <w:rPr>
                  <w:rStyle w:val="Hyperlink"/>
                  <w:rFonts w:ascii="Arial" w:eastAsia="Times New Roman" w:hAnsi="Arial" w:cs="Arial"/>
                  <w:sz w:val="22"/>
                  <w:szCs w:val="22"/>
                </w:rPr>
                <w:t>Link</w:t>
              </w:r>
            </w:hyperlink>
            <w:r w:rsidRPr="006116C9">
              <w:rPr>
                <w:rFonts w:ascii="Arial" w:eastAsia="Times New Roman" w:hAnsi="Arial" w:cs="Arial"/>
                <w:sz w:val="22"/>
                <w:szCs w:val="22"/>
              </w:rPr>
              <w:t xml:space="preserve"> </w:t>
            </w:r>
          </w:p>
        </w:tc>
      </w:tr>
    </w:tbl>
    <w:p w:rsidR="00204467" w:rsidRPr="006116C9" w:rsidRDefault="005B62DC" w:rsidP="00204467">
      <w:pPr>
        <w:rPr>
          <w:rFonts w:ascii="Arial" w:eastAsia="Times New Roman" w:hAnsi="Arial" w:cs="Arial"/>
          <w:sz w:val="22"/>
          <w:szCs w:val="22"/>
        </w:rPr>
      </w:pPr>
      <w:r>
        <w:rPr>
          <w:rFonts w:ascii="Arial" w:eastAsia="Times New Roman" w:hAnsi="Arial" w:cs="Arial"/>
          <w:sz w:val="22"/>
          <w:szCs w:val="22"/>
        </w:rPr>
        <w:pict>
          <v:rect id="_x0000_i1029" style="width:0;height:1.5pt" o:hralign="center" o:hrstd="t" o:hr="t" fillcolor="#aca899" stroked="f"/>
        </w:pict>
      </w:r>
    </w:p>
    <w:p w:rsidR="00204467" w:rsidRPr="00BC6E73" w:rsidRDefault="00204467" w:rsidP="00204467">
      <w:pPr>
        <w:pStyle w:val="ListParagraph"/>
        <w:numPr>
          <w:ilvl w:val="0"/>
          <w:numId w:val="3"/>
        </w:numPr>
        <w:rPr>
          <w:rFonts w:ascii="Arial" w:eastAsia="Times New Roman" w:hAnsi="Arial" w:cs="Arial"/>
          <w:sz w:val="22"/>
          <w:szCs w:val="22"/>
        </w:rPr>
      </w:pPr>
      <w:r w:rsidRPr="00BC6E73">
        <w:rPr>
          <w:rFonts w:ascii="Arial" w:eastAsia="Times New Roman" w:hAnsi="Arial" w:cs="Arial"/>
          <w:b/>
          <w:bCs/>
          <w:sz w:val="22"/>
          <w:szCs w:val="22"/>
        </w:rPr>
        <w:t>Upload Evidence of Parent Involvement in Development of Parent-School Compact</w:t>
      </w:r>
      <w:r w:rsidRPr="00BC6E73">
        <w:rPr>
          <w:rFonts w:ascii="Arial" w:eastAsia="Times New Roman" w:hAnsi="Arial" w:cs="Arial"/>
          <w:b/>
          <w:bCs/>
          <w:sz w:val="22"/>
          <w:szCs w:val="22"/>
        </w:rPr>
        <w:br/>
      </w:r>
      <w:sdt>
        <w:sdtPr>
          <w:rPr>
            <w:rFonts w:ascii="Arial" w:eastAsia="Times New Roman" w:hAnsi="Arial" w:cs="Arial"/>
            <w:color w:val="000000" w:themeColor="text1"/>
            <w:sz w:val="36"/>
            <w:szCs w:val="22"/>
          </w:rPr>
          <w:id w:val="-585843522"/>
          <w15:color w:val="000000"/>
          <w14:checkbox>
            <w14:checked w14:val="1"/>
            <w14:checkedState w14:val="221A" w14:font="Calibri"/>
            <w14:uncheckedState w14:val="00F0" w14:font="Symbol"/>
          </w14:checkbox>
        </w:sdtPr>
        <w:sdtEndPr/>
        <w:sdtContent>
          <w:r w:rsidR="00591745">
            <w:rPr>
              <w:rFonts w:ascii="Calibri" w:eastAsia="Times New Roman" w:hAnsi="Calibri" w:cs="Calibri"/>
              <w:color w:val="000000" w:themeColor="text1"/>
              <w:sz w:val="36"/>
              <w:szCs w:val="22"/>
            </w:rPr>
            <w:t>√</w:t>
          </w:r>
        </w:sdtContent>
      </w:sdt>
      <w:r w:rsidRPr="00BC6E73">
        <w:rPr>
          <w:rFonts w:ascii="Arial" w:eastAsia="Times New Roman" w:hAnsi="Arial" w:cs="Arial"/>
          <w:sz w:val="22"/>
          <w:szCs w:val="22"/>
        </w:rPr>
        <w:t xml:space="preserve"> Provide copy of SAC minutes that include statement that parents </w:t>
      </w:r>
      <w:proofErr w:type="gramStart"/>
      <w:r w:rsidRPr="00BC6E73">
        <w:rPr>
          <w:rFonts w:ascii="Arial" w:eastAsia="Times New Roman" w:hAnsi="Arial" w:cs="Arial"/>
          <w:sz w:val="22"/>
          <w:szCs w:val="22"/>
        </w:rPr>
        <w:t>were given</w:t>
      </w:r>
      <w:proofErr w:type="gramEnd"/>
      <w:r w:rsidRPr="00BC6E73">
        <w:rPr>
          <w:rFonts w:ascii="Arial" w:eastAsia="Times New Roman" w:hAnsi="Arial" w:cs="Arial"/>
          <w:sz w:val="22"/>
          <w:szCs w:val="22"/>
        </w:rPr>
        <w:t xml:space="preserve"> the opportunity to discuss and provide input on the </w:t>
      </w:r>
      <w:r>
        <w:rPr>
          <w:rFonts w:ascii="Arial" w:eastAsia="Times New Roman" w:hAnsi="Arial" w:cs="Arial"/>
          <w:b/>
          <w:sz w:val="22"/>
          <w:szCs w:val="22"/>
        </w:rPr>
        <w:t>FY20</w:t>
      </w:r>
      <w:r w:rsidRPr="00BC6E73">
        <w:rPr>
          <w:rFonts w:ascii="Arial" w:eastAsia="Times New Roman" w:hAnsi="Arial" w:cs="Arial"/>
          <w:b/>
          <w:sz w:val="22"/>
          <w:szCs w:val="22"/>
        </w:rPr>
        <w:t xml:space="preserve"> Parent –School Compact</w:t>
      </w:r>
      <w:r w:rsidRPr="00BC6E73">
        <w:rPr>
          <w:rFonts w:ascii="Arial" w:eastAsia="Times New Roman" w:hAnsi="Arial" w:cs="Arial"/>
          <w:sz w:val="22"/>
          <w:szCs w:val="22"/>
        </w:rPr>
        <w:t xml:space="preserve"> prior to approval.  </w:t>
      </w:r>
      <w:r w:rsidRPr="006116C9">
        <w:rPr>
          <w:rFonts w:ascii="Arial" w:eastAsia="Times New Roman" w:hAnsi="Arial" w:cs="Arial"/>
          <w:sz w:val="22"/>
          <w:szCs w:val="22"/>
        </w:rPr>
        <w:t xml:space="preserve">Please upload document in your school </w:t>
      </w:r>
      <w:r>
        <w:rPr>
          <w:rFonts w:ascii="Arial" w:eastAsia="Times New Roman" w:hAnsi="Arial" w:cs="Arial"/>
          <w:sz w:val="22"/>
          <w:szCs w:val="22"/>
        </w:rPr>
        <w:t xml:space="preserve">FY20 Planning </w:t>
      </w:r>
      <w:r w:rsidRPr="006116C9">
        <w:rPr>
          <w:rFonts w:ascii="Arial" w:eastAsia="Times New Roman" w:hAnsi="Arial" w:cs="Arial"/>
          <w:sz w:val="22"/>
          <w:szCs w:val="22"/>
        </w:rPr>
        <w:t>folder</w:t>
      </w:r>
      <w:r>
        <w:rPr>
          <w:rFonts w:ascii="Arial" w:eastAsia="Times New Roman" w:hAnsi="Arial" w:cs="Arial"/>
          <w:sz w:val="22"/>
          <w:szCs w:val="22"/>
        </w:rPr>
        <w:t xml:space="preserve"> (#11)</w:t>
      </w:r>
      <w:r w:rsidRPr="006116C9">
        <w:rPr>
          <w:rFonts w:ascii="Arial" w:eastAsia="Times New Roman" w:hAnsi="Arial" w:cs="Arial"/>
          <w:sz w:val="22"/>
          <w:szCs w:val="22"/>
        </w:rPr>
        <w:t xml:space="preserve"> in the ADNTITLE1SCHOOLS drive.  </w:t>
      </w:r>
      <w:hyperlink r:id="rId10" w:history="1">
        <w:r w:rsidRPr="006116C9">
          <w:rPr>
            <w:rStyle w:val="Hyperlink"/>
            <w:rFonts w:ascii="Arial" w:eastAsia="Times New Roman" w:hAnsi="Arial" w:cs="Arial"/>
            <w:sz w:val="22"/>
            <w:szCs w:val="22"/>
          </w:rPr>
          <w:t>Link</w:t>
        </w:r>
      </w:hyperlink>
    </w:p>
    <w:p w:rsidR="00F01ABB" w:rsidRDefault="00F01ABB" w:rsidP="00F01ABB">
      <w:pPr>
        <w:rPr>
          <w:rFonts w:ascii="Arial" w:eastAsia="Times New Roman" w:hAnsi="Arial" w:cs="Arial"/>
          <w:sz w:val="22"/>
          <w:szCs w:val="22"/>
        </w:rPr>
      </w:pPr>
    </w:p>
    <w:p w:rsidR="00F01ABB" w:rsidRPr="002A1C30" w:rsidRDefault="00F01ABB" w:rsidP="00F01ABB">
      <w:pPr>
        <w:pStyle w:val="Heading6"/>
        <w:jc w:val="center"/>
        <w:rPr>
          <w:rFonts w:eastAsia="Arial"/>
          <w:b/>
          <w:sz w:val="28"/>
        </w:rPr>
      </w:pPr>
      <w:r w:rsidRPr="00F01ABB">
        <w:rPr>
          <w:rFonts w:eastAsia="Arial"/>
          <w:b/>
          <w:sz w:val="28"/>
        </w:rPr>
        <w:t xml:space="preserve">Evaluation of the previous year's </w:t>
      </w:r>
      <w:r w:rsidRPr="002A1C30">
        <w:rPr>
          <w:rFonts w:eastAsia="Arial"/>
          <w:b/>
          <w:sz w:val="28"/>
        </w:rPr>
        <w:t xml:space="preserve">Parent and Family Engagement </w:t>
      </w:r>
      <w:r>
        <w:rPr>
          <w:rFonts w:eastAsia="Arial"/>
          <w:b/>
          <w:sz w:val="28"/>
        </w:rPr>
        <w:t>Plan</w:t>
      </w:r>
    </w:p>
    <w:p w:rsidR="00F01ABB" w:rsidRDefault="00F01ABB" w:rsidP="00F01ABB">
      <w:pPr>
        <w:spacing w:before="78"/>
        <w:ind w:right="-20"/>
        <w:rPr>
          <w:rFonts w:ascii="Arial" w:hAnsi="Arial" w:cs="Arial"/>
          <w:b/>
          <w:color w:val="000000" w:themeColor="text1"/>
          <w:sz w:val="22"/>
          <w:szCs w:val="22"/>
        </w:rPr>
      </w:pPr>
      <w:r>
        <w:rPr>
          <w:rFonts w:ascii="Arial" w:hAnsi="Arial" w:cs="Arial"/>
          <w:b/>
          <w:color w:val="000000" w:themeColor="text1"/>
          <w:sz w:val="22"/>
          <w:szCs w:val="22"/>
        </w:rPr>
        <w:t>Review your FY19</w:t>
      </w:r>
      <w:r w:rsidRPr="00D8237C">
        <w:rPr>
          <w:rFonts w:ascii="Arial" w:hAnsi="Arial" w:cs="Arial"/>
          <w:b/>
          <w:color w:val="000000" w:themeColor="text1"/>
          <w:sz w:val="22"/>
          <w:szCs w:val="22"/>
        </w:rPr>
        <w:t xml:space="preserve"> School Parent and Family Engagement Policy (PFEP) and complete the</w:t>
      </w:r>
      <w:r>
        <w:rPr>
          <w:rFonts w:ascii="Arial" w:hAnsi="Arial" w:cs="Arial"/>
          <w:b/>
          <w:color w:val="000000" w:themeColor="text1"/>
          <w:sz w:val="22"/>
          <w:szCs w:val="22"/>
        </w:rPr>
        <w:t xml:space="preserve"> </w:t>
      </w:r>
      <w:r w:rsidRPr="00D8237C">
        <w:rPr>
          <w:rFonts w:ascii="Arial" w:hAnsi="Arial" w:cs="Arial"/>
          <w:b/>
          <w:color w:val="000000" w:themeColor="text1"/>
          <w:sz w:val="22"/>
          <w:szCs w:val="22"/>
        </w:rPr>
        <w:t xml:space="preserve">sections below.  </w:t>
      </w:r>
    </w:p>
    <w:p w:rsidR="00F01ABB" w:rsidRPr="008F4F23" w:rsidRDefault="00F01ABB" w:rsidP="00F01ABB">
      <w:pPr>
        <w:pStyle w:val="ListParagraph"/>
        <w:numPr>
          <w:ilvl w:val="0"/>
          <w:numId w:val="10"/>
        </w:numPr>
        <w:ind w:left="360" w:right="-14"/>
        <w:rPr>
          <w:rFonts w:ascii="Arial" w:hAnsi="Arial" w:cs="Arial"/>
          <w:b/>
          <w:color w:val="000000" w:themeColor="text1"/>
          <w:sz w:val="22"/>
          <w:szCs w:val="22"/>
        </w:rPr>
      </w:pPr>
      <w:r w:rsidRPr="002A1C30">
        <w:rPr>
          <w:rFonts w:ascii="Arial" w:eastAsia="Times New Roman" w:hAnsi="Arial" w:cs="Arial"/>
          <w:b/>
          <w:bCs/>
          <w:sz w:val="22"/>
          <w:szCs w:val="22"/>
        </w:rPr>
        <w:t>Building Capacity Summary</w:t>
      </w:r>
      <w:r w:rsidRPr="002A1C30">
        <w:rPr>
          <w:rFonts w:ascii="Arial" w:eastAsia="Times New Roman" w:hAnsi="Arial" w:cs="Arial"/>
          <w:sz w:val="22"/>
          <w:szCs w:val="22"/>
        </w:rPr>
        <w:br/>
        <w:t xml:space="preserve">Provide a summary of activities provided during the </w:t>
      </w:r>
      <w:r w:rsidRPr="002A1C30">
        <w:rPr>
          <w:rFonts w:ascii="Arial" w:eastAsia="Times New Roman" w:hAnsi="Arial" w:cs="Arial"/>
          <w:b/>
          <w:sz w:val="22"/>
          <w:szCs w:val="22"/>
        </w:rPr>
        <w:t>2018-2019</w:t>
      </w:r>
      <w:r w:rsidRPr="002A1C30">
        <w:rPr>
          <w:rFonts w:ascii="Arial" w:eastAsia="Times New Roman" w:hAnsi="Arial" w:cs="Arial"/>
          <w:sz w:val="22"/>
          <w:szCs w:val="22"/>
        </w:rPr>
        <w:t xml:space="preserve"> school year that were designed to build the capacity of parents to help their children. Include participation data on the Title I annual meeting, Parent Institute workshops and any other parent workshops. </w:t>
      </w:r>
      <w:r w:rsidRPr="002A1C30">
        <w:rPr>
          <w:rFonts w:ascii="Arial" w:eastAsia="Times New Roman" w:hAnsi="Arial" w:cs="Arial"/>
          <w:b/>
          <w:sz w:val="22"/>
          <w:szCs w:val="22"/>
        </w:rPr>
        <w:t>If activity was not completed, provide an explanation in the space below.</w:t>
      </w:r>
    </w:p>
    <w:tbl>
      <w:tblPr>
        <w:tblStyle w:val="TableGrid"/>
        <w:tblpPr w:leftFromText="180" w:rightFromText="180" w:vertAnchor="page" w:horzAnchor="margin" w:tblpY="7986"/>
        <w:tblW w:w="10885" w:type="dxa"/>
        <w:tblLook w:val="04A0" w:firstRow="1" w:lastRow="0" w:firstColumn="1" w:lastColumn="0" w:noHBand="0" w:noVBand="1"/>
      </w:tblPr>
      <w:tblGrid>
        <w:gridCol w:w="4770"/>
        <w:gridCol w:w="1221"/>
        <w:gridCol w:w="1479"/>
        <w:gridCol w:w="3415"/>
      </w:tblGrid>
      <w:tr w:rsidR="008B7AF7" w:rsidRPr="008F4F23" w:rsidTr="008B7AF7">
        <w:tc>
          <w:tcPr>
            <w:tcW w:w="4770" w:type="dxa"/>
            <w:shd w:val="clear" w:color="auto" w:fill="D9D9D9" w:themeFill="background1" w:themeFillShade="D9"/>
            <w:vAlign w:val="center"/>
          </w:tcPr>
          <w:p w:rsidR="008B7AF7" w:rsidRPr="008F4F23" w:rsidRDefault="008B7AF7" w:rsidP="008B7AF7">
            <w:pPr>
              <w:jc w:val="center"/>
              <w:rPr>
                <w:rFonts w:ascii="Arial" w:eastAsia="Times New Roman" w:hAnsi="Arial" w:cs="Arial"/>
                <w:bCs/>
                <w:sz w:val="22"/>
                <w:szCs w:val="22"/>
              </w:rPr>
            </w:pPr>
            <w:r w:rsidRPr="008F4F23">
              <w:rPr>
                <w:rFonts w:ascii="Arial" w:eastAsia="Times New Roman" w:hAnsi="Arial" w:cs="Arial"/>
                <w:bCs/>
                <w:sz w:val="22"/>
                <w:szCs w:val="22"/>
              </w:rPr>
              <w:t>Content and Type of Activity</w:t>
            </w:r>
          </w:p>
        </w:tc>
        <w:tc>
          <w:tcPr>
            <w:tcW w:w="1221" w:type="dxa"/>
            <w:shd w:val="clear" w:color="auto" w:fill="D9D9D9" w:themeFill="background1" w:themeFillShade="D9"/>
            <w:vAlign w:val="center"/>
          </w:tcPr>
          <w:p w:rsidR="008B7AF7" w:rsidRPr="008F4F23" w:rsidRDefault="008B7AF7" w:rsidP="008B7AF7">
            <w:pPr>
              <w:jc w:val="center"/>
              <w:rPr>
                <w:rFonts w:ascii="Arial" w:eastAsia="Times New Roman" w:hAnsi="Arial" w:cs="Arial"/>
                <w:bCs/>
                <w:sz w:val="22"/>
                <w:szCs w:val="22"/>
              </w:rPr>
            </w:pPr>
            <w:r w:rsidRPr="008F4F23">
              <w:rPr>
                <w:rFonts w:ascii="Arial" w:eastAsia="Times New Roman" w:hAnsi="Arial" w:cs="Arial"/>
                <w:bCs/>
                <w:sz w:val="22"/>
                <w:szCs w:val="22"/>
              </w:rPr>
              <w:t>Number of Activities</w:t>
            </w:r>
          </w:p>
        </w:tc>
        <w:tc>
          <w:tcPr>
            <w:tcW w:w="1479" w:type="dxa"/>
            <w:shd w:val="clear" w:color="auto" w:fill="D9D9D9" w:themeFill="background1" w:themeFillShade="D9"/>
            <w:vAlign w:val="center"/>
          </w:tcPr>
          <w:p w:rsidR="008B7AF7" w:rsidRPr="008F4F23" w:rsidRDefault="008B7AF7" w:rsidP="008B7AF7">
            <w:pPr>
              <w:jc w:val="center"/>
              <w:rPr>
                <w:rFonts w:ascii="Arial" w:eastAsia="Times New Roman" w:hAnsi="Arial" w:cs="Arial"/>
                <w:bCs/>
                <w:sz w:val="22"/>
                <w:szCs w:val="22"/>
              </w:rPr>
            </w:pPr>
            <w:r w:rsidRPr="008F4F23">
              <w:rPr>
                <w:rFonts w:ascii="Arial" w:eastAsia="Times New Roman" w:hAnsi="Arial" w:cs="Arial"/>
                <w:bCs/>
                <w:sz w:val="22"/>
                <w:szCs w:val="22"/>
              </w:rPr>
              <w:t>Number of Participants</w:t>
            </w:r>
          </w:p>
        </w:tc>
        <w:tc>
          <w:tcPr>
            <w:tcW w:w="3415" w:type="dxa"/>
            <w:shd w:val="clear" w:color="auto" w:fill="D9D9D9" w:themeFill="background1" w:themeFillShade="D9"/>
            <w:vAlign w:val="center"/>
          </w:tcPr>
          <w:p w:rsidR="008B7AF7" w:rsidRPr="008F4F23" w:rsidRDefault="008B7AF7" w:rsidP="008B7AF7">
            <w:pPr>
              <w:jc w:val="center"/>
              <w:rPr>
                <w:rFonts w:ascii="Arial" w:eastAsia="Times New Roman" w:hAnsi="Arial" w:cs="Arial"/>
                <w:bCs/>
                <w:sz w:val="22"/>
                <w:szCs w:val="22"/>
              </w:rPr>
            </w:pPr>
            <w:r w:rsidRPr="008F4F23">
              <w:rPr>
                <w:rFonts w:ascii="Arial" w:eastAsia="Times New Roman" w:hAnsi="Arial" w:cs="Arial"/>
                <w:bCs/>
                <w:sz w:val="22"/>
                <w:szCs w:val="22"/>
              </w:rPr>
              <w:t>How did this activity build parent and family capacity to improve student achievement? If not completed, provide rationale.</w:t>
            </w:r>
          </w:p>
        </w:tc>
      </w:tr>
      <w:tr w:rsidR="008B7AF7" w:rsidRPr="008F4F23" w:rsidTr="008B7AF7">
        <w:trPr>
          <w:trHeight w:val="576"/>
        </w:trPr>
        <w:tc>
          <w:tcPr>
            <w:tcW w:w="4770" w:type="dxa"/>
            <w:vAlign w:val="center"/>
          </w:tcPr>
          <w:p w:rsidR="008B7AF7" w:rsidRPr="0016498C" w:rsidRDefault="008B7AF7" w:rsidP="008B7AF7">
            <w:pPr>
              <w:rPr>
                <w:color w:val="000000"/>
                <w:sz w:val="17"/>
                <w:szCs w:val="17"/>
              </w:rPr>
            </w:pPr>
            <w:r w:rsidRPr="0016498C">
              <w:rPr>
                <w:color w:val="000000"/>
                <w:sz w:val="17"/>
                <w:szCs w:val="17"/>
              </w:rPr>
              <w:t>Annual Title I Meeting</w:t>
            </w:r>
          </w:p>
        </w:tc>
        <w:tc>
          <w:tcPr>
            <w:tcW w:w="1221" w:type="dxa"/>
            <w:vAlign w:val="center"/>
          </w:tcPr>
          <w:p w:rsidR="008B7AF7" w:rsidRPr="0016498C" w:rsidRDefault="008B7AF7" w:rsidP="008B7AF7">
            <w:pPr>
              <w:rPr>
                <w:rFonts w:eastAsia="Times New Roman"/>
                <w:sz w:val="17"/>
                <w:szCs w:val="17"/>
              </w:rPr>
            </w:pPr>
            <w:r w:rsidRPr="0016498C">
              <w:rPr>
                <w:rFonts w:eastAsia="Times New Roman"/>
                <w:sz w:val="17"/>
                <w:szCs w:val="17"/>
              </w:rPr>
              <w:t>1</w:t>
            </w:r>
          </w:p>
        </w:tc>
        <w:tc>
          <w:tcPr>
            <w:tcW w:w="1479" w:type="dxa"/>
            <w:vAlign w:val="center"/>
          </w:tcPr>
          <w:p w:rsidR="008B7AF7" w:rsidRPr="0016498C" w:rsidRDefault="008B7AF7" w:rsidP="008B7AF7">
            <w:pPr>
              <w:rPr>
                <w:rFonts w:eastAsia="Times New Roman"/>
                <w:sz w:val="17"/>
                <w:szCs w:val="17"/>
              </w:rPr>
            </w:pPr>
            <w:r w:rsidRPr="0016498C">
              <w:rPr>
                <w:rFonts w:eastAsia="Times New Roman"/>
                <w:sz w:val="17"/>
                <w:szCs w:val="17"/>
              </w:rPr>
              <w:t>536</w:t>
            </w:r>
          </w:p>
        </w:tc>
        <w:tc>
          <w:tcPr>
            <w:tcW w:w="3415" w:type="dxa"/>
            <w:vAlign w:val="center"/>
          </w:tcPr>
          <w:p w:rsidR="008B7AF7" w:rsidRPr="0016498C" w:rsidRDefault="008B7AF7" w:rsidP="008B7AF7">
            <w:pPr>
              <w:spacing w:before="91"/>
              <w:ind w:left="65" w:right="318"/>
              <w:rPr>
                <w:sz w:val="17"/>
                <w:szCs w:val="17"/>
              </w:rPr>
            </w:pPr>
            <w:r w:rsidRPr="0016498C">
              <w:rPr>
                <w:sz w:val="17"/>
                <w:szCs w:val="17"/>
              </w:rPr>
              <w:t>Title I program plan shared with parents including planned activities/strategies to support student achievement, Use of Funds, purpose of the Compact, introduction of Title I paid staff and their roles/responsibilities, etc.</w:t>
            </w:r>
          </w:p>
          <w:p w:rsidR="008B7AF7" w:rsidRPr="0016498C" w:rsidRDefault="008B7AF7" w:rsidP="008B7AF7">
            <w:pPr>
              <w:rPr>
                <w:rFonts w:eastAsia="Times New Roman"/>
                <w:sz w:val="17"/>
                <w:szCs w:val="17"/>
              </w:rPr>
            </w:pPr>
          </w:p>
        </w:tc>
      </w:tr>
      <w:tr w:rsidR="008B7AF7" w:rsidRPr="008F4F23" w:rsidTr="008B7AF7">
        <w:trPr>
          <w:trHeight w:val="576"/>
        </w:trPr>
        <w:tc>
          <w:tcPr>
            <w:tcW w:w="4770" w:type="dxa"/>
            <w:vAlign w:val="center"/>
          </w:tcPr>
          <w:p w:rsidR="008B7AF7" w:rsidRPr="0016498C" w:rsidRDefault="008B7AF7" w:rsidP="008B7AF7">
            <w:pPr>
              <w:rPr>
                <w:color w:val="000000"/>
                <w:sz w:val="17"/>
                <w:szCs w:val="17"/>
              </w:rPr>
            </w:pPr>
            <w:r w:rsidRPr="0016498C">
              <w:rPr>
                <w:color w:val="000000"/>
                <w:sz w:val="17"/>
                <w:szCs w:val="17"/>
              </w:rPr>
              <w:t>Parent volunteer training - parents will be trained by our volunteer coordinator/counselor</w:t>
            </w:r>
          </w:p>
        </w:tc>
        <w:tc>
          <w:tcPr>
            <w:tcW w:w="1221" w:type="dxa"/>
            <w:vAlign w:val="center"/>
          </w:tcPr>
          <w:p w:rsidR="008B7AF7" w:rsidRPr="0016498C" w:rsidRDefault="008B7AF7" w:rsidP="008B7AF7">
            <w:pPr>
              <w:rPr>
                <w:rFonts w:eastAsia="Times New Roman"/>
                <w:sz w:val="17"/>
                <w:szCs w:val="17"/>
              </w:rPr>
            </w:pPr>
            <w:r w:rsidRPr="0016498C">
              <w:rPr>
                <w:rFonts w:eastAsia="Times New Roman"/>
                <w:sz w:val="17"/>
                <w:szCs w:val="17"/>
              </w:rPr>
              <w:t>1</w:t>
            </w:r>
          </w:p>
        </w:tc>
        <w:tc>
          <w:tcPr>
            <w:tcW w:w="1479" w:type="dxa"/>
            <w:vAlign w:val="center"/>
          </w:tcPr>
          <w:p w:rsidR="008B7AF7" w:rsidRPr="0016498C" w:rsidRDefault="008B7AF7" w:rsidP="008B7AF7">
            <w:pPr>
              <w:rPr>
                <w:rFonts w:eastAsia="Times New Roman"/>
                <w:sz w:val="17"/>
                <w:szCs w:val="17"/>
              </w:rPr>
            </w:pPr>
            <w:r w:rsidRPr="0016498C">
              <w:rPr>
                <w:rFonts w:eastAsia="Times New Roman"/>
                <w:sz w:val="17"/>
                <w:szCs w:val="17"/>
              </w:rPr>
              <w:t>20</w:t>
            </w:r>
          </w:p>
        </w:tc>
        <w:tc>
          <w:tcPr>
            <w:tcW w:w="3415" w:type="dxa"/>
            <w:vAlign w:val="center"/>
          </w:tcPr>
          <w:p w:rsidR="008B7AF7" w:rsidRPr="0016498C" w:rsidRDefault="008B7AF7" w:rsidP="008B7AF7">
            <w:pPr>
              <w:rPr>
                <w:rFonts w:eastAsia="Times New Roman"/>
                <w:sz w:val="17"/>
                <w:szCs w:val="17"/>
              </w:rPr>
            </w:pPr>
            <w:r>
              <w:rPr>
                <w:rFonts w:eastAsia="Times New Roman"/>
                <w:sz w:val="17"/>
                <w:szCs w:val="17"/>
              </w:rPr>
              <w:t xml:space="preserve">Parents </w:t>
            </w:r>
            <w:proofErr w:type="gramStart"/>
            <w:r>
              <w:rPr>
                <w:rFonts w:eastAsia="Times New Roman"/>
                <w:sz w:val="17"/>
                <w:szCs w:val="17"/>
              </w:rPr>
              <w:t>were trained</w:t>
            </w:r>
            <w:proofErr w:type="gramEnd"/>
            <w:r>
              <w:rPr>
                <w:rFonts w:eastAsia="Times New Roman"/>
                <w:sz w:val="17"/>
                <w:szCs w:val="17"/>
              </w:rPr>
              <w:t xml:space="preserve"> in procedures and expectations for being school volunteers to support student achievement in our classrooms.  </w:t>
            </w:r>
          </w:p>
        </w:tc>
      </w:tr>
      <w:tr w:rsidR="008B7AF7" w:rsidRPr="008F4F23" w:rsidTr="008B7AF7">
        <w:trPr>
          <w:trHeight w:val="576"/>
        </w:trPr>
        <w:tc>
          <w:tcPr>
            <w:tcW w:w="4770" w:type="dxa"/>
            <w:vAlign w:val="center"/>
          </w:tcPr>
          <w:p w:rsidR="008B7AF7" w:rsidRPr="0016498C" w:rsidRDefault="008B7AF7" w:rsidP="008B7AF7">
            <w:pPr>
              <w:rPr>
                <w:color w:val="000000"/>
                <w:sz w:val="17"/>
                <w:szCs w:val="17"/>
              </w:rPr>
            </w:pPr>
            <w:r w:rsidRPr="0016498C">
              <w:rPr>
                <w:color w:val="000000"/>
                <w:sz w:val="17"/>
                <w:szCs w:val="17"/>
              </w:rPr>
              <w:t>Parent involvement committee - plan/provide additional parent involvement opportunities</w:t>
            </w:r>
          </w:p>
        </w:tc>
        <w:tc>
          <w:tcPr>
            <w:tcW w:w="1221" w:type="dxa"/>
            <w:vAlign w:val="center"/>
          </w:tcPr>
          <w:p w:rsidR="008B7AF7" w:rsidRPr="0016498C" w:rsidRDefault="008B7AF7" w:rsidP="008B7AF7">
            <w:pPr>
              <w:rPr>
                <w:rFonts w:eastAsia="Times New Roman"/>
                <w:sz w:val="17"/>
                <w:szCs w:val="17"/>
              </w:rPr>
            </w:pPr>
            <w:r w:rsidRPr="0016498C">
              <w:rPr>
                <w:rFonts w:eastAsia="Times New Roman"/>
                <w:sz w:val="17"/>
                <w:szCs w:val="17"/>
              </w:rPr>
              <w:t>9</w:t>
            </w:r>
          </w:p>
        </w:tc>
        <w:tc>
          <w:tcPr>
            <w:tcW w:w="1479" w:type="dxa"/>
            <w:vAlign w:val="center"/>
          </w:tcPr>
          <w:p w:rsidR="008B7AF7" w:rsidRPr="0016498C" w:rsidRDefault="008B7AF7" w:rsidP="008B7AF7">
            <w:pPr>
              <w:rPr>
                <w:rFonts w:eastAsia="Times New Roman"/>
                <w:sz w:val="17"/>
                <w:szCs w:val="17"/>
              </w:rPr>
            </w:pPr>
            <w:r w:rsidRPr="0016498C">
              <w:rPr>
                <w:rFonts w:eastAsia="Times New Roman"/>
                <w:sz w:val="17"/>
                <w:szCs w:val="17"/>
              </w:rPr>
              <w:t>7</w:t>
            </w:r>
          </w:p>
        </w:tc>
        <w:tc>
          <w:tcPr>
            <w:tcW w:w="3415" w:type="dxa"/>
            <w:vAlign w:val="center"/>
          </w:tcPr>
          <w:p w:rsidR="008B7AF7" w:rsidRPr="0016498C" w:rsidRDefault="008B7AF7" w:rsidP="008B7AF7">
            <w:pPr>
              <w:rPr>
                <w:rFonts w:eastAsia="Times New Roman"/>
                <w:sz w:val="17"/>
                <w:szCs w:val="17"/>
              </w:rPr>
            </w:pPr>
            <w:r>
              <w:rPr>
                <w:rFonts w:eastAsia="Times New Roman"/>
                <w:sz w:val="17"/>
                <w:szCs w:val="17"/>
              </w:rPr>
              <w:t xml:space="preserve">Parent involvement committee planned and supported activities throughout the year that focused on maintaining/increasing parent involvement.  </w:t>
            </w:r>
          </w:p>
        </w:tc>
      </w:tr>
      <w:tr w:rsidR="008B7AF7" w:rsidRPr="008F4F23" w:rsidTr="008B7AF7">
        <w:trPr>
          <w:trHeight w:val="576"/>
        </w:trPr>
        <w:tc>
          <w:tcPr>
            <w:tcW w:w="4770" w:type="dxa"/>
            <w:vAlign w:val="center"/>
          </w:tcPr>
          <w:p w:rsidR="008B7AF7" w:rsidRPr="0016498C" w:rsidRDefault="008B7AF7" w:rsidP="008B7AF7">
            <w:pPr>
              <w:rPr>
                <w:color w:val="000000"/>
                <w:sz w:val="17"/>
                <w:szCs w:val="17"/>
              </w:rPr>
            </w:pPr>
            <w:r w:rsidRPr="0016498C">
              <w:rPr>
                <w:color w:val="000000"/>
                <w:sz w:val="17"/>
                <w:szCs w:val="17"/>
              </w:rPr>
              <w:t>Parent Institutes/AM meetings - provide training for parents in supporting academics in the home</w:t>
            </w:r>
          </w:p>
        </w:tc>
        <w:tc>
          <w:tcPr>
            <w:tcW w:w="1221" w:type="dxa"/>
            <w:vAlign w:val="center"/>
          </w:tcPr>
          <w:p w:rsidR="008B7AF7" w:rsidRPr="0016498C" w:rsidRDefault="008B7AF7" w:rsidP="008B7AF7">
            <w:pPr>
              <w:rPr>
                <w:rFonts w:eastAsia="Times New Roman"/>
                <w:sz w:val="17"/>
                <w:szCs w:val="17"/>
              </w:rPr>
            </w:pPr>
            <w:r w:rsidRPr="0016498C">
              <w:rPr>
                <w:rFonts w:eastAsia="Times New Roman"/>
                <w:sz w:val="17"/>
                <w:szCs w:val="17"/>
              </w:rPr>
              <w:t>9</w:t>
            </w:r>
          </w:p>
        </w:tc>
        <w:tc>
          <w:tcPr>
            <w:tcW w:w="1479" w:type="dxa"/>
            <w:vAlign w:val="center"/>
          </w:tcPr>
          <w:p w:rsidR="008B7AF7" w:rsidRPr="0016498C" w:rsidRDefault="008B7AF7" w:rsidP="008B7AF7">
            <w:pPr>
              <w:rPr>
                <w:rFonts w:eastAsia="Times New Roman"/>
                <w:sz w:val="17"/>
                <w:szCs w:val="17"/>
              </w:rPr>
            </w:pPr>
            <w:r w:rsidRPr="0016498C">
              <w:rPr>
                <w:rFonts w:eastAsia="Times New Roman"/>
                <w:sz w:val="17"/>
                <w:szCs w:val="17"/>
              </w:rPr>
              <w:t>98</w:t>
            </w:r>
          </w:p>
        </w:tc>
        <w:tc>
          <w:tcPr>
            <w:tcW w:w="3415" w:type="dxa"/>
            <w:vAlign w:val="center"/>
          </w:tcPr>
          <w:p w:rsidR="008B7AF7" w:rsidRPr="0016498C" w:rsidRDefault="008B7AF7" w:rsidP="008B7AF7">
            <w:pPr>
              <w:rPr>
                <w:rFonts w:eastAsia="Times New Roman"/>
                <w:sz w:val="17"/>
                <w:szCs w:val="17"/>
              </w:rPr>
            </w:pPr>
            <w:r>
              <w:rPr>
                <w:rFonts w:eastAsia="Times New Roman"/>
                <w:sz w:val="17"/>
                <w:szCs w:val="17"/>
              </w:rPr>
              <w:t xml:space="preserve">Parent institutes and morning curriculum meetings provided parents with information and strategies to help their child with reading, math and science.  </w:t>
            </w:r>
          </w:p>
        </w:tc>
      </w:tr>
      <w:tr w:rsidR="008B7AF7" w:rsidRPr="008F4F23" w:rsidTr="008B7AF7">
        <w:trPr>
          <w:trHeight w:val="576"/>
        </w:trPr>
        <w:tc>
          <w:tcPr>
            <w:tcW w:w="4770" w:type="dxa"/>
            <w:vAlign w:val="center"/>
          </w:tcPr>
          <w:p w:rsidR="008B7AF7" w:rsidRPr="0016498C" w:rsidRDefault="008B7AF7" w:rsidP="008B7AF7">
            <w:pPr>
              <w:rPr>
                <w:color w:val="000000"/>
                <w:sz w:val="17"/>
                <w:szCs w:val="17"/>
              </w:rPr>
            </w:pPr>
            <w:r w:rsidRPr="0016498C">
              <w:rPr>
                <w:color w:val="000000"/>
                <w:sz w:val="17"/>
                <w:szCs w:val="17"/>
              </w:rPr>
              <w:t>Monthly PTO meetings - allow for parents to plan/implement school-based activities/fundraisers</w:t>
            </w:r>
          </w:p>
        </w:tc>
        <w:tc>
          <w:tcPr>
            <w:tcW w:w="1221" w:type="dxa"/>
            <w:vAlign w:val="center"/>
          </w:tcPr>
          <w:p w:rsidR="008B7AF7" w:rsidRPr="0016498C" w:rsidRDefault="008B7AF7" w:rsidP="008B7AF7">
            <w:pPr>
              <w:rPr>
                <w:rFonts w:eastAsia="Times New Roman"/>
                <w:sz w:val="17"/>
                <w:szCs w:val="17"/>
              </w:rPr>
            </w:pPr>
            <w:r w:rsidRPr="0016498C">
              <w:rPr>
                <w:rFonts w:eastAsia="Times New Roman"/>
                <w:sz w:val="17"/>
                <w:szCs w:val="17"/>
              </w:rPr>
              <w:t>9</w:t>
            </w:r>
          </w:p>
        </w:tc>
        <w:tc>
          <w:tcPr>
            <w:tcW w:w="1479" w:type="dxa"/>
            <w:vAlign w:val="center"/>
          </w:tcPr>
          <w:p w:rsidR="008B7AF7" w:rsidRPr="0016498C" w:rsidRDefault="008B7AF7" w:rsidP="008B7AF7">
            <w:pPr>
              <w:rPr>
                <w:rFonts w:eastAsia="Times New Roman"/>
                <w:sz w:val="17"/>
                <w:szCs w:val="17"/>
              </w:rPr>
            </w:pPr>
            <w:r w:rsidRPr="0016498C">
              <w:rPr>
                <w:rFonts w:eastAsia="Times New Roman"/>
                <w:sz w:val="17"/>
                <w:szCs w:val="17"/>
              </w:rPr>
              <w:t>15</w:t>
            </w:r>
          </w:p>
        </w:tc>
        <w:tc>
          <w:tcPr>
            <w:tcW w:w="3415" w:type="dxa"/>
            <w:vAlign w:val="center"/>
          </w:tcPr>
          <w:p w:rsidR="008B7AF7" w:rsidRPr="0016498C" w:rsidRDefault="008B7AF7" w:rsidP="008B7AF7">
            <w:pPr>
              <w:rPr>
                <w:rFonts w:eastAsia="Times New Roman"/>
                <w:sz w:val="17"/>
                <w:szCs w:val="17"/>
              </w:rPr>
            </w:pPr>
            <w:r>
              <w:rPr>
                <w:rFonts w:eastAsia="Times New Roman"/>
                <w:sz w:val="17"/>
                <w:szCs w:val="17"/>
              </w:rPr>
              <w:t xml:space="preserve">Parents planned school-based activities to support both school culture and academics throughout the year.  </w:t>
            </w:r>
          </w:p>
        </w:tc>
      </w:tr>
      <w:tr w:rsidR="008B7AF7" w:rsidRPr="008F4F23" w:rsidTr="008B7AF7">
        <w:trPr>
          <w:trHeight w:val="576"/>
        </w:trPr>
        <w:tc>
          <w:tcPr>
            <w:tcW w:w="4770" w:type="dxa"/>
            <w:vAlign w:val="center"/>
          </w:tcPr>
          <w:p w:rsidR="008B7AF7" w:rsidRPr="0016498C" w:rsidRDefault="008B7AF7" w:rsidP="008B7AF7">
            <w:pPr>
              <w:rPr>
                <w:color w:val="000000"/>
                <w:sz w:val="17"/>
                <w:szCs w:val="17"/>
              </w:rPr>
            </w:pPr>
            <w:r w:rsidRPr="0016498C">
              <w:rPr>
                <w:color w:val="000000"/>
                <w:sz w:val="17"/>
                <w:szCs w:val="17"/>
              </w:rPr>
              <w:t>Family nights - opportunities for families to attend school events and interact with school staff</w:t>
            </w:r>
          </w:p>
        </w:tc>
        <w:tc>
          <w:tcPr>
            <w:tcW w:w="1221" w:type="dxa"/>
            <w:vAlign w:val="center"/>
          </w:tcPr>
          <w:p w:rsidR="008B7AF7" w:rsidRPr="0016498C" w:rsidRDefault="008B7AF7" w:rsidP="008B7AF7">
            <w:pPr>
              <w:rPr>
                <w:rFonts w:eastAsia="Times New Roman"/>
                <w:sz w:val="17"/>
                <w:szCs w:val="17"/>
              </w:rPr>
            </w:pPr>
            <w:r w:rsidRPr="0016498C">
              <w:rPr>
                <w:rFonts w:eastAsia="Times New Roman"/>
                <w:sz w:val="17"/>
                <w:szCs w:val="17"/>
              </w:rPr>
              <w:t>3</w:t>
            </w:r>
          </w:p>
        </w:tc>
        <w:tc>
          <w:tcPr>
            <w:tcW w:w="1479" w:type="dxa"/>
            <w:vAlign w:val="center"/>
          </w:tcPr>
          <w:p w:rsidR="008B7AF7" w:rsidRPr="0016498C" w:rsidRDefault="008B7AF7" w:rsidP="008B7AF7">
            <w:pPr>
              <w:rPr>
                <w:rFonts w:eastAsia="Times New Roman"/>
                <w:sz w:val="17"/>
                <w:szCs w:val="17"/>
              </w:rPr>
            </w:pPr>
            <w:r w:rsidRPr="0016498C">
              <w:rPr>
                <w:rFonts w:eastAsia="Times New Roman"/>
                <w:sz w:val="17"/>
                <w:szCs w:val="17"/>
              </w:rPr>
              <w:t>380</w:t>
            </w:r>
          </w:p>
        </w:tc>
        <w:tc>
          <w:tcPr>
            <w:tcW w:w="3415" w:type="dxa"/>
            <w:vAlign w:val="center"/>
          </w:tcPr>
          <w:p w:rsidR="008B7AF7" w:rsidRPr="0016498C" w:rsidRDefault="008B7AF7" w:rsidP="008B7AF7">
            <w:pPr>
              <w:rPr>
                <w:rFonts w:eastAsia="Times New Roman"/>
                <w:sz w:val="17"/>
                <w:szCs w:val="17"/>
              </w:rPr>
            </w:pPr>
            <w:r>
              <w:rPr>
                <w:rFonts w:eastAsia="Times New Roman"/>
                <w:sz w:val="17"/>
                <w:szCs w:val="17"/>
              </w:rPr>
              <w:t xml:space="preserve">Family nights provided opportunities for parents to attend fun and engaging school events with their children.  </w:t>
            </w:r>
          </w:p>
        </w:tc>
      </w:tr>
    </w:tbl>
    <w:p w:rsidR="008F4F23" w:rsidRPr="008F4F23" w:rsidRDefault="008F4F23" w:rsidP="008F4F23">
      <w:pPr>
        <w:ind w:right="-14"/>
        <w:rPr>
          <w:rFonts w:ascii="Arial" w:hAnsi="Arial" w:cs="Arial"/>
          <w:b/>
          <w:color w:val="000000" w:themeColor="text1"/>
          <w:sz w:val="22"/>
          <w:szCs w:val="22"/>
        </w:rPr>
      </w:pPr>
    </w:p>
    <w:p w:rsidR="00F01ABB" w:rsidRDefault="00F01ABB" w:rsidP="00F01ABB">
      <w:pPr>
        <w:pStyle w:val="ListParagraph"/>
        <w:ind w:left="360"/>
        <w:rPr>
          <w:rFonts w:ascii="Cambria" w:eastAsia="Times New Roman" w:hAnsi="Cambria" w:cs="Arial"/>
          <w:b/>
          <w:bCs/>
        </w:rPr>
      </w:pPr>
    </w:p>
    <w:p w:rsidR="00F01ABB" w:rsidRPr="00BA159D" w:rsidRDefault="00F01ABB" w:rsidP="00F01ABB">
      <w:pPr>
        <w:pStyle w:val="ListParagraph"/>
        <w:numPr>
          <w:ilvl w:val="0"/>
          <w:numId w:val="10"/>
        </w:numPr>
        <w:ind w:left="360"/>
        <w:rPr>
          <w:rFonts w:ascii="Arial" w:eastAsia="Times New Roman" w:hAnsi="Arial" w:cs="Arial"/>
          <w:b/>
          <w:bCs/>
          <w:sz w:val="22"/>
          <w:szCs w:val="22"/>
        </w:rPr>
      </w:pPr>
      <w:r w:rsidRPr="00BA159D">
        <w:rPr>
          <w:rFonts w:ascii="Arial" w:eastAsia="Times New Roman" w:hAnsi="Arial" w:cs="Arial"/>
          <w:b/>
          <w:bCs/>
          <w:sz w:val="22"/>
          <w:szCs w:val="22"/>
        </w:rPr>
        <w:t>Staff Training Summary</w:t>
      </w:r>
    </w:p>
    <w:p w:rsidR="00F01ABB" w:rsidRPr="002A1C30" w:rsidRDefault="00F01ABB" w:rsidP="00F01ABB">
      <w:pPr>
        <w:pStyle w:val="ListParagraph"/>
        <w:spacing w:before="78"/>
        <w:ind w:left="360" w:right="-20"/>
        <w:rPr>
          <w:rFonts w:ascii="Arial" w:eastAsia="Times New Roman" w:hAnsi="Arial" w:cs="Arial"/>
          <w:bCs/>
          <w:sz w:val="22"/>
          <w:szCs w:val="22"/>
        </w:rPr>
      </w:pPr>
      <w:r w:rsidRPr="002A1C30">
        <w:rPr>
          <w:rFonts w:ascii="Arial" w:eastAsia="Times New Roman" w:hAnsi="Arial" w:cs="Arial"/>
          <w:bCs/>
          <w:sz w:val="22"/>
          <w:szCs w:val="22"/>
        </w:rPr>
        <w:lastRenderedPageBreak/>
        <w:t xml:space="preserve">Provide a summary of the professional development activities provided by the school during the </w:t>
      </w:r>
      <w:r w:rsidRPr="00475EA9">
        <w:rPr>
          <w:rFonts w:ascii="Arial" w:eastAsia="Times New Roman" w:hAnsi="Arial" w:cs="Arial"/>
          <w:b/>
          <w:bCs/>
          <w:sz w:val="22"/>
          <w:szCs w:val="22"/>
        </w:rPr>
        <w:t>2018-2019</w:t>
      </w:r>
      <w:r w:rsidRPr="002A1C30">
        <w:rPr>
          <w:rFonts w:ascii="Arial" w:eastAsia="Times New Roman" w:hAnsi="Arial" w:cs="Arial"/>
          <w:bCs/>
          <w:sz w:val="22"/>
          <w:szCs w:val="22"/>
        </w:rPr>
        <w:t xml:space="preserve"> school year to educate staff on the value and utility of contributions of parents; how to reach out to, communicate with, and work with parents as equal partners; the implementation and coordination of parent programs; and how to build ties between parents and the school.</w:t>
      </w:r>
    </w:p>
    <w:tbl>
      <w:tblPr>
        <w:tblStyle w:val="TableGrid"/>
        <w:tblW w:w="10890" w:type="dxa"/>
        <w:tblInd w:w="-185" w:type="dxa"/>
        <w:tblLook w:val="04A0" w:firstRow="1" w:lastRow="0" w:firstColumn="1" w:lastColumn="0" w:noHBand="0" w:noVBand="1"/>
      </w:tblPr>
      <w:tblGrid>
        <w:gridCol w:w="4262"/>
        <w:gridCol w:w="1252"/>
        <w:gridCol w:w="1568"/>
        <w:gridCol w:w="3808"/>
      </w:tblGrid>
      <w:tr w:rsidR="00F01ABB" w:rsidTr="009D6E87">
        <w:tc>
          <w:tcPr>
            <w:tcW w:w="4262" w:type="dxa"/>
            <w:shd w:val="clear" w:color="auto" w:fill="D9D9D9" w:themeFill="background1" w:themeFillShade="D9"/>
            <w:vAlign w:val="center"/>
          </w:tcPr>
          <w:p w:rsidR="00F01ABB" w:rsidRPr="00BA159D" w:rsidRDefault="00F01ABB" w:rsidP="009D6E87">
            <w:pPr>
              <w:tabs>
                <w:tab w:val="left" w:pos="277"/>
              </w:tabs>
              <w:jc w:val="center"/>
              <w:rPr>
                <w:rFonts w:ascii="Arial" w:eastAsia="Times New Roman" w:hAnsi="Arial" w:cs="Arial"/>
                <w:b/>
                <w:bCs/>
                <w:sz w:val="22"/>
                <w:szCs w:val="22"/>
              </w:rPr>
            </w:pPr>
            <w:r w:rsidRPr="00BA159D">
              <w:rPr>
                <w:rFonts w:ascii="Arial" w:eastAsia="Times New Roman" w:hAnsi="Arial" w:cs="Arial"/>
                <w:b/>
                <w:bCs/>
                <w:sz w:val="22"/>
                <w:szCs w:val="22"/>
              </w:rPr>
              <w:t>Content and Type of Activity</w:t>
            </w:r>
          </w:p>
        </w:tc>
        <w:tc>
          <w:tcPr>
            <w:tcW w:w="1252"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Number of Activities</w:t>
            </w:r>
          </w:p>
        </w:tc>
        <w:tc>
          <w:tcPr>
            <w:tcW w:w="1568"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Number of Participants</w:t>
            </w:r>
          </w:p>
        </w:tc>
        <w:tc>
          <w:tcPr>
            <w:tcW w:w="3808"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Anticipated Impact on Student Achievement</w:t>
            </w:r>
          </w:p>
        </w:tc>
      </w:tr>
      <w:tr w:rsidR="00F01ABB" w:rsidTr="009D6E87">
        <w:trPr>
          <w:trHeight w:val="432"/>
        </w:trPr>
        <w:tc>
          <w:tcPr>
            <w:tcW w:w="4262" w:type="dxa"/>
            <w:vAlign w:val="center"/>
          </w:tcPr>
          <w:p w:rsidR="00F01ABB" w:rsidRPr="009A2FBB" w:rsidRDefault="009A2FBB" w:rsidP="009D6E87">
            <w:pPr>
              <w:rPr>
                <w:rFonts w:ascii="Arial" w:eastAsia="Times New Roman" w:hAnsi="Arial" w:cs="Arial"/>
                <w:bCs/>
                <w:sz w:val="22"/>
                <w:szCs w:val="22"/>
              </w:rPr>
            </w:pPr>
            <w:r w:rsidRPr="009A2FBB">
              <w:rPr>
                <w:rFonts w:ascii="Arial" w:eastAsia="Times New Roman" w:hAnsi="Arial" w:cs="Arial"/>
                <w:bCs/>
                <w:sz w:val="22"/>
                <w:szCs w:val="22"/>
              </w:rPr>
              <w:t>Professional learning for staff will include topics of understanding diversity and our student population, effective communication, positive parent involvement, and student-led conferencing.</w:t>
            </w:r>
          </w:p>
        </w:tc>
        <w:tc>
          <w:tcPr>
            <w:tcW w:w="1252" w:type="dxa"/>
            <w:vAlign w:val="center"/>
          </w:tcPr>
          <w:p w:rsidR="00F01ABB" w:rsidRPr="008B7AF7" w:rsidRDefault="008B7AF7" w:rsidP="009D6E87">
            <w:pPr>
              <w:jc w:val="center"/>
              <w:rPr>
                <w:rFonts w:eastAsia="Times New Roman"/>
                <w:sz w:val="17"/>
                <w:szCs w:val="17"/>
              </w:rPr>
            </w:pPr>
            <w:r w:rsidRPr="008B7AF7">
              <w:rPr>
                <w:rFonts w:eastAsia="Times New Roman"/>
                <w:sz w:val="17"/>
                <w:szCs w:val="17"/>
              </w:rPr>
              <w:t>9</w:t>
            </w:r>
          </w:p>
        </w:tc>
        <w:tc>
          <w:tcPr>
            <w:tcW w:w="1568" w:type="dxa"/>
            <w:vAlign w:val="center"/>
          </w:tcPr>
          <w:p w:rsidR="00F01ABB" w:rsidRPr="008B7AF7" w:rsidRDefault="008B7AF7" w:rsidP="009D6E87">
            <w:pPr>
              <w:jc w:val="center"/>
              <w:rPr>
                <w:rFonts w:eastAsia="Times New Roman"/>
                <w:sz w:val="17"/>
                <w:szCs w:val="17"/>
              </w:rPr>
            </w:pPr>
            <w:r w:rsidRPr="008B7AF7">
              <w:rPr>
                <w:rFonts w:eastAsia="Times New Roman"/>
                <w:sz w:val="17"/>
                <w:szCs w:val="17"/>
              </w:rPr>
              <w:t>60</w:t>
            </w:r>
          </w:p>
        </w:tc>
        <w:tc>
          <w:tcPr>
            <w:tcW w:w="3808" w:type="dxa"/>
            <w:vAlign w:val="center"/>
          </w:tcPr>
          <w:p w:rsidR="00F01ABB" w:rsidRPr="008B7AF7" w:rsidRDefault="008B7AF7" w:rsidP="009D6E87">
            <w:pPr>
              <w:rPr>
                <w:rFonts w:eastAsia="Times New Roman"/>
                <w:sz w:val="17"/>
                <w:szCs w:val="17"/>
              </w:rPr>
            </w:pPr>
            <w:r>
              <w:rPr>
                <w:rFonts w:eastAsia="Times New Roman"/>
                <w:sz w:val="17"/>
                <w:szCs w:val="17"/>
              </w:rPr>
              <w:t xml:space="preserve">Teachers benefitted from professional learning for continuous improvement in building effective relationships, communication, parent involvement and academic achievement.  </w:t>
            </w:r>
          </w:p>
        </w:tc>
      </w:tr>
    </w:tbl>
    <w:p w:rsidR="00BA79F1" w:rsidRDefault="00BA79F1" w:rsidP="00F01ABB">
      <w:pPr>
        <w:rPr>
          <w:rFonts w:ascii="Arial" w:eastAsia="Times New Roman" w:hAnsi="Arial" w:cs="Arial"/>
          <w:sz w:val="22"/>
          <w:szCs w:val="22"/>
        </w:rPr>
      </w:pPr>
    </w:p>
    <w:p w:rsidR="00BA79F1" w:rsidRDefault="00BA79F1">
      <w:pPr>
        <w:rPr>
          <w:rFonts w:ascii="Arial" w:eastAsia="Times New Roman" w:hAnsi="Arial" w:cs="Arial"/>
          <w:sz w:val="22"/>
          <w:szCs w:val="22"/>
        </w:rPr>
      </w:pPr>
    </w:p>
    <w:p w:rsidR="00F01ABB" w:rsidRDefault="00BA79F1" w:rsidP="00BA79F1">
      <w:pPr>
        <w:pStyle w:val="ListParagraph"/>
        <w:numPr>
          <w:ilvl w:val="0"/>
          <w:numId w:val="10"/>
        </w:numPr>
        <w:ind w:left="360"/>
        <w:rPr>
          <w:rFonts w:ascii="Arial" w:eastAsia="Times New Roman" w:hAnsi="Arial" w:cs="Arial"/>
          <w:b/>
          <w:bCs/>
          <w:sz w:val="22"/>
          <w:szCs w:val="22"/>
        </w:rPr>
      </w:pPr>
      <w:r w:rsidRPr="00BA79F1">
        <w:rPr>
          <w:rFonts w:ascii="Arial" w:eastAsia="Times New Roman" w:hAnsi="Arial" w:cs="Arial"/>
          <w:b/>
          <w:bCs/>
          <w:sz w:val="22"/>
          <w:szCs w:val="22"/>
        </w:rPr>
        <w:lastRenderedPageBreak/>
        <w:t>Review your FY1</w:t>
      </w:r>
      <w:r>
        <w:rPr>
          <w:rFonts w:ascii="Arial" w:eastAsia="Times New Roman" w:hAnsi="Arial" w:cs="Arial"/>
          <w:b/>
          <w:bCs/>
          <w:sz w:val="22"/>
          <w:szCs w:val="22"/>
        </w:rPr>
        <w:t>9</w:t>
      </w:r>
      <w:r w:rsidRPr="00BA79F1">
        <w:rPr>
          <w:rFonts w:ascii="Arial" w:eastAsia="Times New Roman" w:hAnsi="Arial" w:cs="Arial"/>
          <w:b/>
          <w:bCs/>
          <w:sz w:val="22"/>
          <w:szCs w:val="22"/>
        </w:rPr>
        <w:t xml:space="preserve"> School Parent and Family Engagement Policy (PFEP) Barriers Section</w:t>
      </w:r>
      <w:r>
        <w:rPr>
          <w:rFonts w:ascii="Arial" w:eastAsia="Times New Roman" w:hAnsi="Arial" w:cs="Arial"/>
          <w:b/>
          <w:bCs/>
          <w:sz w:val="22"/>
          <w:szCs w:val="22"/>
        </w:rPr>
        <w:t>.</w:t>
      </w:r>
    </w:p>
    <w:p w:rsidR="00BA79F1" w:rsidRDefault="00BA79F1" w:rsidP="00BA79F1">
      <w:pPr>
        <w:pStyle w:val="ListParagraph"/>
        <w:spacing w:before="78"/>
        <w:ind w:left="360" w:right="-20"/>
        <w:rPr>
          <w:rFonts w:ascii="Arial" w:eastAsia="Times New Roman" w:hAnsi="Arial" w:cs="Arial"/>
          <w:bCs/>
          <w:sz w:val="22"/>
          <w:szCs w:val="22"/>
        </w:rPr>
      </w:pPr>
      <w:r w:rsidRPr="00BA79F1">
        <w:rPr>
          <w:rFonts w:ascii="Arial" w:eastAsia="Times New Roman" w:hAnsi="Arial" w:cs="Arial"/>
          <w:bCs/>
          <w:sz w:val="22"/>
          <w:szCs w:val="22"/>
        </w:rPr>
        <w:t>To what extent did your site implement the steps described in your PFEP?  How will Title I Parent and Family Engagement (PFE) funds be used to address the barriers that persist?</w:t>
      </w:r>
    </w:p>
    <w:p w:rsidR="00BA79F1" w:rsidRDefault="00BA79F1" w:rsidP="00BA79F1">
      <w:pPr>
        <w:pStyle w:val="ListParagraph"/>
        <w:spacing w:before="78"/>
        <w:ind w:left="360" w:right="-20"/>
        <w:rPr>
          <w:rFonts w:ascii="Arial" w:eastAsia="Times New Roman" w:hAnsi="Arial" w:cs="Arial"/>
          <w:bCs/>
          <w:sz w:val="22"/>
          <w:szCs w:val="22"/>
        </w:rPr>
      </w:pPr>
    </w:p>
    <w:tbl>
      <w:tblPr>
        <w:tblStyle w:val="TableGrid"/>
        <w:tblW w:w="11160" w:type="dxa"/>
        <w:tblInd w:w="-185" w:type="dxa"/>
        <w:tblLook w:val="04A0" w:firstRow="1" w:lastRow="0" w:firstColumn="1" w:lastColumn="0" w:noHBand="0" w:noVBand="1"/>
      </w:tblPr>
      <w:tblGrid>
        <w:gridCol w:w="3240"/>
        <w:gridCol w:w="2700"/>
        <w:gridCol w:w="2250"/>
        <w:gridCol w:w="2970"/>
      </w:tblGrid>
      <w:tr w:rsidR="00BA79F1" w:rsidRPr="00C802B8" w:rsidTr="00BA79F1">
        <w:tc>
          <w:tcPr>
            <w:tcW w:w="3240" w:type="dxa"/>
            <w:shd w:val="clear" w:color="auto" w:fill="D9D9D9" w:themeFill="background1" w:themeFillShade="D9"/>
            <w:vAlign w:val="center"/>
          </w:tcPr>
          <w:p w:rsidR="00BA79F1" w:rsidRPr="00EB652F" w:rsidRDefault="00BA79F1" w:rsidP="00136F2A">
            <w:pPr>
              <w:jc w:val="center"/>
              <w:rPr>
                <w:rFonts w:ascii="Arial" w:eastAsia="Times New Roman" w:hAnsi="Arial" w:cs="Arial"/>
                <w:b/>
                <w:bCs/>
                <w:sz w:val="20"/>
                <w:szCs w:val="20"/>
              </w:rPr>
            </w:pPr>
            <w:r w:rsidRPr="00EB652F">
              <w:rPr>
                <w:rFonts w:ascii="Arial" w:eastAsia="Times New Roman" w:hAnsi="Arial" w:cs="Arial"/>
                <w:b/>
                <w:bCs/>
                <w:sz w:val="20"/>
                <w:szCs w:val="20"/>
              </w:rPr>
              <w:t>Barrier (Including the Specific Subgroup)</w:t>
            </w:r>
          </w:p>
        </w:tc>
        <w:tc>
          <w:tcPr>
            <w:tcW w:w="2700" w:type="dxa"/>
            <w:shd w:val="clear" w:color="auto" w:fill="D9D9D9" w:themeFill="background1" w:themeFillShade="D9"/>
            <w:vAlign w:val="center"/>
          </w:tcPr>
          <w:p w:rsidR="00BA79F1" w:rsidRPr="00EB652F" w:rsidRDefault="00BA79F1" w:rsidP="00136F2A">
            <w:pPr>
              <w:jc w:val="center"/>
              <w:rPr>
                <w:rFonts w:ascii="Arial" w:eastAsia="Times New Roman" w:hAnsi="Arial" w:cs="Arial"/>
                <w:b/>
                <w:bCs/>
                <w:sz w:val="20"/>
                <w:szCs w:val="20"/>
              </w:rPr>
            </w:pPr>
            <w:r w:rsidRPr="00EB652F">
              <w:rPr>
                <w:rFonts w:ascii="Arial" w:eastAsia="Times New Roman" w:hAnsi="Arial" w:cs="Arial"/>
                <w:b/>
                <w:bCs/>
                <w:sz w:val="20"/>
                <w:szCs w:val="20"/>
              </w:rPr>
              <w:t>Steps the School will Take to Overcome</w:t>
            </w:r>
          </w:p>
        </w:tc>
        <w:tc>
          <w:tcPr>
            <w:tcW w:w="2250" w:type="dxa"/>
            <w:vAlign w:val="center"/>
          </w:tcPr>
          <w:p w:rsidR="00BA79F1" w:rsidRPr="00EB652F" w:rsidRDefault="00BA79F1" w:rsidP="00136F2A">
            <w:pPr>
              <w:jc w:val="center"/>
              <w:rPr>
                <w:rFonts w:ascii="Cambria" w:hAnsi="Cambria"/>
                <w:b/>
              </w:rPr>
            </w:pPr>
            <w:r w:rsidRPr="00EB652F">
              <w:rPr>
                <w:rFonts w:ascii="Cambria" w:hAnsi="Cambria"/>
                <w:b/>
              </w:rPr>
              <w:t>Implementation</w:t>
            </w:r>
          </w:p>
          <w:p w:rsidR="00BA79F1" w:rsidRPr="00EB652F" w:rsidRDefault="00BA79F1" w:rsidP="00136F2A">
            <w:pPr>
              <w:jc w:val="center"/>
              <w:rPr>
                <w:rFonts w:ascii="Arial Narrow" w:eastAsia="Times New Roman" w:hAnsi="Arial Narrow" w:cs="Arial"/>
                <w:bCs/>
                <w:sz w:val="20"/>
                <w:szCs w:val="20"/>
              </w:rPr>
            </w:pPr>
            <w:r w:rsidRPr="00EB652F">
              <w:rPr>
                <w:rFonts w:ascii="Arial Narrow" w:hAnsi="Arial Narrow"/>
                <w:sz w:val="20"/>
              </w:rPr>
              <w:t xml:space="preserve"> (Full, Partial, Not Yet)</w:t>
            </w:r>
          </w:p>
        </w:tc>
        <w:tc>
          <w:tcPr>
            <w:tcW w:w="2970" w:type="dxa"/>
            <w:vAlign w:val="center"/>
          </w:tcPr>
          <w:p w:rsidR="00BA79F1" w:rsidRPr="00C802B8" w:rsidRDefault="00BA79F1" w:rsidP="00136F2A">
            <w:pPr>
              <w:jc w:val="center"/>
              <w:rPr>
                <w:rFonts w:ascii="Arial" w:eastAsia="Times New Roman" w:hAnsi="Arial" w:cs="Arial"/>
                <w:b/>
                <w:bCs/>
                <w:sz w:val="20"/>
                <w:szCs w:val="20"/>
                <w:highlight w:val="yellow"/>
              </w:rPr>
            </w:pPr>
            <w:r w:rsidRPr="00976295">
              <w:rPr>
                <w:rFonts w:ascii="Cambria" w:hAnsi="Cambria"/>
                <w:b/>
              </w:rPr>
              <w:t>How will Title I P</w:t>
            </w:r>
            <w:r>
              <w:rPr>
                <w:rFonts w:ascii="Cambria" w:hAnsi="Cambria"/>
                <w:b/>
              </w:rPr>
              <w:t>FE</w:t>
            </w:r>
            <w:r w:rsidRPr="00976295">
              <w:rPr>
                <w:rFonts w:ascii="Cambria" w:hAnsi="Cambria"/>
                <w:b/>
              </w:rPr>
              <w:t xml:space="preserve"> funds be used to address the persistent barrier(s)?</w:t>
            </w:r>
          </w:p>
        </w:tc>
      </w:tr>
      <w:tr w:rsidR="00BA79F1" w:rsidTr="00BA79F1">
        <w:trPr>
          <w:trHeight w:val="278"/>
        </w:trPr>
        <w:tc>
          <w:tcPr>
            <w:tcW w:w="3240" w:type="dxa"/>
            <w:vAlign w:val="center"/>
          </w:tcPr>
          <w:p w:rsidR="00BA79F1" w:rsidRDefault="009A2FBB" w:rsidP="00136F2A">
            <w:pPr>
              <w:rPr>
                <w:rFonts w:ascii="Arial" w:hAnsi="Arial" w:cs="Arial"/>
                <w:color w:val="000000"/>
                <w:sz w:val="20"/>
                <w:szCs w:val="20"/>
              </w:rPr>
            </w:pPr>
            <w:r w:rsidRPr="009A2FBB">
              <w:rPr>
                <w:rFonts w:ascii="Arial" w:hAnsi="Arial" w:cs="Arial"/>
                <w:color w:val="000000"/>
                <w:sz w:val="20"/>
                <w:szCs w:val="20"/>
              </w:rPr>
              <w:t xml:space="preserve">Some of our Hispanic and Haitian parents </w:t>
            </w:r>
            <w:proofErr w:type="gramStart"/>
            <w:r w:rsidRPr="009A2FBB">
              <w:rPr>
                <w:rFonts w:ascii="Arial" w:hAnsi="Arial" w:cs="Arial"/>
                <w:color w:val="000000"/>
                <w:sz w:val="20"/>
                <w:szCs w:val="20"/>
              </w:rPr>
              <w:t>are  intimidated</w:t>
            </w:r>
            <w:proofErr w:type="gramEnd"/>
            <w:r w:rsidRPr="009A2FBB">
              <w:rPr>
                <w:rFonts w:ascii="Arial" w:hAnsi="Arial" w:cs="Arial"/>
                <w:color w:val="000000"/>
                <w:sz w:val="20"/>
                <w:szCs w:val="20"/>
              </w:rPr>
              <w:t xml:space="preserve"> by school setting because of the language barrier</w:t>
            </w:r>
            <w:r>
              <w:rPr>
                <w:rFonts w:ascii="Arial" w:hAnsi="Arial" w:cs="Arial"/>
                <w:color w:val="000000"/>
                <w:sz w:val="20"/>
                <w:szCs w:val="20"/>
              </w:rPr>
              <w:t>.</w:t>
            </w:r>
          </w:p>
        </w:tc>
        <w:tc>
          <w:tcPr>
            <w:tcW w:w="2700" w:type="dxa"/>
            <w:vAlign w:val="center"/>
          </w:tcPr>
          <w:p w:rsidR="00BA79F1" w:rsidRPr="00FA6F9A" w:rsidRDefault="005B62DC" w:rsidP="00136F2A">
            <w:pPr>
              <w:rPr>
                <w:color w:val="000000"/>
                <w:sz w:val="17"/>
                <w:szCs w:val="17"/>
              </w:rPr>
            </w:pPr>
            <w:r>
              <w:rPr>
                <w:color w:val="000000"/>
                <w:sz w:val="17"/>
                <w:szCs w:val="17"/>
              </w:rPr>
              <w:t xml:space="preserve">Both written and verbal translation are provided as needed to address the language barrier </w:t>
            </w:r>
            <w:bookmarkStart w:id="0" w:name="_GoBack"/>
            <w:bookmarkEnd w:id="0"/>
          </w:p>
        </w:tc>
        <w:tc>
          <w:tcPr>
            <w:tcW w:w="2250" w:type="dxa"/>
            <w:vAlign w:val="center"/>
          </w:tcPr>
          <w:p w:rsidR="00BA79F1" w:rsidRPr="00FA6F9A" w:rsidRDefault="00FA6F9A" w:rsidP="00136F2A">
            <w:pPr>
              <w:rPr>
                <w:rFonts w:eastAsia="Times New Roman"/>
                <w:sz w:val="17"/>
                <w:szCs w:val="17"/>
              </w:rPr>
            </w:pPr>
            <w:r>
              <w:rPr>
                <w:rFonts w:eastAsia="Times New Roman"/>
                <w:sz w:val="17"/>
                <w:szCs w:val="17"/>
              </w:rPr>
              <w:t xml:space="preserve">Full </w:t>
            </w:r>
          </w:p>
        </w:tc>
        <w:tc>
          <w:tcPr>
            <w:tcW w:w="2970" w:type="dxa"/>
            <w:vAlign w:val="center"/>
          </w:tcPr>
          <w:p w:rsidR="00BA79F1" w:rsidRPr="00FA6F9A" w:rsidRDefault="00FA6F9A" w:rsidP="00136F2A">
            <w:pPr>
              <w:rPr>
                <w:rFonts w:eastAsia="Times New Roman"/>
                <w:sz w:val="17"/>
                <w:szCs w:val="17"/>
              </w:rPr>
            </w:pPr>
            <w:r>
              <w:rPr>
                <w:rFonts w:eastAsia="Times New Roman"/>
                <w:sz w:val="17"/>
                <w:szCs w:val="17"/>
              </w:rPr>
              <w:t xml:space="preserve">Translated invitations, flyers, and other communication sent home via weekly home/school communication folders </w:t>
            </w:r>
          </w:p>
        </w:tc>
      </w:tr>
      <w:tr w:rsidR="00BA79F1" w:rsidTr="00BA79F1">
        <w:tc>
          <w:tcPr>
            <w:tcW w:w="3240" w:type="dxa"/>
            <w:vAlign w:val="center"/>
          </w:tcPr>
          <w:p w:rsidR="00BA79F1" w:rsidRDefault="00BA79F1" w:rsidP="00136F2A">
            <w:pPr>
              <w:rPr>
                <w:rFonts w:ascii="Arial" w:hAnsi="Arial" w:cs="Arial"/>
                <w:color w:val="000000"/>
                <w:sz w:val="20"/>
                <w:szCs w:val="20"/>
              </w:rPr>
            </w:pPr>
          </w:p>
        </w:tc>
        <w:tc>
          <w:tcPr>
            <w:tcW w:w="2700" w:type="dxa"/>
            <w:vAlign w:val="center"/>
          </w:tcPr>
          <w:p w:rsidR="00BA79F1" w:rsidRDefault="00BA79F1" w:rsidP="00136F2A">
            <w:pPr>
              <w:rPr>
                <w:rFonts w:ascii="Arial" w:hAnsi="Arial" w:cs="Arial"/>
                <w:color w:val="000000"/>
                <w:sz w:val="20"/>
                <w:szCs w:val="20"/>
              </w:rPr>
            </w:pPr>
          </w:p>
        </w:tc>
        <w:tc>
          <w:tcPr>
            <w:tcW w:w="2250" w:type="dxa"/>
            <w:vAlign w:val="center"/>
          </w:tcPr>
          <w:p w:rsidR="00BA79F1" w:rsidRDefault="00BA79F1" w:rsidP="00136F2A">
            <w:pPr>
              <w:rPr>
                <w:rFonts w:ascii="Arial" w:eastAsia="Times New Roman" w:hAnsi="Arial" w:cs="Arial"/>
                <w:sz w:val="20"/>
                <w:szCs w:val="20"/>
              </w:rPr>
            </w:pPr>
          </w:p>
        </w:tc>
        <w:tc>
          <w:tcPr>
            <w:tcW w:w="2970" w:type="dxa"/>
            <w:vAlign w:val="center"/>
          </w:tcPr>
          <w:p w:rsidR="00BA79F1" w:rsidRDefault="00BA79F1" w:rsidP="00136F2A">
            <w:pPr>
              <w:rPr>
                <w:rFonts w:ascii="Arial" w:eastAsia="Times New Roman" w:hAnsi="Arial" w:cs="Arial"/>
                <w:sz w:val="20"/>
                <w:szCs w:val="20"/>
              </w:rPr>
            </w:pPr>
          </w:p>
        </w:tc>
      </w:tr>
      <w:tr w:rsidR="00BA79F1" w:rsidTr="00BA79F1">
        <w:tc>
          <w:tcPr>
            <w:tcW w:w="3240" w:type="dxa"/>
            <w:vAlign w:val="center"/>
          </w:tcPr>
          <w:p w:rsidR="00BA79F1" w:rsidRDefault="00BA79F1" w:rsidP="00136F2A">
            <w:pPr>
              <w:rPr>
                <w:rFonts w:ascii="Arial" w:hAnsi="Arial" w:cs="Arial"/>
                <w:color w:val="000000"/>
                <w:sz w:val="20"/>
                <w:szCs w:val="20"/>
              </w:rPr>
            </w:pPr>
          </w:p>
        </w:tc>
        <w:tc>
          <w:tcPr>
            <w:tcW w:w="2700" w:type="dxa"/>
            <w:vAlign w:val="center"/>
          </w:tcPr>
          <w:p w:rsidR="00BA79F1" w:rsidRDefault="00BA79F1" w:rsidP="00136F2A">
            <w:pPr>
              <w:rPr>
                <w:rFonts w:ascii="Arial" w:hAnsi="Arial" w:cs="Arial"/>
                <w:color w:val="000000"/>
                <w:sz w:val="20"/>
                <w:szCs w:val="20"/>
              </w:rPr>
            </w:pPr>
          </w:p>
        </w:tc>
        <w:tc>
          <w:tcPr>
            <w:tcW w:w="2250" w:type="dxa"/>
            <w:vAlign w:val="center"/>
          </w:tcPr>
          <w:p w:rsidR="00BA79F1" w:rsidRDefault="00BA79F1" w:rsidP="00136F2A">
            <w:pPr>
              <w:rPr>
                <w:rFonts w:ascii="Arial" w:eastAsia="Times New Roman" w:hAnsi="Arial" w:cs="Arial"/>
                <w:sz w:val="20"/>
                <w:szCs w:val="20"/>
              </w:rPr>
            </w:pPr>
          </w:p>
        </w:tc>
        <w:tc>
          <w:tcPr>
            <w:tcW w:w="2970" w:type="dxa"/>
            <w:vAlign w:val="center"/>
          </w:tcPr>
          <w:p w:rsidR="00BA79F1" w:rsidRDefault="00BA79F1" w:rsidP="00136F2A">
            <w:pPr>
              <w:rPr>
                <w:rFonts w:ascii="Arial" w:eastAsia="Times New Roman" w:hAnsi="Arial" w:cs="Arial"/>
                <w:sz w:val="20"/>
                <w:szCs w:val="20"/>
              </w:rPr>
            </w:pPr>
          </w:p>
        </w:tc>
      </w:tr>
    </w:tbl>
    <w:p w:rsidR="00BA79F1" w:rsidRPr="00BA79F1" w:rsidRDefault="00BA79F1" w:rsidP="00BA79F1">
      <w:pPr>
        <w:pStyle w:val="ListParagraph"/>
        <w:spacing w:before="78"/>
        <w:ind w:left="360" w:right="-20"/>
        <w:rPr>
          <w:rFonts w:ascii="Arial" w:eastAsia="Times New Roman" w:hAnsi="Arial" w:cs="Arial"/>
          <w:bCs/>
          <w:sz w:val="22"/>
          <w:szCs w:val="22"/>
        </w:rPr>
      </w:pPr>
    </w:p>
    <w:sectPr w:rsidR="00BA79F1" w:rsidRPr="00BA79F1" w:rsidSect="00F01ABB">
      <w:headerReference w:type="default" r:id="rId11"/>
      <w:footerReference w:type="default" r:id="rId12"/>
      <w:type w:val="continuous"/>
      <w:pgSz w:w="12240" w:h="15840"/>
      <w:pgMar w:top="900" w:right="810" w:bottom="81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484" w:rsidRDefault="004E3484" w:rsidP="00952F42">
      <w:r>
        <w:separator/>
      </w:r>
    </w:p>
  </w:endnote>
  <w:endnote w:type="continuationSeparator" w:id="0">
    <w:p w:rsidR="004E3484" w:rsidRDefault="004E3484" w:rsidP="0095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F42" w:rsidRPr="00952F42" w:rsidRDefault="00F01ABB" w:rsidP="00952F42">
    <w:pPr>
      <w:pStyle w:val="Footer"/>
      <w:tabs>
        <w:tab w:val="clear" w:pos="4680"/>
        <w:tab w:val="clear" w:pos="9360"/>
        <w:tab w:val="left" w:pos="1908"/>
        <w:tab w:val="right" w:pos="10080"/>
      </w:tabs>
      <w:jc w:val="both"/>
      <w:rPr>
        <w:caps/>
        <w:noProof/>
        <w:color w:val="000000" w:themeColor="text1"/>
      </w:rPr>
    </w:pPr>
    <w:r>
      <w:rPr>
        <w:caps/>
        <w:color w:val="000000" w:themeColor="text1"/>
      </w:rPr>
      <w:t>FY20</w:t>
    </w:r>
    <w:r w:rsidR="009B787C">
      <w:rPr>
        <w:caps/>
        <w:color w:val="000000" w:themeColor="text1"/>
      </w:rPr>
      <w:t xml:space="preserve"> SCHOOL LEVEL PFE</w:t>
    </w:r>
    <w:r w:rsidR="00952F42" w:rsidRPr="00952F42">
      <w:rPr>
        <w:caps/>
        <w:color w:val="000000" w:themeColor="text1"/>
      </w:rPr>
      <w:t xml:space="preserve">P </w:t>
    </w:r>
    <w:r w:rsidR="00952F42" w:rsidRPr="00952F42">
      <w:rPr>
        <w:caps/>
        <w:color w:val="000000" w:themeColor="text1"/>
      </w:rPr>
      <w:tab/>
    </w:r>
    <w:r w:rsidR="00952F42" w:rsidRPr="00952F42">
      <w:rPr>
        <w:caps/>
        <w:color w:val="000000" w:themeColor="text1"/>
      </w:rPr>
      <w:fldChar w:fldCharType="begin"/>
    </w:r>
    <w:r w:rsidR="00952F42" w:rsidRPr="00952F42">
      <w:rPr>
        <w:caps/>
        <w:color w:val="000000" w:themeColor="text1"/>
      </w:rPr>
      <w:instrText xml:space="preserve"> PAGE   \* MERGEFORMAT </w:instrText>
    </w:r>
    <w:r w:rsidR="00952F42" w:rsidRPr="00952F42">
      <w:rPr>
        <w:caps/>
        <w:color w:val="000000" w:themeColor="text1"/>
      </w:rPr>
      <w:fldChar w:fldCharType="separate"/>
    </w:r>
    <w:r w:rsidR="005B62DC">
      <w:rPr>
        <w:caps/>
        <w:noProof/>
        <w:color w:val="000000" w:themeColor="text1"/>
      </w:rPr>
      <w:t>6</w:t>
    </w:r>
    <w:r w:rsidR="00952F42" w:rsidRPr="00952F42">
      <w:rPr>
        <w:caps/>
        <w:noProof/>
        <w:color w:val="000000" w:themeColor="text1"/>
      </w:rPr>
      <w:fldChar w:fldCharType="end"/>
    </w:r>
  </w:p>
  <w:p w:rsidR="00952F42" w:rsidRDefault="00952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484" w:rsidRDefault="004E3484" w:rsidP="00952F42">
      <w:r>
        <w:separator/>
      </w:r>
    </w:p>
  </w:footnote>
  <w:footnote w:type="continuationSeparator" w:id="0">
    <w:p w:rsidR="004E3484" w:rsidRDefault="004E3484" w:rsidP="00952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BB" w:rsidRDefault="00F01ABB">
    <w:pPr>
      <w:pStyle w:val="Header"/>
    </w:pPr>
  </w:p>
  <w:p w:rsidR="00F01ABB" w:rsidRDefault="00F01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ca899" stroked="f"/>
    </w:pict>
  </w:numPicBullet>
  <w:numPicBullet w:numPicBulletId="1">
    <w:pict>
      <v:rect id="_x0000_i1027" style="width:0;height:1.5pt" o:hralign="center" o:bullet="t" o:hrstd="t" o:hr="t" fillcolor="#aca899" stroked="f"/>
    </w:pict>
  </w:numPicBullet>
  <w:abstractNum w:abstractNumId="0" w15:restartNumberingAfterBreak="0">
    <w:nsid w:val="0BC23C52"/>
    <w:multiLevelType w:val="multilevel"/>
    <w:tmpl w:val="8D7E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F5014"/>
    <w:multiLevelType w:val="hybridMultilevel"/>
    <w:tmpl w:val="4DE22B36"/>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F0145B"/>
    <w:multiLevelType w:val="multilevel"/>
    <w:tmpl w:val="2512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76C1D"/>
    <w:multiLevelType w:val="hybridMultilevel"/>
    <w:tmpl w:val="ADB45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2113C3"/>
    <w:multiLevelType w:val="hybridMultilevel"/>
    <w:tmpl w:val="3F1C9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B62F8"/>
    <w:multiLevelType w:val="hybridMultilevel"/>
    <w:tmpl w:val="2B444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5C3303"/>
    <w:multiLevelType w:val="hybridMultilevel"/>
    <w:tmpl w:val="A4328DEA"/>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E93234"/>
    <w:multiLevelType w:val="hybridMultilevel"/>
    <w:tmpl w:val="C19AE4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69BC22CE"/>
    <w:multiLevelType w:val="hybridMultilevel"/>
    <w:tmpl w:val="E95E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9856C7"/>
    <w:multiLevelType w:val="hybridMultilevel"/>
    <w:tmpl w:val="9AD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9"/>
  </w:num>
  <w:num w:numId="6">
    <w:abstractNumId w:val="6"/>
  </w:num>
  <w:num w:numId="7">
    <w:abstractNumId w:val="3"/>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9B"/>
    <w:rsid w:val="000007A9"/>
    <w:rsid w:val="0004063C"/>
    <w:rsid w:val="000A1751"/>
    <w:rsid w:val="000A3890"/>
    <w:rsid w:val="000B39C2"/>
    <w:rsid w:val="000C63BF"/>
    <w:rsid w:val="0016498C"/>
    <w:rsid w:val="001B0DC6"/>
    <w:rsid w:val="00204467"/>
    <w:rsid w:val="0027092E"/>
    <w:rsid w:val="002A1C30"/>
    <w:rsid w:val="002C5D8E"/>
    <w:rsid w:val="002D6064"/>
    <w:rsid w:val="00307895"/>
    <w:rsid w:val="00311AF5"/>
    <w:rsid w:val="0031569B"/>
    <w:rsid w:val="00347543"/>
    <w:rsid w:val="00362612"/>
    <w:rsid w:val="003D235B"/>
    <w:rsid w:val="00444D27"/>
    <w:rsid w:val="00475EA9"/>
    <w:rsid w:val="004D5877"/>
    <w:rsid w:val="004E3484"/>
    <w:rsid w:val="004F1E80"/>
    <w:rsid w:val="004F5C0A"/>
    <w:rsid w:val="00514920"/>
    <w:rsid w:val="00563109"/>
    <w:rsid w:val="00591745"/>
    <w:rsid w:val="0059231F"/>
    <w:rsid w:val="005B62DC"/>
    <w:rsid w:val="005C7D16"/>
    <w:rsid w:val="006116C9"/>
    <w:rsid w:val="0063292B"/>
    <w:rsid w:val="00643A42"/>
    <w:rsid w:val="00661FBF"/>
    <w:rsid w:val="00720554"/>
    <w:rsid w:val="007344DB"/>
    <w:rsid w:val="00754B2B"/>
    <w:rsid w:val="00780769"/>
    <w:rsid w:val="007939CA"/>
    <w:rsid w:val="008A09AD"/>
    <w:rsid w:val="008B4E0A"/>
    <w:rsid w:val="008B68C0"/>
    <w:rsid w:val="008B7AF7"/>
    <w:rsid w:val="008F4F23"/>
    <w:rsid w:val="00952F42"/>
    <w:rsid w:val="009773FC"/>
    <w:rsid w:val="009A2FBB"/>
    <w:rsid w:val="009B787C"/>
    <w:rsid w:val="009C20A0"/>
    <w:rsid w:val="00A03182"/>
    <w:rsid w:val="00A54A0A"/>
    <w:rsid w:val="00A90EB8"/>
    <w:rsid w:val="00B22ADF"/>
    <w:rsid w:val="00B23AB4"/>
    <w:rsid w:val="00B8423D"/>
    <w:rsid w:val="00B853E3"/>
    <w:rsid w:val="00B958F6"/>
    <w:rsid w:val="00BA159D"/>
    <w:rsid w:val="00BA79F1"/>
    <w:rsid w:val="00BF5DC7"/>
    <w:rsid w:val="00C05D35"/>
    <w:rsid w:val="00C72A92"/>
    <w:rsid w:val="00C777D4"/>
    <w:rsid w:val="00C9379D"/>
    <w:rsid w:val="00C97FFB"/>
    <w:rsid w:val="00CE4328"/>
    <w:rsid w:val="00D13F26"/>
    <w:rsid w:val="00D25851"/>
    <w:rsid w:val="00D64219"/>
    <w:rsid w:val="00D8237C"/>
    <w:rsid w:val="00D833F5"/>
    <w:rsid w:val="00DC5725"/>
    <w:rsid w:val="00DE7F80"/>
    <w:rsid w:val="00E439B7"/>
    <w:rsid w:val="00EE1403"/>
    <w:rsid w:val="00EE4317"/>
    <w:rsid w:val="00F01ABB"/>
    <w:rsid w:val="00F24BD4"/>
    <w:rsid w:val="00F7282D"/>
    <w:rsid w:val="00FA6F9A"/>
    <w:rsid w:val="00FC2E33"/>
    <w:rsid w:val="00FD6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1BB83E"/>
  <w15:docId w15:val="{FB126703-10A7-4A3F-AE66-9E6BA5DE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FB"/>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paragraph" w:styleId="Heading6">
    <w:name w:val="heading 6"/>
    <w:basedOn w:val="Normal"/>
    <w:next w:val="Normal"/>
    <w:link w:val="Heading6Char"/>
    <w:uiPriority w:val="9"/>
    <w:unhideWhenUsed/>
    <w:qFormat/>
    <w:rsid w:val="002A1C3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39"/>
    <w:rsid w:val="001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DC6"/>
    <w:pPr>
      <w:ind w:left="720"/>
      <w:contextualSpacing/>
    </w:pPr>
  </w:style>
  <w:style w:type="paragraph" w:customStyle="1" w:styleId="Default">
    <w:name w:val="Default"/>
    <w:rsid w:val="00D833F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52F42"/>
    <w:pPr>
      <w:tabs>
        <w:tab w:val="center" w:pos="4680"/>
        <w:tab w:val="right" w:pos="9360"/>
      </w:tabs>
    </w:pPr>
  </w:style>
  <w:style w:type="character" w:customStyle="1" w:styleId="HeaderChar">
    <w:name w:val="Header Char"/>
    <w:basedOn w:val="DefaultParagraphFont"/>
    <w:link w:val="Header"/>
    <w:uiPriority w:val="99"/>
    <w:rsid w:val="00952F42"/>
    <w:rPr>
      <w:rFonts w:eastAsiaTheme="minorEastAsia"/>
      <w:sz w:val="24"/>
      <w:szCs w:val="24"/>
    </w:rPr>
  </w:style>
  <w:style w:type="paragraph" w:styleId="Footer">
    <w:name w:val="footer"/>
    <w:basedOn w:val="Normal"/>
    <w:link w:val="FooterChar"/>
    <w:uiPriority w:val="99"/>
    <w:unhideWhenUsed/>
    <w:rsid w:val="00952F42"/>
    <w:pPr>
      <w:tabs>
        <w:tab w:val="center" w:pos="4680"/>
        <w:tab w:val="right" w:pos="9360"/>
      </w:tabs>
    </w:pPr>
  </w:style>
  <w:style w:type="character" w:customStyle="1" w:styleId="FooterChar">
    <w:name w:val="Footer Char"/>
    <w:basedOn w:val="DefaultParagraphFont"/>
    <w:link w:val="Footer"/>
    <w:uiPriority w:val="99"/>
    <w:rsid w:val="00952F42"/>
    <w:rPr>
      <w:rFonts w:eastAsiaTheme="minorEastAsia"/>
      <w:sz w:val="24"/>
      <w:szCs w:val="24"/>
    </w:rPr>
  </w:style>
  <w:style w:type="table" w:styleId="PlainTable4">
    <w:name w:val="Plain Table 4"/>
    <w:basedOn w:val="TableNormal"/>
    <w:uiPriority w:val="44"/>
    <w:rsid w:val="008B68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90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B8"/>
    <w:rPr>
      <w:rFonts w:ascii="Segoe UI" w:eastAsiaTheme="minorEastAsia" w:hAnsi="Segoe UI" w:cs="Segoe UI"/>
      <w:sz w:val="18"/>
      <w:szCs w:val="18"/>
    </w:rPr>
  </w:style>
  <w:style w:type="character" w:customStyle="1" w:styleId="Heading6Char">
    <w:name w:val="Heading 6 Char"/>
    <w:basedOn w:val="DefaultParagraphFont"/>
    <w:link w:val="Heading6"/>
    <w:uiPriority w:val="9"/>
    <w:rsid w:val="002A1C30"/>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1"/>
    <w:qFormat/>
    <w:rsid w:val="00B958F6"/>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B958F6"/>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0525">
      <w:marLeft w:val="0"/>
      <w:marRight w:val="0"/>
      <w:marTop w:val="0"/>
      <w:marBottom w:val="0"/>
      <w:divBdr>
        <w:top w:val="none" w:sz="0" w:space="0" w:color="auto"/>
        <w:left w:val="none" w:sz="0" w:space="0" w:color="auto"/>
        <w:bottom w:val="none" w:sz="0" w:space="0" w:color="auto"/>
        <w:right w:val="none" w:sz="0" w:space="0" w:color="auto"/>
      </w:divBdr>
      <w:divsChild>
        <w:div w:id="72628258">
          <w:marLeft w:val="0"/>
          <w:marRight w:val="0"/>
          <w:marTop w:val="0"/>
          <w:marBottom w:val="0"/>
          <w:divBdr>
            <w:top w:val="none" w:sz="0" w:space="0" w:color="auto"/>
            <w:left w:val="none" w:sz="0" w:space="0" w:color="auto"/>
            <w:bottom w:val="none" w:sz="0" w:space="0" w:color="auto"/>
            <w:right w:val="none" w:sz="0" w:space="0" w:color="auto"/>
          </w:divBdr>
          <w:divsChild>
            <w:div w:id="1995062353">
              <w:marLeft w:val="0"/>
              <w:marRight w:val="0"/>
              <w:marTop w:val="0"/>
              <w:marBottom w:val="0"/>
              <w:divBdr>
                <w:top w:val="none" w:sz="0" w:space="0" w:color="auto"/>
                <w:left w:val="none" w:sz="0" w:space="0" w:color="auto"/>
                <w:bottom w:val="none" w:sz="0" w:space="0" w:color="auto"/>
                <w:right w:val="none" w:sz="0" w:space="0" w:color="auto"/>
              </w:divBdr>
            </w:div>
          </w:divsChild>
        </w:div>
        <w:div w:id="610868143">
          <w:marLeft w:val="0"/>
          <w:marRight w:val="0"/>
          <w:marTop w:val="0"/>
          <w:marBottom w:val="0"/>
          <w:divBdr>
            <w:top w:val="none" w:sz="0" w:space="0" w:color="auto"/>
            <w:left w:val="none" w:sz="0" w:space="0" w:color="auto"/>
            <w:bottom w:val="none" w:sz="0" w:space="0" w:color="auto"/>
            <w:right w:val="none" w:sz="0" w:space="0" w:color="auto"/>
          </w:divBdr>
          <w:divsChild>
            <w:div w:id="1920215067">
              <w:marLeft w:val="0"/>
              <w:marRight w:val="0"/>
              <w:marTop w:val="0"/>
              <w:marBottom w:val="0"/>
              <w:divBdr>
                <w:top w:val="none" w:sz="0" w:space="0" w:color="auto"/>
                <w:left w:val="none" w:sz="0" w:space="0" w:color="auto"/>
                <w:bottom w:val="none" w:sz="0" w:space="0" w:color="auto"/>
                <w:right w:val="none" w:sz="0" w:space="0" w:color="auto"/>
              </w:divBdr>
            </w:div>
            <w:div w:id="1633175891">
              <w:marLeft w:val="0"/>
              <w:marRight w:val="0"/>
              <w:marTop w:val="0"/>
              <w:marBottom w:val="0"/>
              <w:divBdr>
                <w:top w:val="none" w:sz="0" w:space="0" w:color="auto"/>
                <w:left w:val="none" w:sz="0" w:space="0" w:color="auto"/>
                <w:bottom w:val="none" w:sz="0" w:space="0" w:color="auto"/>
                <w:right w:val="none" w:sz="0" w:space="0" w:color="auto"/>
              </w:divBdr>
              <w:divsChild>
                <w:div w:id="1160922184">
                  <w:marLeft w:val="0"/>
                  <w:marRight w:val="0"/>
                  <w:marTop w:val="0"/>
                  <w:marBottom w:val="0"/>
                  <w:divBdr>
                    <w:top w:val="none" w:sz="0" w:space="0" w:color="auto"/>
                    <w:left w:val="none" w:sz="0" w:space="0" w:color="auto"/>
                    <w:bottom w:val="none" w:sz="0" w:space="0" w:color="auto"/>
                    <w:right w:val="none" w:sz="0" w:space="0" w:color="auto"/>
                  </w:divBdr>
                  <w:divsChild>
                    <w:div w:id="364522501">
                      <w:marLeft w:val="0"/>
                      <w:marRight w:val="0"/>
                      <w:marTop w:val="0"/>
                      <w:marBottom w:val="0"/>
                      <w:divBdr>
                        <w:top w:val="none" w:sz="0" w:space="0" w:color="auto"/>
                        <w:left w:val="none" w:sz="0" w:space="0" w:color="auto"/>
                        <w:bottom w:val="none" w:sz="0" w:space="0" w:color="auto"/>
                        <w:right w:val="none" w:sz="0" w:space="0" w:color="auto"/>
                      </w:divBdr>
                    </w:div>
                  </w:divsChild>
                </w:div>
                <w:div w:id="2045935184">
                  <w:marLeft w:val="0"/>
                  <w:marRight w:val="0"/>
                  <w:marTop w:val="0"/>
                  <w:marBottom w:val="0"/>
                  <w:divBdr>
                    <w:top w:val="none" w:sz="0" w:space="0" w:color="auto"/>
                    <w:left w:val="none" w:sz="0" w:space="0" w:color="auto"/>
                    <w:bottom w:val="none" w:sz="0" w:space="0" w:color="auto"/>
                    <w:right w:val="none" w:sz="0" w:space="0" w:color="auto"/>
                  </w:divBdr>
                  <w:divsChild>
                    <w:div w:id="143593705">
                      <w:marLeft w:val="0"/>
                      <w:marRight w:val="0"/>
                      <w:marTop w:val="0"/>
                      <w:marBottom w:val="0"/>
                      <w:divBdr>
                        <w:top w:val="none" w:sz="0" w:space="0" w:color="auto"/>
                        <w:left w:val="none" w:sz="0" w:space="0" w:color="auto"/>
                        <w:bottom w:val="none" w:sz="0" w:space="0" w:color="auto"/>
                        <w:right w:val="none" w:sz="0" w:space="0" w:color="auto"/>
                      </w:divBdr>
                    </w:div>
                    <w:div w:id="725956945">
                      <w:marLeft w:val="0"/>
                      <w:marRight w:val="0"/>
                      <w:marTop w:val="0"/>
                      <w:marBottom w:val="0"/>
                      <w:divBdr>
                        <w:top w:val="none" w:sz="0" w:space="0" w:color="auto"/>
                        <w:left w:val="none" w:sz="0" w:space="0" w:color="auto"/>
                        <w:bottom w:val="none" w:sz="0" w:space="0" w:color="auto"/>
                        <w:right w:val="none" w:sz="0" w:space="0" w:color="auto"/>
                      </w:divBdr>
                      <w:divsChild>
                        <w:div w:id="1337882840">
                          <w:marLeft w:val="0"/>
                          <w:marRight w:val="0"/>
                          <w:marTop w:val="0"/>
                          <w:marBottom w:val="0"/>
                          <w:divBdr>
                            <w:top w:val="none" w:sz="0" w:space="0" w:color="auto"/>
                            <w:left w:val="none" w:sz="0" w:space="0" w:color="auto"/>
                            <w:bottom w:val="none" w:sz="0" w:space="0" w:color="auto"/>
                            <w:right w:val="none" w:sz="0" w:space="0" w:color="auto"/>
                          </w:divBdr>
                          <w:divsChild>
                            <w:div w:id="685406959">
                              <w:marLeft w:val="0"/>
                              <w:marRight w:val="0"/>
                              <w:marTop w:val="0"/>
                              <w:marBottom w:val="0"/>
                              <w:divBdr>
                                <w:top w:val="none" w:sz="0" w:space="0" w:color="auto"/>
                                <w:left w:val="none" w:sz="0" w:space="0" w:color="auto"/>
                                <w:bottom w:val="none" w:sz="0" w:space="0" w:color="auto"/>
                                <w:right w:val="none" w:sz="0" w:space="0" w:color="auto"/>
                              </w:divBdr>
                              <w:divsChild>
                                <w:div w:id="478034207">
                                  <w:marLeft w:val="0"/>
                                  <w:marRight w:val="0"/>
                                  <w:marTop w:val="0"/>
                                  <w:marBottom w:val="0"/>
                                  <w:divBdr>
                                    <w:top w:val="none" w:sz="0" w:space="0" w:color="auto"/>
                                    <w:left w:val="none" w:sz="0" w:space="0" w:color="auto"/>
                                    <w:bottom w:val="none" w:sz="0" w:space="0" w:color="auto"/>
                                    <w:right w:val="none" w:sz="0" w:space="0" w:color="auto"/>
                                  </w:divBdr>
                                  <w:divsChild>
                                    <w:div w:id="1993369491">
                                      <w:marLeft w:val="0"/>
                                      <w:marRight w:val="0"/>
                                      <w:marTop w:val="0"/>
                                      <w:marBottom w:val="0"/>
                                      <w:divBdr>
                                        <w:top w:val="none" w:sz="0" w:space="0" w:color="auto"/>
                                        <w:left w:val="none" w:sz="0" w:space="0" w:color="auto"/>
                                        <w:bottom w:val="none" w:sz="0" w:space="0" w:color="auto"/>
                                        <w:right w:val="none" w:sz="0" w:space="0" w:color="auto"/>
                                      </w:divBdr>
                                    </w:div>
                                  </w:divsChild>
                                </w:div>
                                <w:div w:id="672991861">
                                  <w:marLeft w:val="0"/>
                                  <w:marRight w:val="0"/>
                                  <w:marTop w:val="0"/>
                                  <w:marBottom w:val="0"/>
                                  <w:divBdr>
                                    <w:top w:val="none" w:sz="0" w:space="0" w:color="auto"/>
                                    <w:left w:val="none" w:sz="0" w:space="0" w:color="auto"/>
                                    <w:bottom w:val="none" w:sz="0" w:space="0" w:color="auto"/>
                                    <w:right w:val="none" w:sz="0" w:space="0" w:color="auto"/>
                                  </w:divBdr>
                                </w:div>
                              </w:divsChild>
                            </w:div>
                            <w:div w:id="1212306280">
                              <w:marLeft w:val="0"/>
                              <w:marRight w:val="0"/>
                              <w:marTop w:val="0"/>
                              <w:marBottom w:val="0"/>
                              <w:divBdr>
                                <w:top w:val="none" w:sz="0" w:space="0" w:color="auto"/>
                                <w:left w:val="none" w:sz="0" w:space="0" w:color="auto"/>
                                <w:bottom w:val="none" w:sz="0" w:space="0" w:color="auto"/>
                                <w:right w:val="none" w:sz="0" w:space="0" w:color="auto"/>
                              </w:divBdr>
                              <w:divsChild>
                                <w:div w:id="12779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M:\1.%20Title%20I%20Required%20Document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M:\1.%20Title%20I%20Required%20Documentation" TargetMode="External"/><Relationship Id="rId4" Type="http://schemas.openxmlformats.org/officeDocument/2006/relationships/webSettings" Target="webSettings.xml"/><Relationship Id="rId9" Type="http://schemas.openxmlformats.org/officeDocument/2006/relationships/hyperlink" Target="file:///M:\1.%20Title%20I%20Required%20Document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2445</Words>
  <Characters>14647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PIP</vt:lpstr>
    </vt:vector>
  </TitlesOfParts>
  <Company>CCPS</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CCPS</dc:creator>
  <cp:keywords/>
  <dc:description/>
  <cp:lastModifiedBy>Mearsheimer, Laurie</cp:lastModifiedBy>
  <cp:revision>11</cp:revision>
  <cp:lastPrinted>2019-05-14T16:52:00Z</cp:lastPrinted>
  <dcterms:created xsi:type="dcterms:W3CDTF">2019-05-14T15:47:00Z</dcterms:created>
  <dcterms:modified xsi:type="dcterms:W3CDTF">2019-05-14T16:58:00Z</dcterms:modified>
</cp:coreProperties>
</file>