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rsidTr="008E7AAF">
        <w:trPr>
          <w:trHeight w:val="2150"/>
        </w:trPr>
        <w:tc>
          <w:tcPr>
            <w:tcW w:w="5760" w:type="dxa"/>
            <w:tcBorders>
              <w:top w:val="nil"/>
              <w:left w:val="nil"/>
              <w:bottom w:val="nil"/>
              <w:right w:val="nil"/>
            </w:tcBorders>
            <w:vAlign w:val="center"/>
          </w:tcPr>
          <w:p w:rsidR="008E7AAF" w:rsidRPr="002B294D" w:rsidRDefault="0057372C" w:rsidP="008E7AAF">
            <w:pPr>
              <w:pStyle w:val="Title"/>
              <w:framePr w:hSpace="0" w:wrap="auto" w:vAnchor="margin" w:xAlign="left" w:yAlign="inline"/>
              <w:rPr>
                <w:sz w:val="56"/>
              </w:rPr>
            </w:pPr>
            <w:bookmarkStart w:id="0" w:name="_GoBack"/>
            <w:bookmarkEnd w:id="0"/>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rsidR="001E59F3" w:rsidRDefault="00BE7E91" w:rsidP="00A91D75">
      <w:r>
        <w:rPr>
          <w:noProof/>
          <w:sz w:val="56"/>
          <w:lang w:eastAsia="en-US"/>
        </w:rPr>
        <w:drawing>
          <wp:anchor distT="0" distB="0" distL="114300" distR="114300" simplePos="0" relativeHeight="251658240" behindDoc="1" locked="0" layoutInCell="1" allowOverlap="1" wp14:anchorId="3BE86AE7" wp14:editId="4DAD574C">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07777777">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57D1" w:rsidRDefault="00C557D1"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rsidR="00C557D1" w:rsidRDefault="00C557D1"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rsidR="00C557D1" w:rsidRDefault="00C557D1"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rsidR="00C557D1" w:rsidRDefault="00C557D1"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rsidTr="1CECD5AD">
        <w:trPr>
          <w:trHeight w:val="358"/>
        </w:trPr>
        <w:tc>
          <w:tcPr>
            <w:tcW w:w="7800" w:type="dxa"/>
          </w:tcPr>
          <w:p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rsidR="00C557D1" w:rsidRPr="00A91D75" w:rsidRDefault="00C557D1" w:rsidP="00A91D75">
                                  <w:pPr>
                                    <w:pStyle w:val="Subtitle"/>
                                  </w:pPr>
                                  <w:r>
                                    <w:t>School Name:   Cedar Hills Elementary          School #: 97</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rsidR="00C557D1" w:rsidRPr="00A91D75" w:rsidRDefault="00C557D1" w:rsidP="00A91D75">
                            <w:pPr>
                              <w:pStyle w:val="Subtitle"/>
                            </w:pPr>
                            <w:r>
                              <w:t>School Name:   Cedar Hills Elementary          School #: 97</w:t>
                            </w:r>
                          </w:p>
                        </w:txbxContent>
                      </v:textbox>
                      <w10:anchorlock/>
                    </v:shape>
                  </w:pict>
                </mc:Fallback>
              </mc:AlternateContent>
            </w:r>
          </w:p>
        </w:tc>
        <w:tc>
          <w:tcPr>
            <w:tcW w:w="1003" w:type="dxa"/>
            <w:vAlign w:val="bottom"/>
          </w:tcPr>
          <w:p w:rsidR="00A91D75" w:rsidRDefault="00A91D75" w:rsidP="00A91D75"/>
        </w:tc>
        <w:tc>
          <w:tcPr>
            <w:tcW w:w="1187" w:type="dxa"/>
            <w:vAlign w:val="bottom"/>
          </w:tcPr>
          <w:p w:rsidR="00A91D75" w:rsidRDefault="00A91D75" w:rsidP="00A91D75">
            <w:pPr>
              <w:jc w:val="right"/>
            </w:pPr>
          </w:p>
        </w:tc>
      </w:tr>
      <w:tr w:rsidR="00026DE6" w:rsidTr="1CECD5AD">
        <w:trPr>
          <w:trHeight w:val="1197"/>
        </w:trPr>
        <w:tc>
          <w:tcPr>
            <w:tcW w:w="7800" w:type="dxa"/>
          </w:tcPr>
          <w:p w:rsidR="00A91D75" w:rsidRDefault="002765EA" w:rsidP="00A91D75">
            <w:pPr>
              <w:rPr>
                <w:noProof/>
              </w:rPr>
            </w:pPr>
            <w:r>
              <w:rPr>
                <w:noProof/>
                <w:lang w:eastAsia="en-US"/>
              </w:rPr>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rsidR="00C557D1" w:rsidRPr="00A91D75" w:rsidRDefault="00C557D1" w:rsidP="00A91D75">
                                  <w:r>
                                    <w:t>Principal Name: Marva McKinney</w:t>
                                  </w:r>
                                  <w:r>
                                    <w:tab/>
                                  </w:r>
                                  <w:r>
                                    <w:tab/>
                                  </w:r>
                                  <w:r>
                                    <w:tab/>
                                    <w:t xml:space="preserve">                 </w:t>
                                  </w:r>
                                  <w:r>
                                    <w:tab/>
                                    <w:t xml:space="preserve"> </w:t>
                                  </w:r>
                                </w:p>
                                <w:p w:rsidR="00C557D1" w:rsidRPr="00A91D75" w:rsidRDefault="00C557D1" w:rsidP="00A91D75">
                                  <w:r>
                                    <w:t>School Website</w:t>
                                  </w:r>
                                  <w:r w:rsidRPr="00A91D75">
                                    <w:t xml:space="preserve">: </w:t>
                                  </w:r>
                                  <w:hyperlink r:id="rId14" w:history="1">
                                    <w:r>
                                      <w:rPr>
                                        <w:rStyle w:val="Hyperlink"/>
                                      </w:rPr>
                                      <w:t>https://dcps.duvalschools.org/cedarhills</w:t>
                                    </w:r>
                                  </w:hyperlink>
                                  <w:r>
                                    <w:tab/>
                                  </w:r>
                                  <w:r>
                                    <w:tab/>
                                  </w:r>
                                </w:p>
                                <w:p w:rsidR="00C557D1" w:rsidRPr="00A91D75" w:rsidRDefault="00C557D1"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rsidR="00C557D1" w:rsidRPr="00A91D75" w:rsidRDefault="00C557D1" w:rsidP="00A91D75">
                            <w:r>
                              <w:t>Principal Name: Marva McKinney</w:t>
                            </w:r>
                            <w:r>
                              <w:tab/>
                            </w:r>
                            <w:r>
                              <w:tab/>
                            </w:r>
                            <w:r>
                              <w:tab/>
                              <w:t xml:space="preserve">                 </w:t>
                            </w:r>
                            <w:r>
                              <w:tab/>
                              <w:t xml:space="preserve"> </w:t>
                            </w:r>
                          </w:p>
                          <w:p w:rsidR="00C557D1" w:rsidRPr="00A91D75" w:rsidRDefault="00C557D1" w:rsidP="00A91D75">
                            <w:r>
                              <w:t>School Website</w:t>
                            </w:r>
                            <w:r w:rsidRPr="00A91D75">
                              <w:t xml:space="preserve">: </w:t>
                            </w:r>
                            <w:hyperlink r:id="rId15" w:history="1">
                              <w:r>
                                <w:rPr>
                                  <w:rStyle w:val="Hyperlink"/>
                                </w:rPr>
                                <w:t>https://dcps.duvalschools.org/cedarhills</w:t>
                              </w:r>
                            </w:hyperlink>
                            <w:r>
                              <w:tab/>
                            </w:r>
                            <w:r>
                              <w:tab/>
                            </w:r>
                          </w:p>
                          <w:p w:rsidR="00C557D1" w:rsidRPr="00A91D75" w:rsidRDefault="00C557D1" w:rsidP="00A91D75"/>
                        </w:txbxContent>
                      </v:textbox>
                      <w10:anchorlock/>
                    </v:shape>
                  </w:pict>
                </mc:Fallback>
              </mc:AlternateContent>
            </w:r>
          </w:p>
        </w:tc>
        <w:tc>
          <w:tcPr>
            <w:tcW w:w="1003" w:type="dxa"/>
            <w:vAlign w:val="bottom"/>
          </w:tcPr>
          <w:p w:rsidR="00A91D75" w:rsidRDefault="00A91D75" w:rsidP="00A91D75">
            <w:pPr>
              <w:rPr>
                <w:noProof/>
              </w:rPr>
            </w:pPr>
          </w:p>
        </w:tc>
        <w:tc>
          <w:tcPr>
            <w:tcW w:w="1187" w:type="dxa"/>
            <w:vAlign w:val="bottom"/>
          </w:tcPr>
          <w:p w:rsidR="00026DE6" w:rsidRDefault="00026DE6" w:rsidP="00A91D75">
            <w:pPr>
              <w:jc w:val="right"/>
              <w:rPr>
                <w:noProof/>
              </w:rPr>
            </w:pPr>
          </w:p>
          <w:p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57D1" w:rsidRDefault="00C557D1"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rsidR="00C557D1" w:rsidRDefault="00C557D1" w:rsidP="0021304B">
                          <w:pPr>
                            <w:jc w:val="center"/>
                          </w:pPr>
                        </w:p>
                      </w:txbxContent>
                    </v:textbox>
                    <w10:wrap anchory="page"/>
                  </v:rect>
                </w:pict>
              </mc:Fallback>
            </mc:AlternateContent>
          </w:r>
          <w:r w:rsidR="00D476F7">
            <w:t>TABLE OF CONTENTS</w:t>
          </w:r>
        </w:p>
        <w:p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rsidR="006A0010" w:rsidRDefault="00B40D6B">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rsidR="006A0010" w:rsidRDefault="00B40D6B">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rsidR="006A0010" w:rsidRDefault="00B40D6B">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rsidR="006A0010" w:rsidRDefault="00B40D6B">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rsidR="006A0010" w:rsidRDefault="00B40D6B">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rsidR="006A0010" w:rsidRDefault="00B40D6B">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rsidR="006A0010" w:rsidRDefault="00B40D6B">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rsidR="006A0010" w:rsidRDefault="00B40D6B">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rsidR="006A0010" w:rsidRDefault="00B40D6B">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rsidR="006A0010" w:rsidRDefault="00B40D6B">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rsidR="006A0010" w:rsidRDefault="00B40D6B">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rsidR="006A0010" w:rsidRDefault="00B40D6B">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rsidR="006A0010" w:rsidRDefault="00B40D6B">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rsidR="006A0010" w:rsidRDefault="00B40D6B">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rsidR="006A0010" w:rsidRDefault="00B40D6B">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rsidR="006A0010" w:rsidRDefault="00B40D6B">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rsidR="006A0010" w:rsidRDefault="00B40D6B">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rsidR="006A0010" w:rsidRDefault="00B40D6B">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rsidR="006A0010" w:rsidRDefault="00B40D6B">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rsidR="00E523C3" w:rsidRDefault="00E523C3">
          <w:r>
            <w:rPr>
              <w:b/>
              <w:bCs/>
              <w:noProof/>
            </w:rPr>
            <w:fldChar w:fldCharType="end"/>
          </w:r>
        </w:p>
      </w:sdtContent>
    </w:sdt>
    <w:p w:rsidR="00184B35" w:rsidRDefault="002275BF" w:rsidP="00E523C3">
      <w:pPr>
        <w:pStyle w:val="Heading1"/>
      </w:pPr>
      <w:bookmarkStart w:id="1" w:name="_Toc12867435"/>
      <w:bookmarkStart w:id="2" w:name="_Hlk501114800"/>
      <w:r>
        <w:rPr>
          <w:noProof/>
          <w:lang w:eastAsia="en-US"/>
        </w:rPr>
        <w:lastRenderedPageBreak/>
        <w:drawing>
          <wp:anchor distT="0" distB="0" distL="114300" distR="114300" simplePos="0" relativeHeight="251662336" behindDoc="0" locked="0" layoutInCell="1" allowOverlap="1" wp14:anchorId="523174F4" wp14:editId="12546A33">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1"/>
    </w:p>
    <w:bookmarkEnd w:id="2"/>
    <w:p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rsidR="00E523C3" w:rsidRDefault="00351BEA" w:rsidP="00E523C3">
      <w:r>
        <w:rPr>
          <w:noProof/>
          <w:lang w:eastAsia="en-US"/>
        </w:rPr>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rsidTr="1CECD5AD">
        <w:trPr>
          <w:trHeight w:val="825"/>
        </w:trPr>
        <w:tc>
          <w:tcPr>
            <w:tcW w:w="5188" w:type="dxa"/>
            <w:tcBorders>
              <w:top w:val="nil"/>
              <w:left w:val="nil"/>
              <w:bottom w:val="nil"/>
              <w:right w:val="nil"/>
            </w:tcBorders>
            <w:shd w:val="clear" w:color="auto" w:fill="262140" w:themeFill="text1"/>
            <w:vAlign w:val="center"/>
          </w:tcPr>
          <w:p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7D1" w:rsidRPr="0077214C" w:rsidRDefault="00C557D1"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rsidR="00C557D1" w:rsidRPr="0077214C" w:rsidRDefault="00C557D1"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21">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rsidR="00D476F7" w:rsidRDefault="00D476F7">
      <w:pPr>
        <w:spacing w:after="180" w:line="336" w:lineRule="auto"/>
        <w:contextualSpacing w:val="0"/>
        <w:rPr>
          <w:b/>
          <w:kern w:val="20"/>
        </w:rPr>
      </w:pPr>
      <w:r>
        <w:br w:type="page"/>
      </w:r>
    </w:p>
    <w:p w:rsidR="00D476F7" w:rsidRDefault="002765EA" w:rsidP="00D476F7">
      <w:pPr>
        <w:pStyle w:val="Heading1"/>
      </w:pPr>
      <w:bookmarkStart w:id="3" w:name="_Toc12867436"/>
      <w:r>
        <w:lastRenderedPageBreak/>
        <w:t>ASSURANCES</w:t>
      </w:r>
      <w:bookmarkEnd w:id="3"/>
    </w:p>
    <w:p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dtPr>
        <w:sdtEndPr/>
        <w:sdtContent>
          <w:r w:rsidR="00C557D1">
            <w:rPr>
              <w:rFonts w:asciiTheme="minorHAnsi" w:hAnsiTheme="minorHAnsi" w:cstheme="minorBidi"/>
              <w:sz w:val="24"/>
              <w:szCs w:val="24"/>
              <w:u w:val="single"/>
            </w:rPr>
            <w:t>Marva McKinney</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rsidTr="71D0BB9E">
        <w:trPr>
          <w:cnfStyle w:val="100000000000" w:firstRow="1" w:lastRow="0" w:firstColumn="0" w:lastColumn="0" w:oddVBand="0" w:evenVBand="0" w:oddHBand="0" w:evenHBand="0" w:firstRowFirstColumn="0" w:firstRowLastColumn="0" w:lastRowFirstColumn="0" w:lastRowLastColumn="0"/>
        </w:trPr>
        <w:tc>
          <w:tcPr>
            <w:tcW w:w="545" w:type="dxa"/>
          </w:tcPr>
          <w:p w:rsidR="004875A3" w:rsidRPr="004875A3" w:rsidRDefault="00B40D6B"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C557D1">
                  <w:rPr>
                    <w:rFonts w:ascii="MS Gothic" w:eastAsia="MS Gothic" w:hAnsi="MS Gothic" w:hint="eastAsia"/>
                    <w:sz w:val="36"/>
                    <w:szCs w:val="36"/>
                  </w:rPr>
                  <w:t>☒</w:t>
                </w:r>
              </w:sdtContent>
            </w:sdt>
          </w:p>
        </w:tc>
        <w:tc>
          <w:tcPr>
            <w:tcW w:w="9381" w:type="dxa"/>
          </w:tcPr>
          <w:p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rsidTr="71D0BB9E">
        <w:tc>
          <w:tcPr>
            <w:tcW w:w="545" w:type="dxa"/>
          </w:tcPr>
          <w:p w:rsidR="004875A3" w:rsidRPr="004875A3" w:rsidRDefault="00B40D6B"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C557D1">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rsidTr="71D0BB9E">
        <w:tc>
          <w:tcPr>
            <w:tcW w:w="545" w:type="dxa"/>
          </w:tcPr>
          <w:p w:rsidR="004875A3" w:rsidRPr="004875A3" w:rsidRDefault="00B40D6B"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C557D1">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rsidTr="71D0BB9E">
        <w:tc>
          <w:tcPr>
            <w:tcW w:w="545" w:type="dxa"/>
          </w:tcPr>
          <w:p w:rsidR="004875A3" w:rsidRPr="004875A3" w:rsidRDefault="00B40D6B"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C557D1">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rsidTr="71D0BB9E">
        <w:tc>
          <w:tcPr>
            <w:tcW w:w="545" w:type="dxa"/>
          </w:tcPr>
          <w:p w:rsidR="004875A3" w:rsidRPr="004875A3" w:rsidRDefault="00B40D6B"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C557D1">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rsidTr="71D0BB9E">
        <w:tc>
          <w:tcPr>
            <w:tcW w:w="545" w:type="dxa"/>
          </w:tcPr>
          <w:p w:rsidR="004875A3" w:rsidRPr="004875A3" w:rsidRDefault="00B40D6B"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C557D1">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rsidTr="71D0BB9E">
        <w:tc>
          <w:tcPr>
            <w:tcW w:w="545" w:type="dxa"/>
          </w:tcPr>
          <w:p w:rsidR="004875A3" w:rsidRPr="004875A3" w:rsidRDefault="00B40D6B"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C557D1">
                  <w:rPr>
                    <w:rFonts w:ascii="MS Gothic" w:eastAsia="MS Gothic" w:hAnsi="MS Gothic" w:hint="eastAsia"/>
                    <w:sz w:val="36"/>
                    <w:szCs w:val="36"/>
                  </w:rPr>
                  <w:t>☒</w:t>
                </w:r>
              </w:sdtContent>
            </w:sdt>
          </w:p>
        </w:tc>
        <w:tc>
          <w:tcPr>
            <w:tcW w:w="9381" w:type="dxa"/>
          </w:tcPr>
          <w:p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rsidTr="71D0BB9E">
        <w:tc>
          <w:tcPr>
            <w:tcW w:w="545" w:type="dxa"/>
          </w:tcPr>
          <w:p w:rsidR="004875A3" w:rsidRPr="004875A3" w:rsidRDefault="00B40D6B"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C557D1">
                  <w:rPr>
                    <w:rFonts w:ascii="MS Gothic" w:eastAsia="MS Gothic" w:hAnsi="MS Gothic" w:hint="eastAsia"/>
                    <w:sz w:val="36"/>
                    <w:szCs w:val="36"/>
                  </w:rPr>
                  <w:t>☒</w:t>
                </w:r>
              </w:sdtContent>
            </w:sdt>
          </w:p>
        </w:tc>
        <w:tc>
          <w:tcPr>
            <w:tcW w:w="9381" w:type="dxa"/>
          </w:tcPr>
          <w:p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rsidTr="71D0BB9E">
        <w:tc>
          <w:tcPr>
            <w:tcW w:w="545" w:type="dxa"/>
          </w:tcPr>
          <w:p w:rsidR="004875A3" w:rsidRPr="00C4091D" w:rsidRDefault="00B40D6B"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C557D1">
                  <w:rPr>
                    <w:rFonts w:ascii="MS Gothic" w:eastAsia="MS Gothic" w:hAnsi="MS Gothic" w:hint="eastAsia"/>
                    <w:sz w:val="36"/>
                    <w:szCs w:val="36"/>
                  </w:rPr>
                  <w:t>☒</w:t>
                </w:r>
              </w:sdtContent>
            </w:sdt>
            <w:r w:rsidR="00C4091D" w:rsidRPr="00C4091D">
              <w:rPr>
                <w:sz w:val="36"/>
                <w:szCs w:val="36"/>
              </w:rPr>
              <w:t xml:space="preserve">     </w:t>
            </w:r>
          </w:p>
        </w:tc>
        <w:tc>
          <w:tcPr>
            <w:tcW w:w="9381" w:type="dxa"/>
          </w:tcPr>
          <w:p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4A5EAF" w:rsidRPr="00E815B4">
        <w:rPr>
          <w:rFonts w:eastAsia="Times New Roman" w:cstheme="minorHAnsi"/>
          <w:sz w:val="20"/>
          <w:szCs w:val="24"/>
        </w:rPr>
        <w:br/>
      </w:r>
      <w:r w:rsidR="00E173B2" w:rsidRPr="71D0BB9E">
        <w:rPr>
          <w:rFonts w:eastAsia="Times New Roman"/>
          <w:sz w:val="20"/>
        </w:rPr>
        <w:t>__________</w:t>
      </w:r>
      <w:r w:rsidR="00E173B2" w:rsidRPr="00C557D1">
        <w:rPr>
          <w:rFonts w:eastAsia="Times New Roman"/>
          <w:sz w:val="20"/>
          <w:u w:val="single"/>
        </w:rPr>
        <w:t>_</w:t>
      </w:r>
      <w:r w:rsidR="00C557D1" w:rsidRPr="00C557D1">
        <w:rPr>
          <w:rFonts w:ascii="Lucida Handwriting" w:eastAsia="Times New Roman" w:hAnsi="Lucida Handwriting" w:cstheme="minorHAnsi"/>
          <w:sz w:val="20"/>
          <w:szCs w:val="24"/>
          <w:u w:val="single"/>
        </w:rPr>
        <w:t xml:space="preserve"> Marva McKinney</w:t>
      </w:r>
      <w:r w:rsidR="00C557D1" w:rsidRPr="71D0BB9E">
        <w:rPr>
          <w:rFonts w:eastAsia="Times New Roman"/>
          <w:sz w:val="20"/>
        </w:rPr>
        <w:t xml:space="preserve"> </w:t>
      </w:r>
      <w:r w:rsidR="00E173B2" w:rsidRPr="71D0BB9E">
        <w:rPr>
          <w:rFonts w:eastAsia="Times New Roman"/>
          <w:sz w:val="20"/>
        </w:rPr>
        <w:t xml:space="preserve">___________________________    </w:t>
      </w:r>
      <w:r w:rsidR="00E173B2" w:rsidRPr="00E815B4">
        <w:rPr>
          <w:rFonts w:eastAsia="Times New Roman" w:cstheme="minorHAnsi"/>
          <w:sz w:val="20"/>
          <w:szCs w:val="24"/>
        </w:rPr>
        <w:tab/>
      </w:r>
      <w:r w:rsidR="00E173B2" w:rsidRPr="71D0BB9E">
        <w:rPr>
          <w:rFonts w:eastAsia="Times New Roman"/>
          <w:sz w:val="20"/>
        </w:rPr>
        <w:t>____</w:t>
      </w:r>
      <w:r w:rsidR="00C557D1" w:rsidRPr="00C557D1">
        <w:rPr>
          <w:rFonts w:eastAsia="Times New Roman"/>
          <w:sz w:val="20"/>
          <w:u w:val="single"/>
        </w:rPr>
        <w:t>August 12, 2019</w:t>
      </w:r>
      <w:r w:rsidR="00E173B2" w:rsidRPr="00C557D1">
        <w:rPr>
          <w:rFonts w:eastAsia="Times New Roman"/>
          <w:sz w:val="20"/>
          <w:u w:val="single"/>
        </w:rPr>
        <w:t>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rsidR="002063EE" w:rsidRDefault="00E173B2" w:rsidP="002063EE">
      <w:pPr>
        <w:pStyle w:val="Heading1"/>
      </w:pPr>
      <w:bookmarkStart w:id="4" w:name="_Toc12867437"/>
      <w:r>
        <w:lastRenderedPageBreak/>
        <w:t>NEEDS ASSESSMENT</w:t>
      </w:r>
      <w:bookmarkEnd w:id="4"/>
    </w:p>
    <w:p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rsidR="3F38091D" w:rsidRDefault="3F38091D" w:rsidP="0B1F6B6A">
      <w:pPr>
        <w:spacing w:line="240" w:lineRule="auto"/>
        <w:rPr>
          <w:color w:val="FF0000"/>
        </w:rPr>
      </w:pPr>
    </w:p>
    <w:p w:rsidR="003C2535" w:rsidRPr="003C2535" w:rsidRDefault="003C2535" w:rsidP="002063EE">
      <w:pPr>
        <w:pStyle w:val="Heading2"/>
      </w:pPr>
      <w:bookmarkStart w:id="5" w:name="_Toc12867438"/>
      <w:bookmarkStart w:id="6" w:name="_Toc501113963"/>
      <w:r>
        <w:t>Previous Year Financial and Programmatic Outcomes</w:t>
      </w:r>
      <w:bookmarkEnd w:id="5"/>
    </w:p>
    <w:p w:rsidR="00E04BCC" w:rsidRDefault="00E04BCC" w:rsidP="00EC64E3">
      <w:pPr>
        <w:pStyle w:val="Heading2"/>
        <w:spacing w:line="240" w:lineRule="auto"/>
        <w:rPr>
          <w:rFonts w:asciiTheme="minorHAnsi" w:eastAsiaTheme="minorEastAsia" w:hAnsiTheme="minorHAnsi" w:cstheme="minorBidi"/>
          <w:sz w:val="22"/>
          <w:szCs w:val="22"/>
        </w:rPr>
      </w:pPr>
      <w:bookmarkStart w:id="7"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6"/>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7"/>
    </w:p>
    <w:p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rsidR="00E173B2" w:rsidRPr="00701713" w:rsidRDefault="00E173B2" w:rsidP="00C61B88">
            <w:pPr>
              <w:spacing w:line="240" w:lineRule="auto"/>
              <w:rPr>
                <w:sz w:val="22"/>
                <w:szCs w:val="22"/>
              </w:rPr>
            </w:pPr>
            <w:r w:rsidRPr="00701713">
              <w:rPr>
                <w:sz w:val="22"/>
                <w:szCs w:val="22"/>
              </w:rPr>
              <w:t>Total Funds Remaining</w:t>
            </w:r>
          </w:p>
        </w:tc>
      </w:tr>
      <w:tr w:rsidR="00E173B2" w:rsidTr="1CECD5AD">
        <w:trPr>
          <w:trHeight w:val="109"/>
        </w:trPr>
        <w:tc>
          <w:tcPr>
            <w:tcW w:w="3383" w:type="dxa"/>
          </w:tcPr>
          <w:p w:rsidR="00E173B2" w:rsidRDefault="00E815B4" w:rsidP="00E173B2">
            <w:r>
              <w:t>$</w:t>
            </w:r>
            <w:r w:rsidR="00C557D1">
              <w:t>3328.00</w:t>
            </w:r>
          </w:p>
        </w:tc>
        <w:tc>
          <w:tcPr>
            <w:tcW w:w="3384" w:type="dxa"/>
          </w:tcPr>
          <w:p w:rsidR="00E173B2" w:rsidRDefault="1CECD5AD" w:rsidP="00E173B2">
            <w:r>
              <w:t>$</w:t>
            </w:r>
            <w:r w:rsidR="00A64E68">
              <w:t>0</w:t>
            </w:r>
          </w:p>
        </w:tc>
        <w:tc>
          <w:tcPr>
            <w:tcW w:w="3218" w:type="dxa"/>
          </w:tcPr>
          <w:p w:rsidR="00E173B2" w:rsidRDefault="00E815B4" w:rsidP="00E173B2">
            <w:r>
              <w:t>$</w:t>
            </w:r>
            <w:r w:rsidR="00A64E68">
              <w:t>3328.00</w:t>
            </w:r>
          </w:p>
        </w:tc>
      </w:tr>
      <w:tr w:rsidR="00E173B2" w:rsidTr="1CECD5AD">
        <w:trPr>
          <w:trHeight w:val="602"/>
        </w:trPr>
        <w:tc>
          <w:tcPr>
            <w:tcW w:w="9985" w:type="dxa"/>
            <w:gridSpan w:val="3"/>
            <w:shd w:val="clear" w:color="auto" w:fill="CCC8E3"/>
            <w:vAlign w:val="top"/>
          </w:tcPr>
          <w:p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rsidTr="1CECD5AD">
        <w:trPr>
          <w:trHeight w:val="989"/>
        </w:trPr>
        <w:tc>
          <w:tcPr>
            <w:tcW w:w="9985" w:type="dxa"/>
            <w:gridSpan w:val="3"/>
          </w:tcPr>
          <w:p w:rsidR="00E173B2" w:rsidRDefault="00A64E68" w:rsidP="00A64E68">
            <w:pPr>
              <w:ind w:left="0"/>
            </w:pPr>
            <w:r>
              <w:t xml:space="preserve"> The plan was re-written in January and submitted for change by the deadline, we were never informed of the approval.</w:t>
            </w:r>
            <w:r w:rsidR="00E173B2">
              <w:br/>
            </w:r>
          </w:p>
        </w:tc>
      </w:tr>
    </w:tbl>
    <w:p w:rsidR="00E04BCC" w:rsidRDefault="003C2535" w:rsidP="00EC64E3">
      <w:pPr>
        <w:pStyle w:val="Heading2"/>
        <w:spacing w:line="240" w:lineRule="auto"/>
        <w:rPr>
          <w:rFonts w:asciiTheme="minorHAnsi" w:eastAsiaTheme="minorEastAsia" w:hAnsiTheme="minorHAnsi" w:cstheme="minorBidi"/>
          <w:sz w:val="22"/>
          <w:szCs w:val="22"/>
        </w:rPr>
      </w:pPr>
      <w:bookmarkStart w:id="8" w:name="_Toc12867440"/>
      <w:bookmarkStart w:id="9"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8"/>
    </w:p>
    <w:p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rsidR="00990F87" w:rsidRDefault="00990F87" w:rsidP="000A5F6F">
            <w:pPr>
              <w:spacing w:line="240" w:lineRule="auto"/>
              <w:rPr>
                <w:b w:val="0"/>
                <w:sz w:val="20"/>
              </w:rPr>
            </w:pPr>
          </w:p>
          <w:p w:rsidR="000A5F6F" w:rsidRDefault="00A64E68" w:rsidP="000A5F6F">
            <w:pPr>
              <w:spacing w:line="240" w:lineRule="auto"/>
              <w:rPr>
                <w:b w:val="0"/>
                <w:sz w:val="20"/>
              </w:rPr>
            </w:pPr>
            <w:r>
              <w:rPr>
                <w:b w:val="0"/>
                <w:sz w:val="20"/>
              </w:rPr>
              <w:t>15</w:t>
            </w:r>
          </w:p>
          <w:p w:rsidR="000A5F6F" w:rsidRDefault="000A5F6F" w:rsidP="000A5F6F">
            <w:pPr>
              <w:spacing w:line="240" w:lineRule="auto"/>
              <w:rPr>
                <w:b w:val="0"/>
                <w:sz w:val="20"/>
              </w:rPr>
            </w:pPr>
          </w:p>
          <w:p w:rsidR="000A5F6F" w:rsidRDefault="000A5F6F" w:rsidP="000A5F6F">
            <w:pPr>
              <w:spacing w:line="240" w:lineRule="auto"/>
              <w:rPr>
                <w:b w:val="0"/>
                <w:sz w:val="20"/>
              </w:rPr>
            </w:pPr>
          </w:p>
          <w:p w:rsidR="000A5F6F" w:rsidRDefault="000A5F6F" w:rsidP="000A5F6F">
            <w:pPr>
              <w:spacing w:line="240" w:lineRule="auto"/>
              <w:rPr>
                <w:b w:val="0"/>
                <w:sz w:val="20"/>
              </w:rPr>
            </w:pPr>
          </w:p>
          <w:p w:rsidR="000A5F6F" w:rsidRDefault="000A5F6F" w:rsidP="000A5F6F">
            <w:pPr>
              <w:spacing w:line="240" w:lineRule="auto"/>
              <w:rPr>
                <w:b w:val="0"/>
                <w:sz w:val="20"/>
              </w:rPr>
            </w:pPr>
          </w:p>
          <w:p w:rsidR="000A5F6F" w:rsidRPr="00990F87" w:rsidRDefault="000A5F6F" w:rsidP="000A5F6F">
            <w:pPr>
              <w:spacing w:line="240" w:lineRule="auto"/>
              <w:rPr>
                <w:b w:val="0"/>
                <w:sz w:val="20"/>
              </w:rPr>
            </w:pPr>
          </w:p>
        </w:tc>
        <w:tc>
          <w:tcPr>
            <w:tcW w:w="1742" w:type="dxa"/>
          </w:tcPr>
          <w:p w:rsidR="00990F87" w:rsidRDefault="00A64E68" w:rsidP="000A5F6F">
            <w:pPr>
              <w:cnfStyle w:val="000000000000" w:firstRow="0" w:lastRow="0" w:firstColumn="0" w:lastColumn="0" w:oddVBand="0" w:evenVBand="0" w:oddHBand="0" w:evenHBand="0" w:firstRowFirstColumn="0" w:firstRowLastColumn="0" w:lastRowFirstColumn="0" w:lastRowLastColumn="0"/>
            </w:pPr>
            <w:r>
              <w:t>None</w:t>
            </w:r>
          </w:p>
        </w:tc>
        <w:tc>
          <w:tcPr>
            <w:tcW w:w="4860" w:type="dxa"/>
          </w:tcPr>
          <w:p w:rsidR="00990F87" w:rsidRPr="00990F87" w:rsidRDefault="00A64E68" w:rsidP="44F8A17B">
            <w:pPr>
              <w:spacing w:line="240" w:lineRule="auto"/>
              <w:cnfStyle w:val="000000000000" w:firstRow="0" w:lastRow="0" w:firstColumn="0" w:lastColumn="0" w:oddVBand="0" w:evenVBand="0" w:oddHBand="0" w:evenHBand="0" w:firstRowFirstColumn="0" w:firstRowLastColumn="0" w:lastRowFirstColumn="0" w:lastRowLastColumn="0"/>
              <w:rPr>
                <w:b/>
                <w:bCs/>
              </w:rPr>
            </w:pPr>
            <w:r>
              <w:rPr>
                <w:b/>
                <w:bCs/>
              </w:rPr>
              <w:t>Materials need to be updated; however, the parents did use the computer to access students’ grades</w:t>
            </w:r>
          </w:p>
        </w:tc>
      </w:tr>
      <w:tr w:rsidR="008C6CDF"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8C6CDF" w:rsidP="000A5F6F">
            <w:pPr>
              <w:spacing w:line="240" w:lineRule="auto"/>
              <w:rPr>
                <w:bCs w:val="0"/>
                <w:sz w:val="22"/>
              </w:rPr>
            </w:pPr>
            <w:r w:rsidRPr="00701713">
              <w:rPr>
                <w:bCs w:val="0"/>
                <w:sz w:val="22"/>
              </w:rPr>
              <w:t>Name of Activity</w:t>
            </w:r>
          </w:p>
          <w:p w:rsidR="00922D88" w:rsidRPr="00701713" w:rsidRDefault="00922D88" w:rsidP="000A5F6F">
            <w:pPr>
              <w:spacing w:line="240" w:lineRule="auto"/>
              <w:rPr>
                <w:b w:val="0"/>
                <w:sz w:val="22"/>
              </w:rPr>
            </w:pPr>
            <w:r>
              <w:rPr>
                <w:bCs w:val="0"/>
                <w:sz w:val="22"/>
              </w:rPr>
              <w:t>(add all activities from the 2018-19 school year)</w:t>
            </w:r>
          </w:p>
        </w:tc>
        <w:tc>
          <w:tcPr>
            <w:tcW w:w="1742" w:type="dxa"/>
          </w:tcPr>
          <w:p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E815B4" w:rsidP="000A5F6F">
            <w:pPr>
              <w:spacing w:line="240" w:lineRule="auto"/>
              <w:rPr>
                <w:b w:val="0"/>
                <w:sz w:val="20"/>
              </w:rPr>
            </w:pPr>
            <w:r>
              <w:rPr>
                <w:b w:val="0"/>
                <w:sz w:val="20"/>
              </w:rPr>
              <w:t>Annual</w:t>
            </w:r>
            <w:r w:rsidR="004579AA">
              <w:rPr>
                <w:b w:val="0"/>
                <w:sz w:val="20"/>
              </w:rPr>
              <w:t xml:space="preserve"> Meeting (Beginning of Year)</w:t>
            </w:r>
          </w:p>
        </w:tc>
        <w:tc>
          <w:tcPr>
            <w:tcW w:w="1742" w:type="dxa"/>
          </w:tcPr>
          <w:p w:rsidR="008C6CDF" w:rsidRDefault="00A64E68" w:rsidP="000A5F6F">
            <w:pPr>
              <w:cnfStyle w:val="000000100000" w:firstRow="0" w:lastRow="0" w:firstColumn="0" w:lastColumn="0" w:oddVBand="0" w:evenVBand="0" w:oddHBand="1" w:evenHBand="0" w:firstRowFirstColumn="0" w:firstRowLastColumn="0" w:lastRowFirstColumn="0" w:lastRowLastColumn="0"/>
            </w:pPr>
            <w:r>
              <w:t>207</w:t>
            </w:r>
          </w:p>
        </w:tc>
        <w:tc>
          <w:tcPr>
            <w:tcW w:w="4860" w:type="dxa"/>
          </w:tcPr>
          <w:p w:rsidR="008C6CDF" w:rsidRPr="00990F87" w:rsidRDefault="00A64E68"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Pr>
                <w:b/>
              </w:rPr>
              <w:t>Parents provide suggestions and feedback on the use of funds for the PFEP and learned how being a Title 1 school is a benefit to their child</w:t>
            </w:r>
          </w:p>
        </w:tc>
      </w:tr>
      <w:tr w:rsidR="008C6CDF"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E815B4" w:rsidP="000A5F6F">
            <w:pPr>
              <w:spacing w:line="240" w:lineRule="auto"/>
              <w:rPr>
                <w:b w:val="0"/>
                <w:sz w:val="20"/>
              </w:rPr>
            </w:pPr>
            <w:r>
              <w:rPr>
                <w:b w:val="0"/>
                <w:sz w:val="20"/>
              </w:rPr>
              <w:lastRenderedPageBreak/>
              <w:t>Developmental Meeting</w:t>
            </w:r>
            <w:r w:rsidR="004579AA">
              <w:rPr>
                <w:b w:val="0"/>
                <w:sz w:val="20"/>
              </w:rPr>
              <w:t xml:space="preserve"> (End of Year)</w:t>
            </w:r>
          </w:p>
        </w:tc>
        <w:tc>
          <w:tcPr>
            <w:tcW w:w="1742" w:type="dxa"/>
          </w:tcPr>
          <w:p w:rsidR="008C6CDF" w:rsidRDefault="00A64E68" w:rsidP="000A5F6F">
            <w:pPr>
              <w:cnfStyle w:val="000000000000" w:firstRow="0" w:lastRow="0" w:firstColumn="0" w:lastColumn="0" w:oddVBand="0" w:evenVBand="0" w:oddHBand="0" w:evenHBand="0" w:firstRowFirstColumn="0" w:firstRowLastColumn="0" w:lastRowFirstColumn="0" w:lastRowLastColumn="0"/>
            </w:pPr>
            <w:r>
              <w:t>22</w:t>
            </w:r>
          </w:p>
        </w:tc>
        <w:tc>
          <w:tcPr>
            <w:tcW w:w="4860" w:type="dxa"/>
          </w:tcPr>
          <w:p w:rsidR="00A64E68" w:rsidRPr="00A64E68" w:rsidRDefault="00A64E68" w:rsidP="00A64E68">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eastAsiaTheme="minorEastAsia" w:hAnsi="ArialMT" w:cs="ArialMT"/>
                <w:color w:val="4E4484" w:themeColor="text1" w:themeTint="BF"/>
                <w:szCs w:val="24"/>
              </w:rPr>
            </w:pPr>
            <w:r w:rsidRPr="00A64E68">
              <w:rPr>
                <w:rFonts w:ascii="ArialMT" w:eastAsiaTheme="minorEastAsia" w:hAnsi="ArialMT" w:cs="ArialMT"/>
                <w:color w:val="4E4484" w:themeColor="text1" w:themeTint="BF"/>
                <w:szCs w:val="24"/>
              </w:rPr>
              <w:t>Parents provided input on the activities</w:t>
            </w:r>
          </w:p>
          <w:p w:rsidR="008C6CDF" w:rsidRPr="00990F87" w:rsidRDefault="00A64E68" w:rsidP="00A64E68">
            <w:pPr>
              <w:spacing w:line="240" w:lineRule="auto"/>
              <w:cnfStyle w:val="000000000000" w:firstRow="0" w:lastRow="0" w:firstColumn="0" w:lastColumn="0" w:oddVBand="0" w:evenVBand="0" w:oddHBand="0" w:evenHBand="0" w:firstRowFirstColumn="0" w:firstRowLastColumn="0" w:lastRowFirstColumn="0" w:lastRowLastColumn="0"/>
              <w:rPr>
                <w:b/>
              </w:rPr>
            </w:pPr>
            <w:r w:rsidRPr="00A64E68">
              <w:rPr>
                <w:rFonts w:ascii="ArialMT" w:eastAsiaTheme="minorEastAsia" w:hAnsi="ArialMT" w:cs="ArialMT"/>
                <w:color w:val="4E4484" w:themeColor="text1" w:themeTint="BF"/>
                <w:szCs w:val="24"/>
              </w:rPr>
              <w:t>for Parent and Family Engagement</w:t>
            </w:r>
          </w:p>
        </w:tc>
      </w:tr>
      <w:tr w:rsidR="008C6CDF"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B6002C" w:rsidP="00B6002C">
            <w:pPr>
              <w:spacing w:line="240" w:lineRule="auto"/>
              <w:rPr>
                <w:b w:val="0"/>
                <w:sz w:val="20"/>
              </w:rPr>
            </w:pPr>
            <w:r>
              <w:rPr>
                <w:b w:val="0"/>
                <w:sz w:val="20"/>
              </w:rPr>
              <w:t xml:space="preserve">Parent Academy-Struggling Students and Attendance </w:t>
            </w:r>
          </w:p>
        </w:tc>
        <w:tc>
          <w:tcPr>
            <w:tcW w:w="1742" w:type="dxa"/>
          </w:tcPr>
          <w:p w:rsidR="008C6CDF" w:rsidRDefault="00B6002C" w:rsidP="000A5F6F">
            <w:pPr>
              <w:cnfStyle w:val="000000100000" w:firstRow="0" w:lastRow="0" w:firstColumn="0" w:lastColumn="0" w:oddVBand="0" w:evenVBand="0" w:oddHBand="1" w:evenHBand="0" w:firstRowFirstColumn="0" w:firstRowLastColumn="0" w:lastRowFirstColumn="0" w:lastRowLastColumn="0"/>
            </w:pPr>
            <w:r>
              <w:t>12</w:t>
            </w:r>
          </w:p>
        </w:tc>
        <w:tc>
          <w:tcPr>
            <w:tcW w:w="4860" w:type="dxa"/>
          </w:tcPr>
          <w:p w:rsidR="008C6CDF" w:rsidRPr="00990F87" w:rsidRDefault="00B6002C"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sidRPr="00C84F4E">
              <w:rPr>
                <w:rFonts w:ascii="ArialMT" w:hAnsi="ArialMT" w:cs="ArialMT"/>
                <w:color w:val="4E4484" w:themeColor="text1" w:themeTint="BF"/>
                <w:sz w:val="22"/>
                <w:szCs w:val="22"/>
              </w:rPr>
              <w:t>Parents’ exit tickets</w:t>
            </w:r>
            <w:r>
              <w:rPr>
                <w:rFonts w:ascii="ArialMT" w:hAnsi="ArialMT" w:cs="ArialMT"/>
                <w:color w:val="4E4484" w:themeColor="text1" w:themeTint="BF"/>
                <w:sz w:val="22"/>
                <w:szCs w:val="22"/>
              </w:rPr>
              <w:t xml:space="preserve"> and conversation</w:t>
            </w:r>
          </w:p>
        </w:tc>
      </w:tr>
      <w:tr w:rsidR="008C6CDF"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A64E68" w:rsidP="00B6002C">
            <w:pPr>
              <w:spacing w:line="240" w:lineRule="auto"/>
              <w:rPr>
                <w:b w:val="0"/>
                <w:sz w:val="20"/>
              </w:rPr>
            </w:pPr>
            <w:r>
              <w:rPr>
                <w:b w:val="0"/>
                <w:sz w:val="20"/>
              </w:rPr>
              <w:t>Parent Academy</w:t>
            </w:r>
            <w:r w:rsidR="00B6002C">
              <w:rPr>
                <w:b w:val="0"/>
                <w:sz w:val="20"/>
              </w:rPr>
              <w:t xml:space="preserve">-Understanding FSA Writing </w:t>
            </w:r>
          </w:p>
        </w:tc>
        <w:tc>
          <w:tcPr>
            <w:tcW w:w="1742" w:type="dxa"/>
          </w:tcPr>
          <w:p w:rsidR="008C6CDF" w:rsidRDefault="00B6002C" w:rsidP="000A5F6F">
            <w:pPr>
              <w:cnfStyle w:val="000000000000" w:firstRow="0" w:lastRow="0" w:firstColumn="0" w:lastColumn="0" w:oddVBand="0" w:evenVBand="0" w:oddHBand="0" w:evenHBand="0" w:firstRowFirstColumn="0" w:firstRowLastColumn="0" w:lastRowFirstColumn="0" w:lastRowLastColumn="0"/>
            </w:pPr>
            <w:r>
              <w:t>25</w:t>
            </w:r>
          </w:p>
        </w:tc>
        <w:tc>
          <w:tcPr>
            <w:tcW w:w="4860" w:type="dxa"/>
          </w:tcPr>
          <w:p w:rsidR="008C6CDF" w:rsidRPr="00990F87" w:rsidRDefault="00B6002C"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sidRPr="00C84F4E">
              <w:rPr>
                <w:rFonts w:ascii="ArialMT" w:hAnsi="ArialMT" w:cs="ArialMT"/>
                <w:color w:val="4E4484" w:themeColor="text1" w:themeTint="BF"/>
                <w:sz w:val="22"/>
                <w:szCs w:val="22"/>
              </w:rPr>
              <w:t>Parents’ exit tickets</w:t>
            </w:r>
            <w:r>
              <w:rPr>
                <w:rFonts w:ascii="ArialMT" w:hAnsi="ArialMT" w:cs="ArialMT"/>
                <w:color w:val="4E4484" w:themeColor="text1" w:themeTint="BF"/>
                <w:sz w:val="22"/>
                <w:szCs w:val="22"/>
              </w:rPr>
              <w:t xml:space="preserve"> and conversation</w:t>
            </w:r>
          </w:p>
        </w:tc>
      </w:tr>
      <w:tr w:rsidR="008C6CDF"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A64E68" w:rsidP="000A5F6F">
            <w:pPr>
              <w:spacing w:line="240" w:lineRule="auto"/>
              <w:rPr>
                <w:b w:val="0"/>
                <w:sz w:val="20"/>
              </w:rPr>
            </w:pPr>
            <w:r>
              <w:rPr>
                <w:b w:val="0"/>
                <w:sz w:val="20"/>
              </w:rPr>
              <w:t>Parent Academy</w:t>
            </w:r>
            <w:r w:rsidR="00B6002C">
              <w:rPr>
                <w:b w:val="0"/>
                <w:sz w:val="20"/>
              </w:rPr>
              <w:t xml:space="preserve">-Exploring Elementary Mathematical Models </w:t>
            </w:r>
          </w:p>
        </w:tc>
        <w:tc>
          <w:tcPr>
            <w:tcW w:w="1742" w:type="dxa"/>
          </w:tcPr>
          <w:p w:rsidR="008C6CDF" w:rsidRDefault="00B6002C" w:rsidP="000A5F6F">
            <w:pPr>
              <w:cnfStyle w:val="000000100000" w:firstRow="0" w:lastRow="0" w:firstColumn="0" w:lastColumn="0" w:oddVBand="0" w:evenVBand="0" w:oddHBand="1" w:evenHBand="0" w:firstRowFirstColumn="0" w:firstRowLastColumn="0" w:lastRowFirstColumn="0" w:lastRowLastColumn="0"/>
            </w:pPr>
            <w:r>
              <w:t>17</w:t>
            </w:r>
          </w:p>
        </w:tc>
        <w:tc>
          <w:tcPr>
            <w:tcW w:w="4860" w:type="dxa"/>
          </w:tcPr>
          <w:p w:rsidR="008C6CDF" w:rsidRPr="00990F87" w:rsidRDefault="00B6002C" w:rsidP="000A5F6F">
            <w:pPr>
              <w:spacing w:line="240" w:lineRule="auto"/>
              <w:cnfStyle w:val="000000100000" w:firstRow="0" w:lastRow="0" w:firstColumn="0" w:lastColumn="0" w:oddVBand="0" w:evenVBand="0" w:oddHBand="1" w:evenHBand="0" w:firstRowFirstColumn="0" w:firstRowLastColumn="0" w:lastRowFirstColumn="0" w:lastRowLastColumn="0"/>
              <w:rPr>
                <w:b/>
              </w:rPr>
            </w:pPr>
            <w:r w:rsidRPr="00C84F4E">
              <w:rPr>
                <w:rFonts w:ascii="ArialMT" w:hAnsi="ArialMT" w:cs="ArialMT"/>
                <w:color w:val="4E4484" w:themeColor="text1" w:themeTint="BF"/>
                <w:sz w:val="22"/>
                <w:szCs w:val="22"/>
              </w:rPr>
              <w:t>Parents’ exit tickets</w:t>
            </w:r>
            <w:r>
              <w:rPr>
                <w:rFonts w:ascii="ArialMT" w:hAnsi="ArialMT" w:cs="ArialMT"/>
                <w:color w:val="4E4484" w:themeColor="text1" w:themeTint="BF"/>
                <w:sz w:val="22"/>
                <w:szCs w:val="22"/>
              </w:rPr>
              <w:t xml:space="preserve"> and conversation</w:t>
            </w:r>
          </w:p>
        </w:tc>
      </w:tr>
      <w:tr w:rsidR="008C6CDF"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8C6CDF" w:rsidRDefault="00A64E68" w:rsidP="00B6002C">
            <w:pPr>
              <w:spacing w:line="240" w:lineRule="auto"/>
              <w:rPr>
                <w:b w:val="0"/>
                <w:sz w:val="20"/>
              </w:rPr>
            </w:pPr>
            <w:r>
              <w:rPr>
                <w:b w:val="0"/>
                <w:sz w:val="20"/>
              </w:rPr>
              <w:t xml:space="preserve">Parent </w:t>
            </w:r>
            <w:r w:rsidR="00B6002C">
              <w:rPr>
                <w:b w:val="0"/>
                <w:sz w:val="20"/>
              </w:rPr>
              <w:t>A</w:t>
            </w:r>
            <w:r>
              <w:rPr>
                <w:b w:val="0"/>
                <w:sz w:val="20"/>
              </w:rPr>
              <w:t>cademy</w:t>
            </w:r>
            <w:r w:rsidR="00B6002C">
              <w:rPr>
                <w:b w:val="0"/>
                <w:sz w:val="20"/>
              </w:rPr>
              <w:t>-Understanding Prep</w:t>
            </w:r>
          </w:p>
        </w:tc>
        <w:tc>
          <w:tcPr>
            <w:tcW w:w="1742" w:type="dxa"/>
          </w:tcPr>
          <w:p w:rsidR="008C6CDF" w:rsidRDefault="00B6002C" w:rsidP="000A5F6F">
            <w:pPr>
              <w:cnfStyle w:val="000000000000" w:firstRow="0" w:lastRow="0" w:firstColumn="0" w:lastColumn="0" w:oddVBand="0" w:evenVBand="0" w:oddHBand="0" w:evenHBand="0" w:firstRowFirstColumn="0" w:firstRowLastColumn="0" w:lastRowFirstColumn="0" w:lastRowLastColumn="0"/>
            </w:pPr>
            <w:r>
              <w:t>23</w:t>
            </w:r>
          </w:p>
        </w:tc>
        <w:tc>
          <w:tcPr>
            <w:tcW w:w="4860" w:type="dxa"/>
          </w:tcPr>
          <w:p w:rsidR="008C6CDF" w:rsidRPr="00990F87" w:rsidRDefault="00B6002C" w:rsidP="000A5F6F">
            <w:pPr>
              <w:spacing w:line="240" w:lineRule="auto"/>
              <w:cnfStyle w:val="000000000000" w:firstRow="0" w:lastRow="0" w:firstColumn="0" w:lastColumn="0" w:oddVBand="0" w:evenVBand="0" w:oddHBand="0" w:evenHBand="0" w:firstRowFirstColumn="0" w:firstRowLastColumn="0" w:lastRowFirstColumn="0" w:lastRowLastColumn="0"/>
              <w:rPr>
                <w:b/>
              </w:rPr>
            </w:pPr>
            <w:r w:rsidRPr="00C84F4E">
              <w:rPr>
                <w:rFonts w:ascii="ArialMT" w:hAnsi="ArialMT" w:cs="ArialMT"/>
                <w:color w:val="4E4484" w:themeColor="text1" w:themeTint="BF"/>
                <w:sz w:val="22"/>
                <w:szCs w:val="22"/>
              </w:rPr>
              <w:t>Parents’ exit tickets</w:t>
            </w:r>
            <w:r>
              <w:rPr>
                <w:rFonts w:ascii="ArialMT" w:hAnsi="ArialMT" w:cs="ArialMT"/>
                <w:color w:val="4E4484" w:themeColor="text1" w:themeTint="BF"/>
                <w:sz w:val="22"/>
                <w:szCs w:val="22"/>
              </w:rPr>
              <w:t xml:space="preserve"> and conversation</w:t>
            </w:r>
          </w:p>
        </w:tc>
      </w:tr>
      <w:tr w:rsidR="006A0010"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6A0010" w:rsidRDefault="00B6002C" w:rsidP="000A5F6F">
            <w:pPr>
              <w:spacing w:line="240" w:lineRule="auto"/>
              <w:rPr>
                <w:b w:val="0"/>
                <w:sz w:val="20"/>
              </w:rPr>
            </w:pPr>
            <w:r>
              <w:rPr>
                <w:b w:val="0"/>
                <w:sz w:val="20"/>
              </w:rPr>
              <w:t>School Orientation</w:t>
            </w:r>
          </w:p>
        </w:tc>
        <w:tc>
          <w:tcPr>
            <w:tcW w:w="1742" w:type="dxa"/>
          </w:tcPr>
          <w:p w:rsidR="006A0010" w:rsidRDefault="00B6002C" w:rsidP="000A5F6F">
            <w:pPr>
              <w:cnfStyle w:val="000000100000" w:firstRow="0" w:lastRow="0" w:firstColumn="0" w:lastColumn="0" w:oddVBand="0" w:evenVBand="0" w:oddHBand="1" w:evenHBand="0" w:firstRowFirstColumn="0" w:firstRowLastColumn="0" w:lastRowFirstColumn="0" w:lastRowLastColumn="0"/>
            </w:pPr>
            <w:r>
              <w:t>111</w:t>
            </w:r>
          </w:p>
        </w:tc>
        <w:tc>
          <w:tcPr>
            <w:tcW w:w="4860" w:type="dxa"/>
          </w:tcPr>
          <w:p w:rsidR="00B6002C" w:rsidRPr="00A94AB8" w:rsidRDefault="00B6002C" w:rsidP="00B6002C">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2"/>
                <w:szCs w:val="22"/>
              </w:rPr>
            </w:pPr>
            <w:r w:rsidRPr="00A94AB8">
              <w:rPr>
                <w:rFonts w:ascii="ArialMT" w:hAnsi="ArialMT" w:cs="ArialMT"/>
                <w:color w:val="4E4484" w:themeColor="text1" w:themeTint="BF"/>
                <w:sz w:val="22"/>
                <w:szCs w:val="22"/>
              </w:rPr>
              <w:t>Increase of attendance</w:t>
            </w:r>
          </w:p>
          <w:p w:rsidR="00B6002C" w:rsidRPr="00A94AB8" w:rsidRDefault="00B6002C" w:rsidP="00B6002C">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4E4484" w:themeColor="text1" w:themeTint="BF"/>
                <w:sz w:val="22"/>
                <w:szCs w:val="22"/>
              </w:rPr>
            </w:pPr>
            <w:r w:rsidRPr="00A94AB8">
              <w:rPr>
                <w:rFonts w:ascii="ArialMT" w:hAnsi="ArialMT" w:cs="ArialMT"/>
                <w:color w:val="4E4484" w:themeColor="text1" w:themeTint="BF"/>
                <w:sz w:val="22"/>
                <w:szCs w:val="22"/>
              </w:rPr>
              <w:t>Parent/Guardians increased over last</w:t>
            </w:r>
          </w:p>
          <w:p w:rsidR="006A0010" w:rsidRPr="00990F87" w:rsidRDefault="00B6002C" w:rsidP="00B6002C">
            <w:pPr>
              <w:spacing w:line="240" w:lineRule="auto"/>
              <w:cnfStyle w:val="000000100000" w:firstRow="0" w:lastRow="0" w:firstColumn="0" w:lastColumn="0" w:oddVBand="0" w:evenVBand="0" w:oddHBand="1" w:evenHBand="0" w:firstRowFirstColumn="0" w:firstRowLastColumn="0" w:lastRowFirstColumn="0" w:lastRowLastColumn="0"/>
              <w:rPr>
                <w:b/>
              </w:rPr>
            </w:pPr>
            <w:r>
              <w:rPr>
                <w:rFonts w:ascii="ArialMT" w:hAnsi="ArialMT" w:cs="ArialMT"/>
                <w:color w:val="4E4484" w:themeColor="text1" w:themeTint="BF"/>
                <w:sz w:val="22"/>
                <w:szCs w:val="22"/>
              </w:rPr>
              <w:t>year</w:t>
            </w:r>
          </w:p>
        </w:tc>
      </w:tr>
      <w:tr w:rsidR="006A0010"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6A0010" w:rsidRDefault="006A0010" w:rsidP="00B6002C">
            <w:pPr>
              <w:spacing w:line="240" w:lineRule="auto"/>
              <w:rPr>
                <w:b w:val="0"/>
                <w:sz w:val="20"/>
              </w:rPr>
            </w:pPr>
          </w:p>
        </w:tc>
        <w:tc>
          <w:tcPr>
            <w:tcW w:w="1742" w:type="dxa"/>
          </w:tcPr>
          <w:p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6A0010" w:rsidRDefault="006A0010" w:rsidP="000A5F6F">
            <w:pPr>
              <w:spacing w:line="240" w:lineRule="auto"/>
              <w:rPr>
                <w:b w:val="0"/>
                <w:sz w:val="20"/>
              </w:rPr>
            </w:pPr>
          </w:p>
        </w:tc>
        <w:tc>
          <w:tcPr>
            <w:tcW w:w="1742" w:type="dxa"/>
          </w:tcPr>
          <w:p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rsidR="006A0010" w:rsidRDefault="006A0010" w:rsidP="000A5F6F">
            <w:pPr>
              <w:spacing w:line="240" w:lineRule="auto"/>
              <w:rPr>
                <w:b w:val="0"/>
                <w:sz w:val="20"/>
              </w:rPr>
            </w:pPr>
          </w:p>
        </w:tc>
        <w:tc>
          <w:tcPr>
            <w:tcW w:w="1742" w:type="dxa"/>
          </w:tcPr>
          <w:p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rsidR="006A0010" w:rsidRDefault="006A0010" w:rsidP="000A5F6F">
            <w:pPr>
              <w:spacing w:line="240" w:lineRule="auto"/>
              <w:rPr>
                <w:b w:val="0"/>
                <w:sz w:val="20"/>
              </w:rPr>
            </w:pPr>
          </w:p>
        </w:tc>
        <w:tc>
          <w:tcPr>
            <w:tcW w:w="1742" w:type="dxa"/>
          </w:tcPr>
          <w:p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rsidR="00D7420C" w:rsidRDefault="00D7420C" w:rsidP="00D7420C"/>
    <w:p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rsidTr="00224C54">
        <w:trPr>
          <w:trHeight w:val="989"/>
        </w:trPr>
        <w:tc>
          <w:tcPr>
            <w:tcW w:w="9985" w:type="dxa"/>
          </w:tcPr>
          <w:p w:rsidR="00E815B4" w:rsidRDefault="00E815B4" w:rsidP="00224C54">
            <w:r>
              <w:br/>
            </w:r>
          </w:p>
        </w:tc>
      </w:tr>
    </w:tbl>
    <w:p w:rsidR="002063EE" w:rsidRDefault="006D1169" w:rsidP="008C6CDF">
      <w:pPr>
        <w:pStyle w:val="Heading2"/>
        <w:spacing w:line="240" w:lineRule="auto"/>
      </w:pPr>
      <w:bookmarkStart w:id="10" w:name="_Toc12867441"/>
      <w:r>
        <w:t>B</w:t>
      </w:r>
      <w:bookmarkEnd w:id="9"/>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rsidTr="006A0010">
        <w:trPr>
          <w:trHeight w:val="2465"/>
        </w:trPr>
        <w:tc>
          <w:tcPr>
            <w:tcW w:w="10070" w:type="dxa"/>
            <w:shd w:val="clear" w:color="auto" w:fill="auto"/>
            <w:vAlign w:val="top"/>
          </w:tcPr>
          <w:p w:rsidR="00C557D1" w:rsidRPr="000A2B10" w:rsidRDefault="00C557D1" w:rsidP="00C557D1">
            <w:pPr>
              <w:pStyle w:val="ListParagraph"/>
              <w:numPr>
                <w:ilvl w:val="0"/>
                <w:numId w:val="31"/>
              </w:numPr>
              <w:spacing w:before="0" w:line="240" w:lineRule="auto"/>
              <w:rPr>
                <w:sz w:val="22"/>
                <w:szCs w:val="22"/>
              </w:rPr>
            </w:pPr>
            <w:r w:rsidRPr="000A2B10">
              <w:rPr>
                <w:sz w:val="22"/>
                <w:szCs w:val="22"/>
              </w:rPr>
              <w:t>Barrier 1</w:t>
            </w:r>
            <w:r>
              <w:rPr>
                <w:sz w:val="22"/>
                <w:szCs w:val="22"/>
              </w:rPr>
              <w:t xml:space="preserve"> Families with Limited English</w:t>
            </w:r>
          </w:p>
          <w:p w:rsidR="00C557D1" w:rsidRPr="000A2B10" w:rsidRDefault="00C557D1" w:rsidP="00C557D1">
            <w:pPr>
              <w:pStyle w:val="ListParagraph"/>
              <w:numPr>
                <w:ilvl w:val="0"/>
                <w:numId w:val="31"/>
              </w:numPr>
              <w:spacing w:before="0" w:line="240" w:lineRule="auto"/>
              <w:rPr>
                <w:sz w:val="22"/>
                <w:szCs w:val="22"/>
              </w:rPr>
            </w:pPr>
            <w:r w:rsidRPr="000A2B10">
              <w:rPr>
                <w:sz w:val="22"/>
                <w:szCs w:val="22"/>
              </w:rPr>
              <w:t>Barrier 2</w:t>
            </w:r>
            <w:r>
              <w:rPr>
                <w:sz w:val="22"/>
                <w:szCs w:val="22"/>
              </w:rPr>
              <w:t xml:space="preserve"> Working class community and the meeting times do not match parents’ schedules</w:t>
            </w:r>
          </w:p>
          <w:p w:rsidR="00C557D1" w:rsidRPr="000A2B10" w:rsidRDefault="00C557D1" w:rsidP="00C557D1">
            <w:pPr>
              <w:pStyle w:val="ListParagraph"/>
              <w:numPr>
                <w:ilvl w:val="0"/>
                <w:numId w:val="31"/>
              </w:numPr>
              <w:spacing w:before="0" w:line="240" w:lineRule="auto"/>
              <w:rPr>
                <w:sz w:val="22"/>
                <w:szCs w:val="22"/>
              </w:rPr>
            </w:pPr>
            <w:r w:rsidRPr="000A2B10">
              <w:rPr>
                <w:sz w:val="22"/>
                <w:szCs w:val="22"/>
              </w:rPr>
              <w:t>Barrier 3</w:t>
            </w:r>
            <w:r>
              <w:rPr>
                <w:sz w:val="22"/>
                <w:szCs w:val="22"/>
              </w:rPr>
              <w:t xml:space="preserve"> Outdated materials for checkout in the Parent Involvement Room</w:t>
            </w:r>
          </w:p>
          <w:p w:rsidR="006D1169" w:rsidRPr="00C61B88" w:rsidRDefault="006D1169" w:rsidP="00C557D1">
            <w:pPr>
              <w:pStyle w:val="ListParagraph"/>
              <w:spacing w:before="0" w:line="240" w:lineRule="auto"/>
              <w:rPr>
                <w:szCs w:val="24"/>
                <w:u w:val="single"/>
              </w:rPr>
            </w:pPr>
            <w:r w:rsidRPr="00C61B88">
              <w:rPr>
                <w:szCs w:val="24"/>
                <w:u w:val="single"/>
              </w:rPr>
              <w:br/>
            </w:r>
          </w:p>
        </w:tc>
      </w:tr>
      <w:tr w:rsidR="006D1169" w:rsidTr="006A0010">
        <w:trPr>
          <w:trHeight w:val="707"/>
        </w:trPr>
        <w:tc>
          <w:tcPr>
            <w:tcW w:w="10070" w:type="dxa"/>
            <w:shd w:val="clear" w:color="auto" w:fill="CCC8E3"/>
            <w:vAlign w:val="top"/>
          </w:tcPr>
          <w:p w:rsidR="006D1169" w:rsidRPr="002E6D5D" w:rsidRDefault="34CA79C5" w:rsidP="34CA79C5">
            <w:pPr>
              <w:spacing w:line="240" w:lineRule="auto"/>
              <w:ind w:left="0"/>
              <w:rPr>
                <w:sz w:val="22"/>
                <w:szCs w:val="22"/>
              </w:rPr>
            </w:pPr>
            <w:r w:rsidRPr="002E6D5D">
              <w:rPr>
                <w:sz w:val="22"/>
                <w:szCs w:val="22"/>
              </w:rPr>
              <w:lastRenderedPageBreak/>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rsidR="002E6D5D" w:rsidRPr="34CA79C5" w:rsidRDefault="002E6D5D" w:rsidP="34CA79C5">
                  <w:pPr>
                    <w:pStyle w:val="ListParagraph"/>
                    <w:rPr>
                      <w:sz w:val="22"/>
                      <w:szCs w:val="22"/>
                    </w:rPr>
                  </w:pPr>
                </w:p>
              </w:tc>
              <w:tc>
                <w:tcPr>
                  <w:tcW w:w="2166" w:type="dxa"/>
                </w:tcPr>
                <w:p w:rsidR="002E6D5D" w:rsidRDefault="002E6D5D" w:rsidP="34CA79C5">
                  <w:pPr>
                    <w:pStyle w:val="ListParagraph"/>
                    <w:rPr>
                      <w:sz w:val="22"/>
                      <w:szCs w:val="22"/>
                    </w:rPr>
                  </w:pPr>
                  <w:r w:rsidRPr="34CA79C5">
                    <w:rPr>
                      <w:sz w:val="22"/>
                      <w:szCs w:val="22"/>
                    </w:rPr>
                    <w:t>Barrier</w:t>
                  </w:r>
                </w:p>
              </w:tc>
              <w:tc>
                <w:tcPr>
                  <w:tcW w:w="7075" w:type="dxa"/>
                </w:tcPr>
                <w:p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C557D1" w:rsidTr="00C557D1">
              <w:trPr>
                <w:trHeight w:val="378"/>
              </w:trPr>
              <w:tc>
                <w:tcPr>
                  <w:tcW w:w="1141" w:type="dxa"/>
                </w:tcPr>
                <w:p w:rsidR="00C557D1" w:rsidRDefault="00C557D1" w:rsidP="00C557D1">
                  <w:pPr>
                    <w:pStyle w:val="ListParagraph"/>
                    <w:rPr>
                      <w:sz w:val="22"/>
                      <w:szCs w:val="22"/>
                    </w:rPr>
                  </w:pPr>
                  <w:r>
                    <w:rPr>
                      <w:sz w:val="22"/>
                      <w:szCs w:val="22"/>
                    </w:rPr>
                    <w:t>1)</w:t>
                  </w:r>
                </w:p>
              </w:tc>
              <w:tc>
                <w:tcPr>
                  <w:tcW w:w="2166" w:type="dxa"/>
                </w:tcPr>
                <w:p w:rsidR="00C557D1" w:rsidRDefault="00C557D1" w:rsidP="00C557D1">
                  <w:pPr>
                    <w:pStyle w:val="ListParagraph"/>
                    <w:spacing w:before="0"/>
                    <w:ind w:left="0" w:right="0"/>
                    <w:rPr>
                      <w:sz w:val="22"/>
                      <w:szCs w:val="22"/>
                    </w:rPr>
                  </w:pPr>
                  <w:r w:rsidRPr="00CE0141">
                    <w:rPr>
                      <w:color w:val="auto"/>
                      <w:sz w:val="22"/>
                      <w:szCs w:val="22"/>
                    </w:rPr>
                    <w:t>Families with L</w:t>
                  </w:r>
                  <w:r>
                    <w:rPr>
                      <w:color w:val="auto"/>
                      <w:sz w:val="22"/>
                      <w:szCs w:val="22"/>
                    </w:rPr>
                    <w:t>imited English</w:t>
                  </w:r>
                </w:p>
              </w:tc>
              <w:tc>
                <w:tcPr>
                  <w:tcW w:w="7075" w:type="dxa"/>
                  <w:vAlign w:val="top"/>
                </w:tcPr>
                <w:p w:rsidR="00C557D1" w:rsidRDefault="00C557D1" w:rsidP="00C557D1">
                  <w:pPr>
                    <w:pStyle w:val="ListParagraph"/>
                    <w:spacing w:before="0"/>
                    <w:ind w:left="0" w:right="0"/>
                    <w:rPr>
                      <w:sz w:val="22"/>
                      <w:szCs w:val="22"/>
                    </w:rPr>
                  </w:pPr>
                  <w:r w:rsidRPr="00E8293D">
                    <w:rPr>
                      <w:rFonts w:ascii="ArialMT" w:hAnsi="ArialMT" w:cs="ArialMT"/>
                      <w:color w:val="auto"/>
                      <w:sz w:val="22"/>
                      <w:szCs w:val="22"/>
                    </w:rPr>
                    <w:t>Provide a translator for specific parent conferences and send materials home in the home language</w:t>
                  </w:r>
                </w:p>
              </w:tc>
            </w:tr>
            <w:tr w:rsidR="00C557D1" w:rsidTr="00C557D1">
              <w:trPr>
                <w:trHeight w:val="378"/>
              </w:trPr>
              <w:tc>
                <w:tcPr>
                  <w:tcW w:w="1141" w:type="dxa"/>
                </w:tcPr>
                <w:p w:rsidR="00C557D1" w:rsidRDefault="00C557D1" w:rsidP="00C557D1">
                  <w:pPr>
                    <w:pStyle w:val="ListParagraph"/>
                    <w:rPr>
                      <w:sz w:val="22"/>
                      <w:szCs w:val="22"/>
                    </w:rPr>
                  </w:pPr>
                  <w:r>
                    <w:rPr>
                      <w:sz w:val="22"/>
                      <w:szCs w:val="22"/>
                    </w:rPr>
                    <w:t>2)</w:t>
                  </w:r>
                </w:p>
              </w:tc>
              <w:tc>
                <w:tcPr>
                  <w:tcW w:w="2166" w:type="dxa"/>
                </w:tcPr>
                <w:p w:rsidR="00C557D1" w:rsidRDefault="00A16F08" w:rsidP="00A16F08">
                  <w:pPr>
                    <w:pStyle w:val="ListParagraph"/>
                    <w:spacing w:before="0"/>
                    <w:ind w:left="0" w:right="0"/>
                    <w:rPr>
                      <w:sz w:val="22"/>
                      <w:szCs w:val="22"/>
                    </w:rPr>
                  </w:pPr>
                  <w:r>
                    <w:rPr>
                      <w:sz w:val="22"/>
                      <w:szCs w:val="22"/>
                    </w:rPr>
                    <w:t>Working Class community</w:t>
                  </w:r>
                </w:p>
              </w:tc>
              <w:tc>
                <w:tcPr>
                  <w:tcW w:w="7075" w:type="dxa"/>
                  <w:vAlign w:val="top"/>
                </w:tcPr>
                <w:p w:rsidR="00C557D1" w:rsidRPr="00C557D1" w:rsidRDefault="00C557D1" w:rsidP="00C557D1">
                  <w:pPr>
                    <w:autoSpaceDE w:val="0"/>
                    <w:autoSpaceDN w:val="0"/>
                    <w:adjustRightInd w:val="0"/>
                    <w:spacing w:line="240" w:lineRule="auto"/>
                    <w:contextualSpacing w:val="0"/>
                    <w:rPr>
                      <w:rFonts w:ascii="ArialMT" w:hAnsi="ArialMT" w:cs="ArialMT"/>
                      <w:color w:val="auto"/>
                      <w:sz w:val="22"/>
                      <w:szCs w:val="22"/>
                    </w:rPr>
                  </w:pPr>
                  <w:r>
                    <w:rPr>
                      <w:sz w:val="22"/>
                      <w:szCs w:val="22"/>
                    </w:rPr>
                    <w:t xml:space="preserve"> </w:t>
                  </w:r>
                  <w:r w:rsidRPr="00CE0141">
                    <w:rPr>
                      <w:rFonts w:ascii="ArialMT" w:hAnsi="ArialMT" w:cs="ArialMT"/>
                      <w:color w:val="auto"/>
                      <w:sz w:val="22"/>
                      <w:szCs w:val="22"/>
                    </w:rPr>
                    <w:t xml:space="preserve">Offer workshops in the morning and then again in the evening and hire a volunteer liaison </w:t>
                  </w:r>
                </w:p>
              </w:tc>
            </w:tr>
            <w:tr w:rsidR="00C557D1" w:rsidTr="00C557D1">
              <w:trPr>
                <w:trHeight w:val="378"/>
              </w:trPr>
              <w:tc>
                <w:tcPr>
                  <w:tcW w:w="1141" w:type="dxa"/>
                </w:tcPr>
                <w:p w:rsidR="00C557D1" w:rsidRDefault="00C557D1" w:rsidP="00C557D1">
                  <w:pPr>
                    <w:pStyle w:val="ListParagraph"/>
                    <w:rPr>
                      <w:sz w:val="22"/>
                      <w:szCs w:val="22"/>
                    </w:rPr>
                  </w:pPr>
                  <w:r>
                    <w:rPr>
                      <w:sz w:val="22"/>
                      <w:szCs w:val="22"/>
                    </w:rPr>
                    <w:t>3)</w:t>
                  </w:r>
                </w:p>
              </w:tc>
              <w:tc>
                <w:tcPr>
                  <w:tcW w:w="2166" w:type="dxa"/>
                </w:tcPr>
                <w:p w:rsidR="00C557D1" w:rsidRDefault="00A16F08" w:rsidP="00A16F08">
                  <w:pPr>
                    <w:pStyle w:val="ListParagraph"/>
                    <w:spacing w:before="0"/>
                    <w:ind w:left="0" w:right="0"/>
                    <w:rPr>
                      <w:sz w:val="22"/>
                      <w:szCs w:val="22"/>
                    </w:rPr>
                  </w:pPr>
                  <w:r>
                    <w:rPr>
                      <w:sz w:val="22"/>
                      <w:szCs w:val="22"/>
                    </w:rPr>
                    <w:t xml:space="preserve">Outdated Materials </w:t>
                  </w:r>
                </w:p>
              </w:tc>
              <w:tc>
                <w:tcPr>
                  <w:tcW w:w="7075" w:type="dxa"/>
                  <w:vAlign w:val="top"/>
                </w:tcPr>
                <w:p w:rsidR="00C557D1" w:rsidRDefault="00A16F08" w:rsidP="00C557D1">
                  <w:pPr>
                    <w:pStyle w:val="ListParagraph"/>
                    <w:spacing w:before="0"/>
                    <w:ind w:left="0" w:right="0"/>
                    <w:rPr>
                      <w:sz w:val="22"/>
                      <w:szCs w:val="22"/>
                    </w:rPr>
                  </w:pPr>
                  <w:r>
                    <w:rPr>
                      <w:sz w:val="22"/>
                      <w:szCs w:val="22"/>
                    </w:rPr>
                    <w:t xml:space="preserve">  </w:t>
                  </w:r>
                  <w:r w:rsidRPr="00CE0141">
                    <w:rPr>
                      <w:color w:val="auto"/>
                      <w:sz w:val="22"/>
                      <w:szCs w:val="22"/>
                    </w:rPr>
                    <w:t>Remove dated materials, get additional books for checkout, order additional materials for checkout-suggested materials include Leapfrog games</w:t>
                  </w:r>
                </w:p>
              </w:tc>
            </w:tr>
          </w:tbl>
          <w:p w:rsidR="00C61B88" w:rsidRPr="00726745" w:rsidRDefault="00C61B88" w:rsidP="00726745">
            <w:pPr>
              <w:spacing w:line="240" w:lineRule="auto"/>
              <w:ind w:left="360"/>
              <w:rPr>
                <w:szCs w:val="24"/>
              </w:rPr>
            </w:pPr>
          </w:p>
        </w:tc>
      </w:tr>
    </w:tbl>
    <w:p w:rsidR="006A0010" w:rsidRDefault="006A0010"/>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rsidTr="006A0010">
        <w:trPr>
          <w:trHeight w:val="2988"/>
        </w:trPr>
        <w:tc>
          <w:tcPr>
            <w:tcW w:w="10080" w:type="dxa"/>
            <w:shd w:val="clear" w:color="auto" w:fill="auto"/>
            <w:vAlign w:val="top"/>
          </w:tcPr>
          <w:p w:rsidR="00A16F08" w:rsidRPr="00CF43D7" w:rsidRDefault="00A16F08" w:rsidP="00A16F08">
            <w:pPr>
              <w:pStyle w:val="ListParagraph"/>
              <w:numPr>
                <w:ilvl w:val="0"/>
                <w:numId w:val="42"/>
              </w:numPr>
              <w:autoSpaceDE w:val="0"/>
              <w:autoSpaceDN w:val="0"/>
              <w:adjustRightInd w:val="0"/>
              <w:spacing w:line="240" w:lineRule="auto"/>
              <w:contextualSpacing w:val="0"/>
              <w:rPr>
                <w:rFonts w:ascii="ArialMT" w:hAnsi="ArialMT" w:cs="ArialMT"/>
                <w:color w:val="auto"/>
                <w:sz w:val="22"/>
                <w:szCs w:val="22"/>
              </w:rPr>
            </w:pPr>
            <w:r w:rsidRPr="00CF43D7">
              <w:rPr>
                <w:rFonts w:ascii="ArialMT" w:hAnsi="ArialMT" w:cs="ArialMT"/>
                <w:color w:val="auto"/>
                <w:sz w:val="22"/>
                <w:szCs w:val="22"/>
              </w:rPr>
              <w:t xml:space="preserve">Increase check-out of new resources and increase the use of the Parent Involvement Room  </w:t>
            </w:r>
          </w:p>
          <w:p w:rsidR="00A16F08" w:rsidRPr="00CF43D7" w:rsidRDefault="00A16F08" w:rsidP="00A16F08">
            <w:pPr>
              <w:pStyle w:val="ListParagraph"/>
              <w:numPr>
                <w:ilvl w:val="0"/>
                <w:numId w:val="42"/>
              </w:numPr>
              <w:autoSpaceDE w:val="0"/>
              <w:autoSpaceDN w:val="0"/>
              <w:adjustRightInd w:val="0"/>
              <w:spacing w:line="240" w:lineRule="auto"/>
              <w:contextualSpacing w:val="0"/>
              <w:rPr>
                <w:rFonts w:ascii="ArialMT" w:hAnsi="ArialMT" w:cs="ArialMT"/>
                <w:color w:val="auto"/>
                <w:sz w:val="22"/>
                <w:szCs w:val="22"/>
              </w:rPr>
            </w:pPr>
            <w:r w:rsidRPr="00CF43D7">
              <w:rPr>
                <w:rFonts w:ascii="ArialMT" w:hAnsi="ArialMT" w:cs="ArialMT"/>
                <w:color w:val="auto"/>
                <w:sz w:val="22"/>
                <w:szCs w:val="22"/>
              </w:rPr>
              <w:t xml:space="preserve">Involve Parents with their children in Science activities they can do at home and at school.  </w:t>
            </w:r>
          </w:p>
          <w:p w:rsidR="00E815B4" w:rsidRDefault="00A16F08" w:rsidP="00A16F08">
            <w:pPr>
              <w:pStyle w:val="ListParagraph"/>
              <w:spacing w:line="240" w:lineRule="auto"/>
              <w:rPr>
                <w:sz w:val="22"/>
                <w:szCs w:val="22"/>
              </w:rPr>
            </w:pPr>
            <w:r w:rsidRPr="00CF43D7">
              <w:rPr>
                <w:rFonts w:ascii="ArialMT" w:hAnsi="ArialMT" w:cs="ArialMT"/>
                <w:color w:val="auto"/>
                <w:sz w:val="22"/>
                <w:szCs w:val="22"/>
              </w:rPr>
              <w:t xml:space="preserve">  Thereby increasing communication between home and school.</w:t>
            </w:r>
          </w:p>
        </w:tc>
      </w:tr>
    </w:tbl>
    <w:p w:rsidR="00EA3999" w:rsidRDefault="00EA3999">
      <w:pPr>
        <w:spacing w:after="180" w:line="336" w:lineRule="auto"/>
        <w:contextualSpacing w:val="0"/>
      </w:pPr>
    </w:p>
    <w:p w:rsidR="00EA3999" w:rsidRDefault="00EA3999">
      <w:pPr>
        <w:spacing w:after="180" w:line="336" w:lineRule="auto"/>
        <w:contextualSpacing w:val="0"/>
      </w:pPr>
      <w:r>
        <w:br w:type="page"/>
      </w:r>
    </w:p>
    <w:p w:rsidR="00EA3999" w:rsidRDefault="00EA3999" w:rsidP="00EA3999">
      <w:pPr>
        <w:pStyle w:val="Heading1"/>
      </w:pPr>
      <w:bookmarkStart w:id="11" w:name="_Toc12867442"/>
      <w:r>
        <w:lastRenderedPageBreak/>
        <w:t>COMMUNICATION</w:t>
      </w:r>
      <w:r w:rsidR="00EB1456">
        <w:t xml:space="preserve"> AND ACCESSIBILITY</w:t>
      </w:r>
      <w:bookmarkEnd w:id="11"/>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rsidTr="1CECD5AD">
        <w:trPr>
          <w:trHeight w:val="1317"/>
        </w:trPr>
        <w:tc>
          <w:tcPr>
            <w:tcW w:w="1980" w:type="dxa"/>
            <w:shd w:val="clear" w:color="auto" w:fill="262140" w:themeFill="text1"/>
            <w:vAlign w:val="center"/>
          </w:tcPr>
          <w:p w:rsidR="00BD5DF8" w:rsidRDefault="00BD5DF8" w:rsidP="00417924">
            <w:pPr>
              <w:pStyle w:val="Signature"/>
              <w:spacing w:before="0"/>
              <w:jc w:val="center"/>
            </w:pPr>
            <w:r>
              <w:rPr>
                <w:noProof/>
                <w:lang w:eastAsia="en-US"/>
              </w:rPr>
              <w:drawing>
                <wp:inline distT="0" distB="0" distL="0" distR="0" wp14:anchorId="3B0F0345" wp14:editId="0E6FD2B0">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rsidR="00BD5DF8" w:rsidRDefault="00BD5DF8" w:rsidP="00417924">
            <w:pPr>
              <w:pStyle w:val="Signature"/>
              <w:spacing w:before="0"/>
              <w:jc w:val="center"/>
            </w:pPr>
            <w:r>
              <w:rPr>
                <w:noProof/>
                <w:lang w:eastAsia="en-US"/>
              </w:rPr>
              <w:drawing>
                <wp:inline distT="0" distB="0" distL="0" distR="0" wp14:anchorId="3695881B" wp14:editId="371050A8">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rsidR="00BD5DF8" w:rsidRDefault="00BD5DF8" w:rsidP="00417924">
            <w:pPr>
              <w:pStyle w:val="Signature"/>
              <w:spacing w:before="0"/>
              <w:jc w:val="center"/>
            </w:pPr>
            <w:r>
              <w:rPr>
                <w:noProof/>
                <w:lang w:eastAsia="en-US"/>
              </w:rPr>
              <w:drawing>
                <wp:inline distT="0" distB="0" distL="0" distR="0" wp14:anchorId="682356D4" wp14:editId="344A0A25">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rsidR="00BD5DF8" w:rsidRDefault="00BD5DF8" w:rsidP="00417924">
            <w:pPr>
              <w:pStyle w:val="Signature"/>
              <w:spacing w:before="0"/>
              <w:jc w:val="center"/>
            </w:pPr>
            <w:r>
              <w:rPr>
                <w:noProof/>
                <w:lang w:eastAsia="en-US"/>
              </w:rPr>
              <w:drawing>
                <wp:inline distT="0" distB="0" distL="0" distR="0" wp14:anchorId="6BD6C583" wp14:editId="269EE8FE">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rsidR="00BD5DF8" w:rsidRDefault="00BD5DF8" w:rsidP="00417924">
            <w:pPr>
              <w:pStyle w:val="Signature"/>
              <w:spacing w:before="0"/>
              <w:jc w:val="center"/>
            </w:pPr>
            <w:r>
              <w:rPr>
                <w:noProof/>
                <w:lang w:eastAsia="en-US"/>
              </w:rPr>
              <w:drawing>
                <wp:inline distT="0" distB="0" distL="0" distR="0" wp14:anchorId="6E5329C4" wp14:editId="2047A2D7">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1"/>
                              </a:ext>
                            </a:extLst>
                          </a:blip>
                          <a:stretch>
                            <a:fillRect/>
                          </a:stretch>
                        </pic:blipFill>
                        <pic:spPr>
                          <a:xfrm>
                            <a:off x="0" y="0"/>
                            <a:ext cx="914400" cy="914400"/>
                          </a:xfrm>
                          <a:prstGeom prst="rect">
                            <a:avLst/>
                          </a:prstGeom>
                        </pic:spPr>
                      </pic:pic>
                    </a:graphicData>
                  </a:graphic>
                </wp:inline>
              </w:drawing>
            </w:r>
          </w:p>
        </w:tc>
      </w:tr>
    </w:tbl>
    <w:p w:rsidR="00BD5DF8" w:rsidRDefault="00BD5DF8" w:rsidP="00BD5DF8"/>
    <w:p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rsidTr="44F8A17B">
        <w:trPr>
          <w:trHeight w:val="566"/>
        </w:trPr>
        <w:tc>
          <w:tcPr>
            <w:tcW w:w="9895" w:type="dxa"/>
            <w:shd w:val="clear" w:color="auto" w:fill="FFA7A7"/>
            <w:vAlign w:val="top"/>
          </w:tcPr>
          <w:p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rsidTr="44F8A17B">
        <w:trPr>
          <w:trHeight w:val="2321"/>
        </w:trPr>
        <w:tc>
          <w:tcPr>
            <w:tcW w:w="9895" w:type="dxa"/>
            <w:vAlign w:val="top"/>
          </w:tcPr>
          <w:p w:rsidR="00A16F08" w:rsidRPr="00CF43D7" w:rsidRDefault="00A16F08" w:rsidP="00A16F08">
            <w:pPr>
              <w:autoSpaceDE w:val="0"/>
              <w:autoSpaceDN w:val="0"/>
              <w:adjustRightInd w:val="0"/>
              <w:spacing w:line="240" w:lineRule="auto"/>
              <w:ind w:left="0"/>
              <w:rPr>
                <w:rFonts w:ascii="Times New Roman" w:hAnsi="Times New Roman" w:cs="Times New Roman"/>
                <w:szCs w:val="24"/>
              </w:rPr>
            </w:pPr>
            <w:r w:rsidRPr="00CF43D7">
              <w:rPr>
                <w:rFonts w:ascii="Times New Roman" w:hAnsi="Times New Roman" w:cs="Times New Roman"/>
                <w:szCs w:val="24"/>
              </w:rPr>
              <w:t>To provide parents with timely information about Title I programs at Cedar Hills Elementary, we will hold an annual meeting for all parents. At this meeting, we will provide parents with information about Title 1 and the benefits that it can provide for their child. We will also outline the suggested activities for this school year</w:t>
            </w:r>
          </w:p>
          <w:p w:rsidR="00A16F08" w:rsidRPr="00CF43D7" w:rsidRDefault="00A16F08" w:rsidP="00A16F08">
            <w:pPr>
              <w:autoSpaceDE w:val="0"/>
              <w:autoSpaceDN w:val="0"/>
              <w:adjustRightInd w:val="0"/>
              <w:spacing w:line="240" w:lineRule="auto"/>
              <w:rPr>
                <w:rFonts w:ascii="Times New Roman" w:hAnsi="Times New Roman" w:cs="Times New Roman"/>
                <w:szCs w:val="24"/>
              </w:rPr>
            </w:pPr>
            <w:r w:rsidRPr="00CF43D7">
              <w:rPr>
                <w:rFonts w:ascii="Times New Roman" w:hAnsi="Times New Roman" w:cs="Times New Roman"/>
                <w:szCs w:val="24"/>
              </w:rPr>
              <w:t>• A flyer will go home with all students to communicate to parents when the Continuous Improvement Plan 201</w:t>
            </w:r>
            <w:r>
              <w:rPr>
                <w:rFonts w:ascii="Times New Roman" w:hAnsi="Times New Roman" w:cs="Times New Roman"/>
                <w:szCs w:val="24"/>
              </w:rPr>
              <w:t>9</w:t>
            </w:r>
            <w:r w:rsidRPr="00CF43D7">
              <w:rPr>
                <w:rFonts w:ascii="Times New Roman" w:hAnsi="Times New Roman" w:cs="Times New Roman"/>
                <w:szCs w:val="24"/>
              </w:rPr>
              <w:t>-20</w:t>
            </w:r>
            <w:r>
              <w:rPr>
                <w:rFonts w:ascii="Times New Roman" w:hAnsi="Times New Roman" w:cs="Times New Roman"/>
                <w:szCs w:val="24"/>
              </w:rPr>
              <w:t xml:space="preserve">20 </w:t>
            </w:r>
            <w:r w:rsidRPr="00CF43D7">
              <w:rPr>
                <w:rFonts w:ascii="Times New Roman" w:hAnsi="Times New Roman" w:cs="Times New Roman"/>
                <w:szCs w:val="24"/>
              </w:rPr>
              <w:t xml:space="preserve">is complete. A copy of the CIP will be in the main office for their review and will be available in our Parent Involvement Room. Parents are invited to attend SAC and PTA meetings to provide additional input to activities at the school. </w:t>
            </w:r>
          </w:p>
          <w:p w:rsidR="00A16F08" w:rsidRPr="00CF43D7" w:rsidRDefault="00A16F08" w:rsidP="00A16F08">
            <w:pPr>
              <w:autoSpaceDE w:val="0"/>
              <w:autoSpaceDN w:val="0"/>
              <w:adjustRightInd w:val="0"/>
              <w:spacing w:line="240" w:lineRule="auto"/>
              <w:rPr>
                <w:rFonts w:ascii="Times New Roman" w:hAnsi="Times New Roman" w:cs="Times New Roman"/>
                <w:szCs w:val="24"/>
              </w:rPr>
            </w:pPr>
            <w:r w:rsidRPr="00CF43D7">
              <w:rPr>
                <w:rFonts w:ascii="Times New Roman" w:hAnsi="Times New Roman" w:cs="Times New Roman"/>
                <w:szCs w:val="24"/>
              </w:rPr>
              <w:t xml:space="preserve">• The school will conduct an annual FSA meeting to discuss the forms of academic assessment used to measure student progress and the proficiency levels students are expected to meet. </w:t>
            </w:r>
          </w:p>
          <w:p w:rsidR="00A16F08" w:rsidRPr="00CF43D7" w:rsidRDefault="00A16F08" w:rsidP="00A16F08">
            <w:pPr>
              <w:autoSpaceDE w:val="0"/>
              <w:autoSpaceDN w:val="0"/>
              <w:adjustRightInd w:val="0"/>
              <w:spacing w:line="240" w:lineRule="auto"/>
              <w:rPr>
                <w:rFonts w:ascii="Times New Roman" w:hAnsi="Times New Roman" w:cs="Times New Roman"/>
                <w:szCs w:val="24"/>
              </w:rPr>
            </w:pPr>
            <w:r w:rsidRPr="00CF43D7">
              <w:rPr>
                <w:rFonts w:ascii="Times New Roman" w:hAnsi="Times New Roman" w:cs="Times New Roman"/>
                <w:szCs w:val="24"/>
              </w:rPr>
              <w:t xml:space="preserve">• Cedar Hills Elementary will offer parents regular meetings to formulate suggestions in decisions related to the education of their child via parent/teacher conferences quarterly including our Parent Conference Afternoons </w:t>
            </w:r>
          </w:p>
          <w:p w:rsidR="00A16F08" w:rsidRPr="00CF43D7" w:rsidRDefault="00A16F08" w:rsidP="00A16F08">
            <w:pPr>
              <w:autoSpaceDE w:val="0"/>
              <w:autoSpaceDN w:val="0"/>
              <w:adjustRightInd w:val="0"/>
              <w:spacing w:line="240" w:lineRule="auto"/>
              <w:rPr>
                <w:rFonts w:ascii="Times New Roman" w:hAnsi="Times New Roman" w:cs="Times New Roman"/>
                <w:szCs w:val="24"/>
              </w:rPr>
            </w:pPr>
            <w:r w:rsidRPr="00CF43D7">
              <w:rPr>
                <w:rFonts w:ascii="Times New Roman" w:hAnsi="Times New Roman" w:cs="Times New Roman"/>
                <w:szCs w:val="24"/>
              </w:rPr>
              <w:t xml:space="preserve">• Parents will be notified through, Focus, DoJo, School Messenger, </w:t>
            </w:r>
            <w:r>
              <w:rPr>
                <w:rFonts w:ascii="Times New Roman" w:hAnsi="Times New Roman" w:cs="Times New Roman"/>
                <w:szCs w:val="24"/>
              </w:rPr>
              <w:t xml:space="preserve">marquee, </w:t>
            </w:r>
            <w:r w:rsidRPr="00CF43D7">
              <w:rPr>
                <w:rFonts w:ascii="Times New Roman" w:hAnsi="Times New Roman" w:cs="Times New Roman"/>
                <w:szCs w:val="24"/>
              </w:rPr>
              <w:t>flyers, agendas and monthly newsletters, and the school's marquee at least two weeks in advance of any event</w:t>
            </w:r>
          </w:p>
          <w:p w:rsidR="00A16F08" w:rsidRDefault="00A16F08" w:rsidP="00922D88">
            <w:pPr>
              <w:spacing w:before="0" w:line="240" w:lineRule="auto"/>
              <w:rPr>
                <w:sz w:val="22"/>
                <w:szCs w:val="22"/>
              </w:rPr>
            </w:pPr>
          </w:p>
          <w:p w:rsidR="00922D88" w:rsidRPr="00A16F08" w:rsidRDefault="00A16F08" w:rsidP="00A16F08">
            <w:pPr>
              <w:tabs>
                <w:tab w:val="left" w:pos="587"/>
              </w:tabs>
              <w:rPr>
                <w:sz w:val="22"/>
                <w:szCs w:val="22"/>
              </w:rPr>
            </w:pPr>
            <w:r>
              <w:rPr>
                <w:sz w:val="22"/>
                <w:szCs w:val="22"/>
              </w:rPr>
              <w:tab/>
            </w:r>
          </w:p>
        </w:tc>
      </w:tr>
      <w:tr w:rsidR="00FB66C6" w:rsidTr="44F8A17B">
        <w:tc>
          <w:tcPr>
            <w:tcW w:w="9895" w:type="dxa"/>
            <w:shd w:val="clear" w:color="auto" w:fill="FFA7A7"/>
            <w:vAlign w:val="top"/>
          </w:tcPr>
          <w:p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rsidTr="44F8A17B">
        <w:trPr>
          <w:trHeight w:val="2015"/>
        </w:trPr>
        <w:tc>
          <w:tcPr>
            <w:tcW w:w="9895" w:type="dxa"/>
            <w:vAlign w:val="top"/>
          </w:tcPr>
          <w:p w:rsidR="00A16F08" w:rsidRDefault="00A16F08" w:rsidP="00A16F08">
            <w:pPr>
              <w:autoSpaceDE w:val="0"/>
              <w:autoSpaceDN w:val="0"/>
              <w:adjustRightInd w:val="0"/>
              <w:spacing w:line="240" w:lineRule="auto"/>
              <w:ind w:left="0"/>
              <w:rPr>
                <w:rFonts w:ascii="ArialMT" w:hAnsi="ArialMT" w:cs="ArialMT"/>
                <w:szCs w:val="24"/>
              </w:rPr>
            </w:pPr>
            <w:r w:rsidRPr="00CF43D7">
              <w:rPr>
                <w:rFonts w:ascii="ArialMT" w:hAnsi="ArialMT" w:cs="ArialMT"/>
                <w:szCs w:val="24"/>
              </w:rPr>
              <w:t xml:space="preserve">Cedar Hills Elementary will share information and notify parents/ guardians through a variety of means including Focus, DoJo, School Messenger, </w:t>
            </w:r>
            <w:r>
              <w:rPr>
                <w:rFonts w:ascii="ArialMT" w:hAnsi="ArialMT" w:cs="ArialMT"/>
                <w:szCs w:val="24"/>
              </w:rPr>
              <w:t xml:space="preserve">marquee, </w:t>
            </w:r>
            <w:r w:rsidRPr="00CF43D7">
              <w:rPr>
                <w:rFonts w:ascii="ArialMT" w:hAnsi="ArialMT" w:cs="ArialMT"/>
                <w:szCs w:val="24"/>
              </w:rPr>
              <w:t xml:space="preserve">flyers, agendas, monthly grade level newsletters, </w:t>
            </w:r>
            <w:r>
              <w:rPr>
                <w:rFonts w:ascii="ArialMT" w:hAnsi="ArialMT" w:cs="ArialMT"/>
                <w:szCs w:val="24"/>
              </w:rPr>
              <w:t xml:space="preserve">and </w:t>
            </w:r>
            <w:r w:rsidRPr="00CF43D7">
              <w:rPr>
                <w:rFonts w:ascii="ArialMT" w:hAnsi="ArialMT" w:cs="ArialMT"/>
                <w:szCs w:val="24"/>
              </w:rPr>
              <w:t>Tuesday Folder at least two weeks in advance of any event. Copies of all the flyers, newsletters, surveys, and teacher/parent feedback forms will be used for monitoring purposes. The purposes of monitoring communication is to ensure all parents receive information in their native languages and in a timely manner.</w:t>
            </w:r>
          </w:p>
          <w:p w:rsidR="00FB66C6" w:rsidRPr="00EB1456" w:rsidRDefault="00FB66C6" w:rsidP="00224C54">
            <w:pPr>
              <w:spacing w:before="0" w:line="240" w:lineRule="auto"/>
              <w:rPr>
                <w:rFonts w:cstheme="minorHAnsi"/>
                <w:sz w:val="22"/>
                <w:szCs w:val="22"/>
              </w:rPr>
            </w:pPr>
          </w:p>
        </w:tc>
      </w:tr>
      <w:tr w:rsidR="00FB66C6" w:rsidTr="44F8A17B">
        <w:trPr>
          <w:trHeight w:val="377"/>
        </w:trPr>
        <w:tc>
          <w:tcPr>
            <w:tcW w:w="9895" w:type="dxa"/>
            <w:shd w:val="clear" w:color="auto" w:fill="FFA7A7"/>
            <w:vAlign w:val="top"/>
          </w:tcPr>
          <w:p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rsidTr="44F8A17B">
        <w:trPr>
          <w:trHeight w:val="809"/>
        </w:trPr>
        <w:tc>
          <w:tcPr>
            <w:tcW w:w="9895" w:type="dxa"/>
            <w:vAlign w:val="top"/>
          </w:tcPr>
          <w:p w:rsidR="00FB66C6" w:rsidRDefault="00FB66C6" w:rsidP="00224C54">
            <w:pPr>
              <w:spacing w:before="0" w:line="240" w:lineRule="auto"/>
              <w:rPr>
                <w:rFonts w:cstheme="minorHAnsi"/>
                <w:sz w:val="22"/>
                <w:szCs w:val="22"/>
              </w:rPr>
            </w:pPr>
          </w:p>
          <w:p w:rsidR="00FB66C6" w:rsidRDefault="00A16F08" w:rsidP="00A16F08">
            <w:pPr>
              <w:spacing w:before="0" w:line="240" w:lineRule="auto"/>
              <w:ind w:left="0"/>
              <w:rPr>
                <w:rFonts w:cstheme="minorHAnsi"/>
                <w:sz w:val="22"/>
                <w:szCs w:val="22"/>
              </w:rPr>
            </w:pPr>
            <w:r>
              <w:rPr>
                <w:rFonts w:cstheme="minorHAnsi"/>
                <w:sz w:val="22"/>
                <w:szCs w:val="22"/>
              </w:rPr>
              <w:t xml:space="preserve"> English and Spanish</w:t>
            </w:r>
          </w:p>
          <w:p w:rsidR="00FB66C6" w:rsidRDefault="00FB66C6" w:rsidP="00224C54">
            <w:pPr>
              <w:spacing w:before="0" w:line="240" w:lineRule="auto"/>
              <w:rPr>
                <w:rFonts w:cstheme="minorHAnsi"/>
                <w:sz w:val="22"/>
                <w:szCs w:val="22"/>
              </w:rPr>
            </w:pPr>
          </w:p>
          <w:p w:rsidR="00FB66C6" w:rsidRDefault="00FB66C6" w:rsidP="00224C54">
            <w:pPr>
              <w:spacing w:before="0" w:line="240" w:lineRule="auto"/>
              <w:rPr>
                <w:rFonts w:cstheme="minorHAnsi"/>
                <w:sz w:val="22"/>
                <w:szCs w:val="22"/>
              </w:rPr>
            </w:pPr>
          </w:p>
          <w:p w:rsidR="00FB66C6" w:rsidRDefault="00FB66C6" w:rsidP="00224C54">
            <w:pPr>
              <w:spacing w:before="0" w:line="240" w:lineRule="auto"/>
              <w:rPr>
                <w:rFonts w:cstheme="minorHAnsi"/>
                <w:sz w:val="22"/>
                <w:szCs w:val="22"/>
              </w:rPr>
            </w:pPr>
          </w:p>
          <w:p w:rsidR="00FB66C6" w:rsidRDefault="00FB66C6" w:rsidP="00224C54">
            <w:pPr>
              <w:spacing w:before="0" w:line="240" w:lineRule="auto"/>
              <w:rPr>
                <w:rFonts w:cstheme="minorHAnsi"/>
                <w:sz w:val="22"/>
                <w:szCs w:val="22"/>
              </w:rPr>
            </w:pPr>
          </w:p>
        </w:tc>
      </w:tr>
    </w:tbl>
    <w:p w:rsidR="00BD5DF8" w:rsidRDefault="00BD5DF8" w:rsidP="00FB66C6">
      <w:pPr>
        <w:spacing w:line="240" w:lineRule="auto"/>
      </w:pPr>
    </w:p>
    <w:p w:rsidR="00FB66C6" w:rsidRDefault="00FB66C6" w:rsidP="00FB66C6">
      <w:pPr>
        <w:spacing w:line="240" w:lineRule="auto"/>
      </w:pPr>
    </w:p>
    <w:p w:rsidR="00FB66C6" w:rsidRDefault="00FB66C6" w:rsidP="00FB66C6">
      <w:pPr>
        <w:spacing w:line="240" w:lineRule="auto"/>
      </w:pPr>
    </w:p>
    <w:p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rsidTr="44F8A17B">
        <w:tc>
          <w:tcPr>
            <w:tcW w:w="9895" w:type="dxa"/>
            <w:shd w:val="clear" w:color="auto" w:fill="FFA7A7"/>
            <w:vAlign w:val="top"/>
          </w:tcPr>
          <w:p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rsidTr="44F8A17B">
        <w:trPr>
          <w:trHeight w:val="1610"/>
        </w:trPr>
        <w:tc>
          <w:tcPr>
            <w:tcW w:w="9895" w:type="dxa"/>
            <w:shd w:val="clear" w:color="auto" w:fill="auto"/>
            <w:vAlign w:val="top"/>
          </w:tcPr>
          <w:p w:rsidR="00A16F08" w:rsidRPr="00CF43D7" w:rsidRDefault="00A16F08" w:rsidP="00A16F08">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 xml:space="preserve">Cedar Hills Elementary will share information and notify parents/ guardians through a variety of means including Focus, DoJo, School Messenger, </w:t>
            </w:r>
            <w:r>
              <w:rPr>
                <w:rFonts w:ascii="ArialMT" w:hAnsi="ArialMT" w:cs="ArialMT"/>
                <w:color w:val="auto"/>
                <w:szCs w:val="24"/>
              </w:rPr>
              <w:t xml:space="preserve">marquee, </w:t>
            </w:r>
            <w:r w:rsidRPr="00CF43D7">
              <w:rPr>
                <w:rFonts w:ascii="ArialMT" w:hAnsi="ArialMT" w:cs="ArialMT"/>
                <w:color w:val="auto"/>
                <w:szCs w:val="24"/>
              </w:rPr>
              <w:t>flyers, agendas, monthly grade level newsletters,</w:t>
            </w:r>
            <w:r>
              <w:rPr>
                <w:rFonts w:ascii="ArialMT" w:hAnsi="ArialMT" w:cs="ArialMT"/>
                <w:color w:val="auto"/>
                <w:szCs w:val="24"/>
              </w:rPr>
              <w:t xml:space="preserve"> and </w:t>
            </w:r>
            <w:r w:rsidRPr="00CF43D7">
              <w:rPr>
                <w:rFonts w:ascii="ArialMT" w:hAnsi="ArialMT" w:cs="ArialMT"/>
                <w:color w:val="auto"/>
                <w:szCs w:val="24"/>
              </w:rPr>
              <w:t xml:space="preserve"> Tuesday Folders </w:t>
            </w:r>
            <w:r>
              <w:rPr>
                <w:rFonts w:ascii="ArialMT" w:hAnsi="ArialMT" w:cs="ArialMT"/>
                <w:color w:val="auto"/>
                <w:szCs w:val="24"/>
              </w:rPr>
              <w:t>at</w:t>
            </w:r>
            <w:r w:rsidRPr="00CF43D7">
              <w:rPr>
                <w:rFonts w:ascii="ArialMT" w:hAnsi="ArialMT" w:cs="ArialMT"/>
                <w:color w:val="auto"/>
                <w:szCs w:val="24"/>
              </w:rPr>
              <w:t xml:space="preserve"> least two weeks in advance of any event. Copies of all the flyers, newsletters, surveys, and teacher/parent feedback forms will be used for monitoring purposes. The purposes of monitoring communication is to ensure all parents receive information in their native languages and in a timely manner.</w:t>
            </w:r>
          </w:p>
          <w:p w:rsidR="00BD5DF8" w:rsidRPr="00922D88" w:rsidRDefault="00BD5DF8" w:rsidP="000A2B10">
            <w:pPr>
              <w:spacing w:before="0" w:line="240" w:lineRule="auto"/>
              <w:rPr>
                <w:sz w:val="22"/>
                <w:szCs w:val="22"/>
              </w:rPr>
            </w:pPr>
          </w:p>
          <w:p w:rsidR="00BD5DF8" w:rsidRPr="00922D88" w:rsidRDefault="00BD5DF8" w:rsidP="000A2B10">
            <w:pPr>
              <w:spacing w:before="0" w:line="240" w:lineRule="auto"/>
              <w:rPr>
                <w:sz w:val="22"/>
                <w:szCs w:val="22"/>
              </w:rPr>
            </w:pPr>
          </w:p>
          <w:p w:rsidR="000A2B10" w:rsidRPr="00922D88" w:rsidRDefault="000A2B10" w:rsidP="000A2B10">
            <w:pPr>
              <w:spacing w:before="0" w:line="240" w:lineRule="auto"/>
              <w:rPr>
                <w:sz w:val="22"/>
                <w:szCs w:val="22"/>
              </w:rPr>
            </w:pPr>
          </w:p>
          <w:p w:rsidR="000A2B10" w:rsidRPr="00922D88" w:rsidRDefault="000A2B10" w:rsidP="000A2B10">
            <w:pPr>
              <w:spacing w:before="0" w:line="240" w:lineRule="auto"/>
              <w:rPr>
                <w:sz w:val="22"/>
                <w:szCs w:val="22"/>
              </w:rPr>
            </w:pPr>
          </w:p>
          <w:p w:rsidR="000A2B10" w:rsidRPr="00922D88" w:rsidRDefault="000A2B10" w:rsidP="000A2B10">
            <w:pPr>
              <w:spacing w:before="0" w:line="240" w:lineRule="auto"/>
              <w:rPr>
                <w:sz w:val="22"/>
                <w:szCs w:val="22"/>
              </w:rPr>
            </w:pPr>
          </w:p>
        </w:tc>
      </w:tr>
      <w:tr w:rsidR="00EA3999" w:rsidTr="44F8A17B">
        <w:tc>
          <w:tcPr>
            <w:tcW w:w="9895" w:type="dxa"/>
            <w:shd w:val="clear" w:color="auto" w:fill="FFA7A7"/>
            <w:vAlign w:val="top"/>
          </w:tcPr>
          <w:p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A16F08" w:rsidTr="44F8A17B">
        <w:trPr>
          <w:trHeight w:val="1925"/>
        </w:trPr>
        <w:tc>
          <w:tcPr>
            <w:tcW w:w="9895" w:type="dxa"/>
            <w:shd w:val="clear" w:color="auto" w:fill="auto"/>
            <w:vAlign w:val="top"/>
          </w:tcPr>
          <w:p w:rsidR="00A16F08" w:rsidRPr="00CF43D7" w:rsidRDefault="00A16F08" w:rsidP="00A16F08">
            <w:pPr>
              <w:autoSpaceDE w:val="0"/>
              <w:autoSpaceDN w:val="0"/>
              <w:adjustRightInd w:val="0"/>
              <w:spacing w:line="240" w:lineRule="auto"/>
              <w:contextualSpacing w:val="0"/>
              <w:rPr>
                <w:rFonts w:ascii="ArialMT" w:hAnsi="ArialMT" w:cs="ArialMT"/>
                <w:color w:val="auto"/>
                <w:szCs w:val="24"/>
              </w:rPr>
            </w:pPr>
            <w:r>
              <w:rPr>
                <w:rFonts w:ascii="ArialMT" w:hAnsi="ArialMT" w:cs="ArialMT"/>
                <w:color w:val="4E4484" w:themeColor="text1" w:themeTint="BF"/>
                <w:sz w:val="14"/>
                <w:szCs w:val="14"/>
              </w:rPr>
              <w:t xml:space="preserve">• </w:t>
            </w:r>
            <w:r w:rsidRPr="00CF43D7">
              <w:rPr>
                <w:rFonts w:ascii="ArialMT" w:hAnsi="ArialMT" w:cs="ArialMT"/>
                <w:color w:val="auto"/>
                <w:szCs w:val="24"/>
              </w:rPr>
              <w:t xml:space="preserve">The school will conduct an annual FSA meeting to discuss the forms of academic assessment used to measure student progress and the proficiency levels students are expected to meet. </w:t>
            </w:r>
          </w:p>
          <w:p w:rsidR="00A16F08" w:rsidRPr="00CF43D7" w:rsidRDefault="00A16F08" w:rsidP="00A16F08">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 xml:space="preserve">• Cedar Hills Elementary will offer parents regular meetings to formulate suggestions in decisions related to the education of their child via parent/teacher conferences quarterly including our Parent Conference Afternoons and Parent Conference Nights. </w:t>
            </w:r>
          </w:p>
          <w:p w:rsidR="00A16F08" w:rsidRPr="00CF43D7" w:rsidRDefault="00A16F08" w:rsidP="00A16F08">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 During Parent/Teacher conferences the student’s specific Reading Level, I-Ready Reading and I-Ready Math levels will be shared with the parents, along with the grade level expectation. Progress Monitoring Plans will be created to support students that are not performing according to grade level expectations.</w:t>
            </w:r>
          </w:p>
          <w:p w:rsidR="00A16F08" w:rsidRPr="00CF43D7" w:rsidRDefault="00A16F08" w:rsidP="00A16F08">
            <w:pPr>
              <w:pStyle w:val="ListParagraph"/>
              <w:numPr>
                <w:ilvl w:val="0"/>
                <w:numId w:val="43"/>
              </w:num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The curriculum for Reading is Corrective Reading,</w:t>
            </w:r>
            <w:r>
              <w:rPr>
                <w:rFonts w:ascii="ArialMT" w:hAnsi="ArialMT" w:cs="ArialMT"/>
                <w:color w:val="auto"/>
                <w:szCs w:val="24"/>
              </w:rPr>
              <w:t xml:space="preserve"> Reading Mastery </w:t>
            </w:r>
            <w:r w:rsidRPr="00CF43D7">
              <w:rPr>
                <w:rFonts w:ascii="ArialMT" w:hAnsi="ArialMT" w:cs="ArialMT"/>
                <w:color w:val="auto"/>
                <w:szCs w:val="24"/>
              </w:rPr>
              <w:t xml:space="preserve"> Ready Florida LAFS, I-Ready </w:t>
            </w:r>
          </w:p>
          <w:p w:rsidR="00A16F08" w:rsidRPr="00CF43D7" w:rsidRDefault="00A16F08" w:rsidP="00A16F08">
            <w:pPr>
              <w:pStyle w:val="ListParagraph"/>
              <w:numPr>
                <w:ilvl w:val="0"/>
                <w:numId w:val="43"/>
              </w:num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 xml:space="preserve">The curriculum for Math is Ready Florida MAFS, Acaletics, I-Ready  </w:t>
            </w:r>
          </w:p>
          <w:p w:rsidR="00A16F08" w:rsidRPr="00CF43D7" w:rsidRDefault="00A16F08" w:rsidP="00A16F08">
            <w:pPr>
              <w:spacing w:before="0" w:line="240" w:lineRule="auto"/>
              <w:rPr>
                <w:color w:val="auto"/>
                <w:szCs w:val="24"/>
              </w:rPr>
            </w:pPr>
          </w:p>
          <w:p w:rsidR="00A16F08" w:rsidRPr="000A2B10" w:rsidRDefault="00A16F08" w:rsidP="00A16F08">
            <w:pPr>
              <w:spacing w:before="0" w:line="240" w:lineRule="auto"/>
              <w:rPr>
                <w:sz w:val="22"/>
                <w:szCs w:val="22"/>
              </w:rPr>
            </w:pPr>
          </w:p>
          <w:p w:rsidR="00A16F08" w:rsidRPr="000A2B10" w:rsidRDefault="00A16F08" w:rsidP="00A16F08">
            <w:pPr>
              <w:spacing w:before="0" w:line="240" w:lineRule="auto"/>
              <w:rPr>
                <w:sz w:val="22"/>
                <w:szCs w:val="22"/>
              </w:rPr>
            </w:pPr>
          </w:p>
          <w:p w:rsidR="00A16F08" w:rsidRPr="00922D88" w:rsidRDefault="00A16F08" w:rsidP="00A16F08">
            <w:pPr>
              <w:spacing w:before="0" w:line="240" w:lineRule="auto"/>
              <w:rPr>
                <w:sz w:val="22"/>
                <w:szCs w:val="22"/>
              </w:rPr>
            </w:pPr>
          </w:p>
        </w:tc>
      </w:tr>
      <w:tr w:rsidR="00A16F08" w:rsidTr="44F8A17B">
        <w:tc>
          <w:tcPr>
            <w:tcW w:w="9895" w:type="dxa"/>
            <w:shd w:val="clear" w:color="auto" w:fill="FFA7A7"/>
            <w:vAlign w:val="top"/>
          </w:tcPr>
          <w:p w:rsidR="00A16F08" w:rsidRPr="00922D88" w:rsidRDefault="00A16F08" w:rsidP="00A16F08">
            <w:pPr>
              <w:spacing w:line="240" w:lineRule="auto"/>
              <w:rPr>
                <w:sz w:val="22"/>
                <w:szCs w:val="22"/>
              </w:rPr>
            </w:pPr>
            <w:r w:rsidRPr="00922D88">
              <w:rPr>
                <w:sz w:val="22"/>
                <w:szCs w:val="22"/>
              </w:rPr>
              <w:t xml:space="preserve">(1) What decision-making opportunities are available for parents at the school site?  (2) How will the school communicate opportunities for parents to participate in decision making?    </w:t>
            </w:r>
          </w:p>
        </w:tc>
      </w:tr>
      <w:tr w:rsidR="009C2B02" w:rsidTr="44F8A17B">
        <w:tc>
          <w:tcPr>
            <w:tcW w:w="9895" w:type="dxa"/>
            <w:shd w:val="clear" w:color="auto" w:fill="auto"/>
            <w:vAlign w:val="top"/>
          </w:tcPr>
          <w:p w:rsidR="009C2B02" w:rsidRPr="00CF43D7" w:rsidRDefault="009C2B02" w:rsidP="009C2B02">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lastRenderedPageBreak/>
              <w:t xml:space="preserve">Cedar Hills Elementary offers parents multiple opportunities to meet with teachers in a variety of timeframes and forums: </w:t>
            </w:r>
          </w:p>
          <w:p w:rsidR="009C2B02" w:rsidRPr="00CF43D7" w:rsidRDefault="009C2B02" w:rsidP="009C2B02">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 xml:space="preserve">Conference Times: </w:t>
            </w:r>
          </w:p>
          <w:p w:rsidR="009C2B02" w:rsidRPr="00CF43D7" w:rsidRDefault="009C2B02" w:rsidP="009C2B02">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 Conference Afternoon on October 1</w:t>
            </w:r>
            <w:r>
              <w:rPr>
                <w:rFonts w:ascii="ArialMT" w:hAnsi="ArialMT" w:cs="ArialMT"/>
                <w:color w:val="auto"/>
                <w:szCs w:val="24"/>
              </w:rPr>
              <w:t>8</w:t>
            </w:r>
            <w:r w:rsidRPr="00CF43D7">
              <w:rPr>
                <w:rFonts w:ascii="ArialMT" w:hAnsi="ArialMT" w:cs="ArialMT"/>
                <w:color w:val="auto"/>
                <w:szCs w:val="24"/>
              </w:rPr>
              <w:t>, 201</w:t>
            </w:r>
            <w:r>
              <w:rPr>
                <w:rFonts w:ascii="ArialMT" w:hAnsi="ArialMT" w:cs="ArialMT"/>
                <w:color w:val="auto"/>
                <w:szCs w:val="24"/>
              </w:rPr>
              <w:t>9</w:t>
            </w:r>
            <w:r w:rsidRPr="00CF43D7">
              <w:rPr>
                <w:rFonts w:ascii="ArialMT" w:hAnsi="ArialMT" w:cs="ArialMT"/>
                <w:color w:val="auto"/>
                <w:szCs w:val="24"/>
              </w:rPr>
              <w:t xml:space="preserve">. The teachers are available to conference from 1:00-4:00 </w:t>
            </w:r>
          </w:p>
          <w:p w:rsidR="009C2B02" w:rsidRPr="00CF43D7" w:rsidRDefault="009C2B02" w:rsidP="009C2B02">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 xml:space="preserve">• • Conference Afternoon on </w:t>
            </w:r>
            <w:r>
              <w:rPr>
                <w:rFonts w:ascii="ArialMT" w:hAnsi="ArialMT" w:cs="ArialMT"/>
                <w:color w:val="auto"/>
                <w:szCs w:val="24"/>
              </w:rPr>
              <w:t>January 6</w:t>
            </w:r>
            <w:r w:rsidRPr="00CF43D7">
              <w:rPr>
                <w:rFonts w:ascii="ArialMT" w:hAnsi="ArialMT" w:cs="ArialMT"/>
                <w:color w:val="auto"/>
                <w:szCs w:val="24"/>
              </w:rPr>
              <w:t>, 20</w:t>
            </w:r>
            <w:r>
              <w:rPr>
                <w:rFonts w:ascii="ArialMT" w:hAnsi="ArialMT" w:cs="ArialMT"/>
                <w:color w:val="auto"/>
                <w:szCs w:val="24"/>
              </w:rPr>
              <w:t>20</w:t>
            </w:r>
            <w:r w:rsidRPr="00CF43D7">
              <w:rPr>
                <w:rFonts w:ascii="ArialMT" w:hAnsi="ArialMT" w:cs="ArialMT"/>
                <w:color w:val="auto"/>
                <w:szCs w:val="24"/>
              </w:rPr>
              <w:t xml:space="preserve">. The teachers are available to conference from 1:00-4:00 </w:t>
            </w:r>
          </w:p>
          <w:p w:rsidR="009C2B02" w:rsidRPr="00CF43D7" w:rsidRDefault="009C2B02" w:rsidP="009C2B02">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 xml:space="preserve">• Conference Afternoon on March </w:t>
            </w:r>
            <w:r>
              <w:rPr>
                <w:rFonts w:ascii="ArialMT" w:hAnsi="ArialMT" w:cs="ArialMT"/>
                <w:color w:val="auto"/>
                <w:szCs w:val="24"/>
              </w:rPr>
              <w:t>27</w:t>
            </w:r>
            <w:r w:rsidRPr="00CF43D7">
              <w:rPr>
                <w:rFonts w:ascii="ArialMT" w:hAnsi="ArialMT" w:cs="ArialMT"/>
                <w:color w:val="auto"/>
                <w:szCs w:val="24"/>
              </w:rPr>
              <w:t>, 20</w:t>
            </w:r>
            <w:r>
              <w:rPr>
                <w:rFonts w:ascii="ArialMT" w:hAnsi="ArialMT" w:cs="ArialMT"/>
                <w:color w:val="auto"/>
                <w:szCs w:val="24"/>
              </w:rPr>
              <w:t>20</w:t>
            </w:r>
            <w:r w:rsidRPr="00CF43D7">
              <w:rPr>
                <w:rFonts w:ascii="ArialMT" w:hAnsi="ArialMT" w:cs="ArialMT"/>
                <w:color w:val="auto"/>
                <w:szCs w:val="24"/>
              </w:rPr>
              <w:t xml:space="preserve">. The teachers are available to conference from 1:00-4:00 </w:t>
            </w:r>
          </w:p>
          <w:p w:rsidR="009C2B02" w:rsidRPr="00CF43D7" w:rsidRDefault="009C2B02" w:rsidP="009C2B02">
            <w:pPr>
              <w:autoSpaceDE w:val="0"/>
              <w:autoSpaceDN w:val="0"/>
              <w:adjustRightInd w:val="0"/>
              <w:spacing w:line="240" w:lineRule="auto"/>
              <w:contextualSpacing w:val="0"/>
              <w:rPr>
                <w:rFonts w:ascii="ArialMT" w:hAnsi="ArialMT" w:cs="ArialMT"/>
                <w:color w:val="auto"/>
                <w:szCs w:val="24"/>
              </w:rPr>
            </w:pPr>
          </w:p>
          <w:p w:rsidR="009C2B02" w:rsidRPr="00CF43D7" w:rsidRDefault="009C2B02" w:rsidP="009C2B02">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SAC and PTA: The Cedar Hills SAC and PTA meet monthly on the third Tuesday of every month starting at 5:00.</w:t>
            </w:r>
          </w:p>
          <w:p w:rsidR="009C2B02" w:rsidRPr="00CF43D7" w:rsidRDefault="009C2B02" w:rsidP="009C2B02">
            <w:pPr>
              <w:autoSpaceDE w:val="0"/>
              <w:autoSpaceDN w:val="0"/>
              <w:adjustRightInd w:val="0"/>
              <w:spacing w:line="240" w:lineRule="auto"/>
              <w:contextualSpacing w:val="0"/>
              <w:rPr>
                <w:rFonts w:ascii="ArialMT" w:hAnsi="ArialMT" w:cs="ArialMT"/>
                <w:color w:val="auto"/>
                <w:szCs w:val="24"/>
              </w:rPr>
            </w:pPr>
          </w:p>
          <w:p w:rsidR="009C2B02" w:rsidRPr="00CF43D7" w:rsidRDefault="009C2B02" w:rsidP="009C2B02">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Cedar Hills Elementary will share information and notify parents/ guardians through a variety of means including Focus, DoJo, School Messenger, flyers, agendas, monthly grade level newsletters, Tuesday Folders and the school's marquee at least two weeks in advance of any event.</w:t>
            </w:r>
          </w:p>
          <w:p w:rsidR="009C2B02" w:rsidRPr="00CF43D7" w:rsidRDefault="009C2B02" w:rsidP="009C2B02">
            <w:pPr>
              <w:spacing w:before="0" w:line="240" w:lineRule="auto"/>
              <w:ind w:left="0"/>
              <w:rPr>
                <w:color w:val="auto"/>
                <w:szCs w:val="24"/>
              </w:rPr>
            </w:pPr>
          </w:p>
          <w:p w:rsidR="009C2B02" w:rsidRPr="00922D88" w:rsidRDefault="009C2B02" w:rsidP="009C2B02">
            <w:pPr>
              <w:spacing w:before="0" w:line="240" w:lineRule="auto"/>
              <w:rPr>
                <w:sz w:val="22"/>
                <w:szCs w:val="22"/>
              </w:rPr>
            </w:pPr>
          </w:p>
        </w:tc>
      </w:tr>
      <w:tr w:rsidR="009C2B02" w:rsidTr="44F8A17B">
        <w:tc>
          <w:tcPr>
            <w:tcW w:w="9895" w:type="dxa"/>
            <w:shd w:val="clear" w:color="auto" w:fill="FFA7A7"/>
            <w:vAlign w:val="top"/>
          </w:tcPr>
          <w:p w:rsidR="009C2B02" w:rsidRPr="00922D88" w:rsidRDefault="009C2B02" w:rsidP="009C2B02">
            <w:pPr>
              <w:spacing w:before="0" w:line="240" w:lineRule="auto"/>
              <w:rPr>
                <w:sz w:val="22"/>
                <w:szCs w:val="22"/>
              </w:rPr>
            </w:pPr>
            <w:r w:rsidRPr="00922D88">
              <w:rPr>
                <w:sz w:val="22"/>
                <w:szCs w:val="22"/>
              </w:rPr>
              <w:t xml:space="preserve">How will the school submit parents’ and families’ comments to the district Title I office if there are parent concerns about the implementation of the Title I school-wide plan that is not satisfactory to them? [ESEA Section 1116] </w:t>
            </w:r>
          </w:p>
        </w:tc>
      </w:tr>
      <w:tr w:rsidR="009C2B02" w:rsidTr="44F8A17B">
        <w:tc>
          <w:tcPr>
            <w:tcW w:w="9895" w:type="dxa"/>
            <w:shd w:val="clear" w:color="auto" w:fill="auto"/>
            <w:vAlign w:val="top"/>
          </w:tcPr>
          <w:p w:rsidR="009C2B02" w:rsidRPr="00922D88" w:rsidRDefault="009C2B02" w:rsidP="009C2B02">
            <w:pPr>
              <w:spacing w:before="0" w:line="240" w:lineRule="auto"/>
              <w:rPr>
                <w:sz w:val="22"/>
                <w:szCs w:val="22"/>
              </w:rPr>
            </w:pPr>
          </w:p>
          <w:p w:rsidR="009C2B02" w:rsidRPr="00CF43D7" w:rsidRDefault="009C2B02" w:rsidP="009C2B02">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 xml:space="preserve">At Cedar Hills Elementary, the parents or families take a survey yearly to discuss the positives and negatives from the past year. The Administration Team at Cedar Hills is always available to return phone calls emails or conference if there is ever a parental concern. The parents can always contact the district at 390-2000 or the Title 1 Office at  904-390-2123 to discuss any concerns regarding the Title </w:t>
            </w:r>
            <w:r>
              <w:rPr>
                <w:rFonts w:ascii="ArialMT" w:hAnsi="ArialMT" w:cs="ArialMT"/>
                <w:color w:val="auto"/>
                <w:szCs w:val="24"/>
              </w:rPr>
              <w:t>1</w:t>
            </w:r>
            <w:r w:rsidRPr="00CF43D7">
              <w:rPr>
                <w:rFonts w:ascii="ArialMT" w:hAnsi="ArialMT" w:cs="ArialMT"/>
                <w:color w:val="auto"/>
                <w:szCs w:val="24"/>
              </w:rPr>
              <w:t xml:space="preserve"> Plan.</w:t>
            </w:r>
          </w:p>
          <w:p w:rsidR="009C2B02" w:rsidRPr="00922D88" w:rsidRDefault="009C2B02" w:rsidP="009C2B02">
            <w:pPr>
              <w:spacing w:before="0" w:line="240" w:lineRule="auto"/>
              <w:rPr>
                <w:sz w:val="22"/>
                <w:szCs w:val="22"/>
              </w:rPr>
            </w:pPr>
          </w:p>
          <w:p w:rsidR="009C2B02" w:rsidRPr="00922D88" w:rsidRDefault="009C2B02" w:rsidP="009C2B02">
            <w:pPr>
              <w:spacing w:before="0" w:line="240" w:lineRule="auto"/>
              <w:rPr>
                <w:sz w:val="22"/>
                <w:szCs w:val="22"/>
              </w:rPr>
            </w:pPr>
          </w:p>
          <w:p w:rsidR="009C2B02" w:rsidRPr="00922D88" w:rsidRDefault="009C2B02" w:rsidP="009C2B02">
            <w:pPr>
              <w:spacing w:before="0" w:line="240" w:lineRule="auto"/>
              <w:rPr>
                <w:sz w:val="22"/>
                <w:szCs w:val="22"/>
              </w:rPr>
            </w:pPr>
          </w:p>
          <w:p w:rsidR="009C2B02" w:rsidRPr="00922D88" w:rsidRDefault="009C2B02" w:rsidP="009C2B02">
            <w:pPr>
              <w:spacing w:before="0" w:line="240" w:lineRule="auto"/>
              <w:rPr>
                <w:sz w:val="22"/>
                <w:szCs w:val="22"/>
              </w:rPr>
            </w:pPr>
          </w:p>
          <w:p w:rsidR="009C2B02" w:rsidRPr="00922D88" w:rsidRDefault="009C2B02" w:rsidP="009C2B02">
            <w:pPr>
              <w:spacing w:before="0" w:line="240" w:lineRule="auto"/>
              <w:rPr>
                <w:sz w:val="22"/>
                <w:szCs w:val="22"/>
              </w:rPr>
            </w:pPr>
          </w:p>
          <w:p w:rsidR="009C2B02" w:rsidRPr="00922D88" w:rsidRDefault="009C2B02" w:rsidP="009C2B02">
            <w:pPr>
              <w:spacing w:before="0" w:line="240" w:lineRule="auto"/>
              <w:rPr>
                <w:sz w:val="22"/>
                <w:szCs w:val="22"/>
              </w:rPr>
            </w:pPr>
          </w:p>
          <w:p w:rsidR="009C2B02" w:rsidRPr="00922D88" w:rsidRDefault="009C2B02" w:rsidP="009C2B02">
            <w:pPr>
              <w:spacing w:before="0" w:line="240" w:lineRule="auto"/>
              <w:rPr>
                <w:sz w:val="22"/>
                <w:szCs w:val="22"/>
              </w:rPr>
            </w:pPr>
          </w:p>
          <w:p w:rsidR="009C2B02" w:rsidRPr="00922D88" w:rsidRDefault="009C2B02" w:rsidP="009C2B02">
            <w:pPr>
              <w:spacing w:before="0" w:line="240" w:lineRule="auto"/>
              <w:rPr>
                <w:sz w:val="22"/>
                <w:szCs w:val="22"/>
              </w:rPr>
            </w:pPr>
          </w:p>
        </w:tc>
      </w:tr>
      <w:tr w:rsidR="009C2B02" w:rsidTr="44F8A17B">
        <w:tc>
          <w:tcPr>
            <w:tcW w:w="9895" w:type="dxa"/>
            <w:shd w:val="clear" w:color="auto" w:fill="FFA7A7"/>
            <w:vAlign w:val="top"/>
          </w:tcPr>
          <w:p w:rsidR="009C2B02" w:rsidRPr="00922D88" w:rsidRDefault="009C2B02" w:rsidP="009C2B02">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9C2B02" w:rsidTr="44F8A17B">
        <w:trPr>
          <w:trHeight w:val="1493"/>
        </w:trPr>
        <w:tc>
          <w:tcPr>
            <w:tcW w:w="9895" w:type="dxa"/>
            <w:shd w:val="clear" w:color="auto" w:fill="auto"/>
            <w:vAlign w:val="top"/>
          </w:tcPr>
          <w:p w:rsidR="009C2B02" w:rsidRPr="00922D88" w:rsidRDefault="009C2B02" w:rsidP="009C2B02">
            <w:pPr>
              <w:spacing w:before="0" w:line="240" w:lineRule="auto"/>
              <w:rPr>
                <w:sz w:val="22"/>
                <w:szCs w:val="22"/>
              </w:rPr>
            </w:pPr>
            <w:r w:rsidRPr="00CF43D7">
              <w:rPr>
                <w:rFonts w:ascii="ArialMT" w:hAnsi="ArialMT" w:cs="ArialMT"/>
                <w:color w:val="auto"/>
                <w:szCs w:val="24"/>
              </w:rPr>
              <w:t>A flyer will go home with all students to communicate to parents when the Parent and Family Engagement Plan 201</w:t>
            </w:r>
            <w:r>
              <w:rPr>
                <w:rFonts w:ascii="ArialMT" w:hAnsi="ArialMT" w:cs="ArialMT"/>
                <w:color w:val="auto"/>
                <w:szCs w:val="24"/>
              </w:rPr>
              <w:t>9</w:t>
            </w:r>
            <w:r w:rsidRPr="00CF43D7">
              <w:rPr>
                <w:rFonts w:ascii="ArialMT" w:hAnsi="ArialMT" w:cs="ArialMT"/>
                <w:color w:val="auto"/>
                <w:szCs w:val="24"/>
              </w:rPr>
              <w:t>-20</w:t>
            </w:r>
            <w:r>
              <w:rPr>
                <w:rFonts w:ascii="ArialMT" w:hAnsi="ArialMT" w:cs="ArialMT"/>
                <w:color w:val="auto"/>
                <w:szCs w:val="24"/>
              </w:rPr>
              <w:t>20</w:t>
            </w:r>
            <w:r w:rsidRPr="00CF43D7">
              <w:rPr>
                <w:rFonts w:ascii="ArialMT" w:hAnsi="ArialMT" w:cs="ArialMT"/>
                <w:color w:val="auto"/>
                <w:szCs w:val="24"/>
              </w:rPr>
              <w:t xml:space="preserve"> is complete. A copy of the PFEP will be in the main office for their review, it will be available in our Parent Involvement Room (print form) as well as a link on our webpage. Parents are invited to attend SAC and PTA meetings to provide additional input to activities at the school.</w:t>
            </w:r>
          </w:p>
        </w:tc>
      </w:tr>
    </w:tbl>
    <w:p w:rsidR="002063EE" w:rsidRDefault="00BD5DF8" w:rsidP="006F4A60">
      <w:pPr>
        <w:pStyle w:val="Heading1"/>
      </w:pPr>
      <w:bookmarkStart w:id="12" w:name="_Toc12867443"/>
      <w:r>
        <w:lastRenderedPageBreak/>
        <w:t>FL</w:t>
      </w:r>
      <w:r w:rsidR="00DB79A6">
        <w:t xml:space="preserve">EXIBLE </w:t>
      </w:r>
      <w:r w:rsidR="00B71FA5">
        <w:t xml:space="preserve">PARENT AND </w:t>
      </w:r>
      <w:r w:rsidR="00DB79A6">
        <w:t xml:space="preserve">FAMILY </w:t>
      </w:r>
      <w:r w:rsidR="00DB79A6" w:rsidRPr="006F4A60">
        <w:t>MEETINGS</w:t>
      </w:r>
      <w:bookmarkEnd w:id="12"/>
    </w:p>
    <w:p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rsidTr="1CECD5AD">
        <w:trPr>
          <w:trHeight w:val="1317"/>
        </w:trPr>
        <w:tc>
          <w:tcPr>
            <w:tcW w:w="1980" w:type="dxa"/>
            <w:shd w:val="clear" w:color="auto" w:fill="262140" w:themeFill="text1"/>
            <w:vAlign w:val="center"/>
          </w:tcPr>
          <w:p w:rsidR="0059225D" w:rsidRDefault="0059225D" w:rsidP="002063EE">
            <w:pPr>
              <w:pStyle w:val="Signature"/>
              <w:spacing w:before="0"/>
              <w:jc w:val="center"/>
            </w:pPr>
            <w:r>
              <w:rPr>
                <w:noProof/>
                <w:lang w:eastAsia="en-US"/>
              </w:rPr>
              <w:drawing>
                <wp:inline distT="0" distB="0" distL="0" distR="0" wp14:anchorId="65EAC76D" wp14:editId="60D4CDFE">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3"/>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rsidR="0059225D" w:rsidRDefault="0059225D" w:rsidP="002063EE">
            <w:pPr>
              <w:pStyle w:val="Signature"/>
              <w:spacing w:before="0"/>
              <w:jc w:val="center"/>
            </w:pPr>
            <w:r>
              <w:rPr>
                <w:noProof/>
                <w:lang w:eastAsia="en-US"/>
              </w:rPr>
              <w:drawing>
                <wp:inline distT="0" distB="0" distL="0" distR="0" wp14:anchorId="339D256A" wp14:editId="083B543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rsidR="0059225D" w:rsidRDefault="00701713" w:rsidP="002063EE">
            <w:pPr>
              <w:pStyle w:val="Signature"/>
              <w:spacing w:before="0"/>
              <w:jc w:val="center"/>
            </w:pPr>
            <w:r>
              <w:rPr>
                <w:noProof/>
                <w:lang w:eastAsia="en-US"/>
              </w:rPr>
              <w:drawing>
                <wp:inline distT="0" distB="0" distL="0" distR="0" wp14:anchorId="3A2AF5CA" wp14:editId="3B88417F">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rsidR="0059225D" w:rsidRDefault="00701713" w:rsidP="002063EE">
            <w:pPr>
              <w:pStyle w:val="Signature"/>
              <w:spacing w:before="0"/>
              <w:jc w:val="center"/>
            </w:pPr>
            <w:r>
              <w:rPr>
                <w:noProof/>
                <w:lang w:eastAsia="en-US"/>
              </w:rPr>
              <w:drawing>
                <wp:inline distT="0" distB="0" distL="0" distR="0" wp14:anchorId="17C34EC0" wp14:editId="7458DEDD">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9"/>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rsidR="0059225D" w:rsidRDefault="0059225D" w:rsidP="002063EE">
            <w:pPr>
              <w:pStyle w:val="Signature"/>
              <w:spacing w:before="0"/>
              <w:jc w:val="center"/>
            </w:pPr>
            <w:r>
              <w:rPr>
                <w:noProof/>
                <w:lang w:eastAsia="en-US"/>
              </w:rPr>
              <w:drawing>
                <wp:inline distT="0" distB="0" distL="0" distR="0" wp14:anchorId="2A00ACBB" wp14:editId="1084F886">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1"/>
                              </a:ext>
                            </a:extLst>
                          </a:blip>
                          <a:stretch>
                            <a:fillRect/>
                          </a:stretch>
                        </pic:blipFill>
                        <pic:spPr>
                          <a:xfrm>
                            <a:off x="0" y="0"/>
                            <a:ext cx="914400" cy="914400"/>
                          </a:xfrm>
                          <a:prstGeom prst="rect">
                            <a:avLst/>
                          </a:prstGeom>
                        </pic:spPr>
                      </pic:pic>
                    </a:graphicData>
                  </a:graphic>
                </wp:inline>
              </w:drawing>
            </w:r>
          </w:p>
        </w:tc>
      </w:tr>
    </w:tbl>
    <w:p w:rsidR="00E22464" w:rsidRDefault="00E22464" w:rsidP="00E22464">
      <w:pPr>
        <w:pStyle w:val="Heading2"/>
      </w:pPr>
      <w:bookmarkStart w:id="13" w:name="_Toc12867444"/>
      <w:r>
        <w:t xml:space="preserve">INVOLVEMENT OF </w:t>
      </w:r>
      <w:r w:rsidR="006F4A60">
        <w:t>PARENTS and FAMILIES</w:t>
      </w:r>
      <w:bookmarkEnd w:id="13"/>
    </w:p>
    <w:tbl>
      <w:tblPr>
        <w:tblStyle w:val="TableGrid"/>
        <w:tblW w:w="0" w:type="auto"/>
        <w:tblLook w:val="04A0" w:firstRow="1" w:lastRow="0" w:firstColumn="1" w:lastColumn="0" w:noHBand="0" w:noVBand="1"/>
      </w:tblPr>
      <w:tblGrid>
        <w:gridCol w:w="9926"/>
      </w:tblGrid>
      <w:tr w:rsidR="001104ED"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rsidTr="44F8A17B">
        <w:trPr>
          <w:trHeight w:val="2213"/>
        </w:trPr>
        <w:tc>
          <w:tcPr>
            <w:tcW w:w="9926" w:type="dxa"/>
            <w:vAlign w:val="top"/>
          </w:tcPr>
          <w:p w:rsidR="001104ED" w:rsidRPr="000A2B10" w:rsidRDefault="009C2B02" w:rsidP="009C2B02">
            <w:pPr>
              <w:spacing w:before="0" w:line="240" w:lineRule="auto"/>
              <w:rPr>
                <w:sz w:val="22"/>
                <w:szCs w:val="24"/>
              </w:rPr>
            </w:pPr>
            <w:r w:rsidRPr="00CF43D7">
              <w:rPr>
                <w:rFonts w:ascii="ArialMT" w:hAnsi="ArialMT" w:cs="ArialMT"/>
                <w:color w:val="auto"/>
                <w:szCs w:val="24"/>
              </w:rPr>
              <w:t>Cedar Hill Elementary School will provide a presentation at the Annual Meeting on September 0</w:t>
            </w:r>
            <w:r>
              <w:rPr>
                <w:rFonts w:ascii="ArialMT" w:hAnsi="ArialMT" w:cs="ArialMT"/>
                <w:color w:val="auto"/>
                <w:szCs w:val="24"/>
              </w:rPr>
              <w:t>5</w:t>
            </w:r>
            <w:r w:rsidRPr="00CF43D7">
              <w:rPr>
                <w:rFonts w:ascii="ArialMT" w:hAnsi="ArialMT" w:cs="ArialMT"/>
                <w:color w:val="auto"/>
                <w:szCs w:val="24"/>
              </w:rPr>
              <w:t>, 201</w:t>
            </w:r>
            <w:r>
              <w:rPr>
                <w:rFonts w:ascii="ArialMT" w:hAnsi="ArialMT" w:cs="ArialMT"/>
                <w:color w:val="auto"/>
                <w:szCs w:val="24"/>
              </w:rPr>
              <w:t>9</w:t>
            </w:r>
            <w:r w:rsidRPr="00CF43D7">
              <w:rPr>
                <w:rFonts w:ascii="ArialMT" w:hAnsi="ArialMT" w:cs="ArialMT"/>
                <w:color w:val="auto"/>
                <w:szCs w:val="24"/>
              </w:rPr>
              <w:t xml:space="preserve">. Parents will be informed of the meeting through, Focus, DoJo, School Messenger, flyers, agendas, Tuesday Folders, and the school's marquee. A Power Point will be used to educate parents on aspects of the Title 1 programs (provided byTitle 1) with an emphasis on parental rights and the suggestions on how funds should be spent. Parents will be provided a draft copy of the PFEP and have the opportunity to provide input/review the plan at this time.  </w:t>
            </w:r>
          </w:p>
        </w:tc>
      </w:tr>
      <w:tr w:rsidR="00B71FA5" w:rsidTr="44F8A17B">
        <w:trPr>
          <w:trHeight w:val="890"/>
        </w:trPr>
        <w:tc>
          <w:tcPr>
            <w:tcW w:w="9926" w:type="dxa"/>
            <w:shd w:val="clear" w:color="auto" w:fill="CCC8E3"/>
            <w:vAlign w:val="top"/>
          </w:tcPr>
          <w:p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rsidTr="44F8A17B">
        <w:trPr>
          <w:trHeight w:val="2213"/>
        </w:trPr>
        <w:tc>
          <w:tcPr>
            <w:tcW w:w="9926" w:type="dxa"/>
            <w:vAlign w:val="top"/>
          </w:tcPr>
          <w:p w:rsidR="00B71FA5" w:rsidRPr="000A2B10" w:rsidRDefault="71D0BB9E" w:rsidP="71D0BB9E">
            <w:pPr>
              <w:pStyle w:val="ListParagraph"/>
              <w:numPr>
                <w:ilvl w:val="0"/>
                <w:numId w:val="36"/>
              </w:numPr>
              <w:spacing w:before="0" w:line="240" w:lineRule="auto"/>
              <w:rPr>
                <w:sz w:val="22"/>
                <w:szCs w:val="22"/>
              </w:rPr>
            </w:pPr>
            <w:r w:rsidRPr="71D0BB9E">
              <w:rPr>
                <w:sz w:val="22"/>
                <w:szCs w:val="22"/>
              </w:rPr>
              <w:t>Transportation -</w:t>
            </w:r>
          </w:p>
          <w:p w:rsidR="008176F3" w:rsidRPr="000A2B10" w:rsidRDefault="008176F3" w:rsidP="000A2B10">
            <w:pPr>
              <w:pStyle w:val="ListParagraph"/>
              <w:numPr>
                <w:ilvl w:val="0"/>
                <w:numId w:val="36"/>
              </w:numPr>
              <w:spacing w:before="0" w:line="240" w:lineRule="auto"/>
              <w:rPr>
                <w:sz w:val="22"/>
                <w:szCs w:val="22"/>
              </w:rPr>
            </w:pPr>
            <w:r w:rsidRPr="000A2B10">
              <w:rPr>
                <w:sz w:val="22"/>
                <w:szCs w:val="22"/>
              </w:rPr>
              <w:t>Childcare -</w:t>
            </w:r>
          </w:p>
          <w:p w:rsidR="008176F3" w:rsidRPr="000A2B10" w:rsidRDefault="008176F3" w:rsidP="000A2B10">
            <w:pPr>
              <w:pStyle w:val="ListParagraph"/>
              <w:numPr>
                <w:ilvl w:val="0"/>
                <w:numId w:val="36"/>
              </w:numPr>
              <w:spacing w:before="0" w:line="240" w:lineRule="auto"/>
              <w:rPr>
                <w:sz w:val="22"/>
                <w:szCs w:val="22"/>
              </w:rPr>
            </w:pPr>
            <w:r w:rsidRPr="000A2B10">
              <w:rPr>
                <w:sz w:val="22"/>
                <w:szCs w:val="22"/>
              </w:rPr>
              <w:t>Home Visits -</w:t>
            </w:r>
          </w:p>
          <w:p w:rsidR="008176F3" w:rsidRPr="000A2B10" w:rsidRDefault="008176F3" w:rsidP="000A2B10">
            <w:pPr>
              <w:pStyle w:val="ListParagraph"/>
              <w:numPr>
                <w:ilvl w:val="0"/>
                <w:numId w:val="36"/>
              </w:numPr>
              <w:spacing w:before="0" w:line="240" w:lineRule="auto"/>
              <w:rPr>
                <w:sz w:val="22"/>
                <w:szCs w:val="22"/>
              </w:rPr>
            </w:pPr>
            <w:r w:rsidRPr="000A2B10">
              <w:rPr>
                <w:sz w:val="22"/>
                <w:szCs w:val="22"/>
              </w:rPr>
              <w:t>Additional Services to remove barriers to encourage event attendance -</w:t>
            </w:r>
          </w:p>
        </w:tc>
      </w:tr>
    </w:tbl>
    <w:p w:rsidR="00B71FA5" w:rsidRDefault="00B71FA5"/>
    <w:p w:rsidR="00B71FA5" w:rsidRDefault="00B71FA5"/>
    <w:p w:rsidR="00B71FA5" w:rsidRDefault="00B71FA5"/>
    <w:p w:rsidR="00B71FA5" w:rsidRDefault="00B71FA5"/>
    <w:p w:rsidR="00B71FA5" w:rsidRDefault="00B71FA5"/>
    <w:p w:rsidR="00B71FA5" w:rsidRDefault="00B71FA5"/>
    <w:p w:rsidR="00B71FA5" w:rsidRDefault="00E22464" w:rsidP="00E22464">
      <w:pPr>
        <w:pStyle w:val="Heading2"/>
      </w:pPr>
      <w:bookmarkStart w:id="14" w:name="_Toc12867445"/>
      <w:r>
        <w:lastRenderedPageBreak/>
        <w:t>FLEXIBLE FAMILY MEETINGS</w:t>
      </w:r>
      <w:bookmarkEnd w:id="14"/>
    </w:p>
    <w:tbl>
      <w:tblPr>
        <w:tblStyle w:val="TableGrid"/>
        <w:tblW w:w="0" w:type="auto"/>
        <w:tblLook w:val="04A0" w:firstRow="1" w:lastRow="0" w:firstColumn="1" w:lastColumn="0" w:noHBand="0" w:noVBand="1"/>
      </w:tblPr>
      <w:tblGrid>
        <w:gridCol w:w="9926"/>
      </w:tblGrid>
      <w:tr w:rsidR="00B71FA5" w:rsidRPr="000A2B10"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rsidTr="00B71FA5">
        <w:trPr>
          <w:trHeight w:val="1781"/>
        </w:trPr>
        <w:tc>
          <w:tcPr>
            <w:tcW w:w="9926" w:type="dxa"/>
            <w:vAlign w:val="top"/>
          </w:tcPr>
          <w:p w:rsidR="00B71FA5" w:rsidRPr="000A2B10" w:rsidRDefault="009C2B02" w:rsidP="000A2B10">
            <w:pPr>
              <w:spacing w:before="0" w:line="240" w:lineRule="auto"/>
              <w:rPr>
                <w:rFonts w:cstheme="minorHAnsi"/>
                <w:sz w:val="22"/>
                <w:szCs w:val="22"/>
              </w:rPr>
            </w:pPr>
            <w:r w:rsidRPr="00CF43D7">
              <w:rPr>
                <w:rFonts w:ascii="ArialMT" w:hAnsi="ArialMT" w:cs="ArialMT"/>
                <w:color w:val="auto"/>
                <w:szCs w:val="24"/>
              </w:rPr>
              <w:t>Cedar Hills Elementary conducted a Climate Survey for Parents and on this survey; the parents were asked what meeting times would work best for their family.</w:t>
            </w:r>
          </w:p>
        </w:tc>
      </w:tr>
      <w:tr w:rsidR="00B71FA5" w:rsidRPr="000A2B10" w:rsidTr="00B71FA5">
        <w:trPr>
          <w:trHeight w:val="620"/>
        </w:trPr>
        <w:tc>
          <w:tcPr>
            <w:tcW w:w="9926" w:type="dxa"/>
            <w:shd w:val="clear" w:color="auto" w:fill="CCC8E3"/>
            <w:vAlign w:val="top"/>
          </w:tcPr>
          <w:p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rsidTr="00417924">
        <w:trPr>
          <w:trHeight w:val="2213"/>
        </w:trPr>
        <w:tc>
          <w:tcPr>
            <w:tcW w:w="9926" w:type="dxa"/>
            <w:vAlign w:val="top"/>
          </w:tcPr>
          <w:p w:rsidR="00B71FA5" w:rsidRPr="000A2B10" w:rsidRDefault="009C2B02" w:rsidP="000A2B10">
            <w:pPr>
              <w:spacing w:before="0" w:line="240" w:lineRule="auto"/>
              <w:rPr>
                <w:rFonts w:cstheme="minorHAnsi"/>
                <w:sz w:val="22"/>
                <w:szCs w:val="22"/>
              </w:rPr>
            </w:pPr>
            <w:r w:rsidRPr="00CF43D7">
              <w:rPr>
                <w:rFonts w:ascii="ArialMT" w:hAnsi="ArialMT" w:cs="ArialMT"/>
                <w:color w:val="auto"/>
                <w:szCs w:val="24"/>
              </w:rPr>
              <w:t>Cedar Hills Elementary conducted a Climate Survey for Parents and on this survey; the parents were asked what meeting times would work best for their family, if transportation and childcare is a barrier to the Parent meetings.</w:t>
            </w:r>
          </w:p>
        </w:tc>
      </w:tr>
      <w:tr w:rsidR="00B71FA5" w:rsidRPr="000A2B10" w:rsidTr="00B71FA5">
        <w:trPr>
          <w:trHeight w:val="2213"/>
        </w:trPr>
        <w:tc>
          <w:tcPr>
            <w:tcW w:w="9926" w:type="dxa"/>
            <w:shd w:val="clear" w:color="auto" w:fill="CCC8E3"/>
            <w:vAlign w:val="top"/>
          </w:tcPr>
          <w:p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rsidR="00B71FA5" w:rsidRPr="000A2B10" w:rsidRDefault="00B71FA5" w:rsidP="000A2B10">
            <w:pPr>
              <w:spacing w:before="0" w:line="240" w:lineRule="auto"/>
              <w:rPr>
                <w:rFonts w:cstheme="minorHAnsi"/>
                <w:sz w:val="22"/>
                <w:szCs w:val="22"/>
              </w:rPr>
            </w:pPr>
          </w:p>
          <w:p w:rsidR="00B71FA5" w:rsidRPr="000A2B10" w:rsidRDefault="00B40D6B" w:rsidP="000A2B10">
            <w:pPr>
              <w:spacing w:before="0" w:line="240" w:lineRule="auto"/>
              <w:rPr>
                <w:rFonts w:cstheme="minorHAnsi"/>
                <w:sz w:val="22"/>
                <w:szCs w:val="22"/>
              </w:rPr>
            </w:pPr>
            <w:sdt>
              <w:sdtPr>
                <w:rPr>
                  <w:rFonts w:cstheme="minorHAnsi"/>
                  <w:sz w:val="22"/>
                  <w:szCs w:val="22"/>
                </w:rPr>
                <w:id w:val="-98797494"/>
                <w14:checkbox>
                  <w14:checked w14:val="0"/>
                  <w14:checkedState w14:val="2612" w14:font="MS Gothic"/>
                  <w14:uncheckedState w14:val="2610" w14:font="MS Gothic"/>
                </w14:checkbox>
              </w:sdtPr>
              <w:sdtEndPr/>
              <w:sdtContent>
                <w:r w:rsidR="00EA58F1">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rsidR="00B71FA5" w:rsidRPr="000A2B10" w:rsidRDefault="00B71FA5" w:rsidP="000A2B10">
            <w:pPr>
              <w:spacing w:before="0" w:line="240" w:lineRule="auto"/>
              <w:rPr>
                <w:rFonts w:cstheme="minorHAnsi"/>
                <w:sz w:val="22"/>
                <w:szCs w:val="22"/>
              </w:rPr>
            </w:pPr>
          </w:p>
          <w:p w:rsidR="00B71FA5" w:rsidRPr="000A2B10" w:rsidRDefault="00B40D6B" w:rsidP="000A2B10">
            <w:pPr>
              <w:spacing w:before="0" w:line="240" w:lineRule="auto"/>
              <w:rPr>
                <w:rFonts w:cstheme="minorHAnsi"/>
                <w:sz w:val="22"/>
                <w:szCs w:val="22"/>
              </w:rPr>
            </w:pPr>
            <w:sdt>
              <w:sdtPr>
                <w:rPr>
                  <w:rFonts w:cstheme="minorHAnsi"/>
                  <w:sz w:val="22"/>
                  <w:szCs w:val="22"/>
                </w:rPr>
                <w:id w:val="172164324"/>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PM Sessions based on documented parent feedback</w:t>
            </w:r>
          </w:p>
          <w:p w:rsidR="00B71FA5" w:rsidRPr="000A2B10" w:rsidRDefault="00B71FA5" w:rsidP="000A2B10">
            <w:pPr>
              <w:spacing w:before="0" w:line="240" w:lineRule="auto"/>
              <w:rPr>
                <w:rFonts w:cstheme="minorHAnsi"/>
                <w:sz w:val="22"/>
                <w:szCs w:val="22"/>
              </w:rPr>
            </w:pPr>
          </w:p>
          <w:p w:rsidR="00B71FA5" w:rsidRPr="000A2B10" w:rsidRDefault="00B40D6B"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EndPr/>
              <w:sdtContent>
                <w:r w:rsidR="009C2B02">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rsidR="00B71FA5" w:rsidRPr="000A2B10" w:rsidRDefault="00B71FA5" w:rsidP="000A2B10">
            <w:pPr>
              <w:spacing w:before="0" w:line="240" w:lineRule="auto"/>
              <w:rPr>
                <w:rFonts w:cstheme="minorHAnsi"/>
                <w:sz w:val="22"/>
                <w:szCs w:val="22"/>
              </w:rPr>
            </w:pPr>
          </w:p>
          <w:p w:rsidR="00B71FA5" w:rsidRPr="000A2B10" w:rsidRDefault="00B40D6B"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rsidR="00B71FA5" w:rsidRDefault="00E22464" w:rsidP="00E22464">
      <w:pPr>
        <w:pStyle w:val="Heading2"/>
      </w:pPr>
      <w:bookmarkStart w:id="15" w:name="_Toc12867446"/>
      <w:r>
        <w:t>REQUIRED ANNUAL MEETING</w:t>
      </w:r>
      <w:bookmarkEnd w:id="15"/>
    </w:p>
    <w:tbl>
      <w:tblPr>
        <w:tblStyle w:val="TableGrid"/>
        <w:tblW w:w="0" w:type="auto"/>
        <w:tblLook w:val="04A0" w:firstRow="1" w:lastRow="0" w:firstColumn="1" w:lastColumn="0" w:noHBand="0" w:noVBand="1"/>
      </w:tblPr>
      <w:tblGrid>
        <w:gridCol w:w="9926"/>
      </w:tblGrid>
      <w:tr w:rsidR="001104ED" w:rsidRPr="000A2B10"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rsidTr="34CA79C5">
        <w:trPr>
          <w:trHeight w:val="2213"/>
        </w:trPr>
        <w:tc>
          <w:tcPr>
            <w:tcW w:w="9926" w:type="dxa"/>
            <w:vAlign w:val="top"/>
          </w:tcPr>
          <w:p w:rsidR="009C2B02" w:rsidRPr="00CF43D7" w:rsidRDefault="009C2B02" w:rsidP="009C2B02">
            <w:pPr>
              <w:pStyle w:val="ListParagraph"/>
              <w:numPr>
                <w:ilvl w:val="0"/>
                <w:numId w:val="34"/>
              </w:numPr>
              <w:spacing w:before="0" w:line="240" w:lineRule="auto"/>
              <w:rPr>
                <w:rFonts w:cstheme="minorHAnsi"/>
                <w:color w:val="auto"/>
                <w:szCs w:val="24"/>
                <w:u w:val="single"/>
              </w:rPr>
            </w:pPr>
            <w:r w:rsidRPr="00CF43D7">
              <w:rPr>
                <w:rFonts w:cstheme="minorHAnsi"/>
                <w:color w:val="auto"/>
                <w:szCs w:val="24"/>
                <w:u w:val="single"/>
              </w:rPr>
              <w:t>Step 1</w:t>
            </w:r>
            <w:r w:rsidRPr="00CF43D7">
              <w:rPr>
                <w:rFonts w:ascii="ArialMT" w:hAnsi="ArialMT" w:cs="ArialMT"/>
                <w:color w:val="auto"/>
                <w:szCs w:val="24"/>
              </w:rPr>
              <w:t xml:space="preserve"> Date is decided by Faculty, SAC and PTA</w:t>
            </w:r>
          </w:p>
          <w:p w:rsidR="009C2B02" w:rsidRPr="00CF43D7" w:rsidRDefault="009C2B02" w:rsidP="009C2B02">
            <w:pPr>
              <w:pStyle w:val="ListParagraph"/>
              <w:numPr>
                <w:ilvl w:val="0"/>
                <w:numId w:val="34"/>
              </w:numPr>
              <w:spacing w:before="0" w:line="240" w:lineRule="auto"/>
              <w:rPr>
                <w:rFonts w:cstheme="minorHAnsi"/>
                <w:color w:val="auto"/>
                <w:szCs w:val="24"/>
                <w:u w:val="single"/>
              </w:rPr>
            </w:pPr>
            <w:r w:rsidRPr="00CF43D7">
              <w:rPr>
                <w:rFonts w:cstheme="minorHAnsi"/>
                <w:color w:val="auto"/>
                <w:szCs w:val="24"/>
                <w:u w:val="single"/>
              </w:rPr>
              <w:t xml:space="preserve">Step 2 </w:t>
            </w:r>
            <w:r w:rsidRPr="00CF43D7">
              <w:rPr>
                <w:rFonts w:ascii="ArialMT" w:hAnsi="ArialMT" w:cs="ArialMT"/>
                <w:color w:val="auto"/>
                <w:szCs w:val="24"/>
              </w:rPr>
              <w:t>Advertisements and Flyers are created and posted and distributed</w:t>
            </w:r>
          </w:p>
          <w:p w:rsidR="009C2B02" w:rsidRPr="00CF43D7" w:rsidRDefault="009C2B02" w:rsidP="009C2B02">
            <w:pPr>
              <w:pStyle w:val="ListParagraph"/>
              <w:numPr>
                <w:ilvl w:val="0"/>
                <w:numId w:val="34"/>
              </w:numPr>
              <w:spacing w:before="0" w:line="240" w:lineRule="auto"/>
              <w:rPr>
                <w:rFonts w:cstheme="minorHAnsi"/>
                <w:color w:val="auto"/>
                <w:szCs w:val="24"/>
                <w:u w:val="single"/>
              </w:rPr>
            </w:pPr>
            <w:r w:rsidRPr="00CF43D7">
              <w:rPr>
                <w:rFonts w:cstheme="minorHAnsi"/>
                <w:color w:val="auto"/>
                <w:szCs w:val="24"/>
                <w:u w:val="single"/>
              </w:rPr>
              <w:t xml:space="preserve">Step 3 </w:t>
            </w:r>
            <w:r w:rsidRPr="00CF43D7">
              <w:rPr>
                <w:rFonts w:ascii="ArialMT" w:hAnsi="ArialMT" w:cs="ArialMT"/>
                <w:color w:val="auto"/>
                <w:szCs w:val="24"/>
              </w:rPr>
              <w:t>Power Point from Title 1 Office is updated.</w:t>
            </w:r>
          </w:p>
          <w:p w:rsidR="009C2B02" w:rsidRPr="00CF43D7" w:rsidRDefault="009C2B02" w:rsidP="009C2B02">
            <w:pPr>
              <w:pStyle w:val="ListParagraph"/>
              <w:numPr>
                <w:ilvl w:val="0"/>
                <w:numId w:val="34"/>
              </w:numPr>
              <w:spacing w:before="0" w:line="240" w:lineRule="auto"/>
              <w:rPr>
                <w:rFonts w:cstheme="minorHAnsi"/>
                <w:color w:val="auto"/>
                <w:szCs w:val="24"/>
                <w:u w:val="single"/>
              </w:rPr>
            </w:pPr>
            <w:r w:rsidRPr="00CF43D7">
              <w:rPr>
                <w:rFonts w:cstheme="minorHAnsi"/>
                <w:color w:val="auto"/>
                <w:szCs w:val="24"/>
                <w:u w:val="single"/>
              </w:rPr>
              <w:t xml:space="preserve">Step 4 </w:t>
            </w:r>
            <w:r w:rsidRPr="00CF43D7">
              <w:rPr>
                <w:rFonts w:ascii="ArialMT" w:hAnsi="ArialMT" w:cs="ArialMT"/>
                <w:color w:val="auto"/>
                <w:szCs w:val="24"/>
              </w:rPr>
              <w:t>Meeting is held with the Power Point guiding the discussions</w:t>
            </w:r>
          </w:p>
          <w:p w:rsidR="009C2B02" w:rsidRPr="00CF43D7" w:rsidRDefault="009C2B02" w:rsidP="009C2B02">
            <w:pPr>
              <w:pStyle w:val="ListParagraph"/>
              <w:numPr>
                <w:ilvl w:val="0"/>
                <w:numId w:val="34"/>
              </w:numPr>
              <w:spacing w:before="0" w:line="240" w:lineRule="auto"/>
              <w:rPr>
                <w:rFonts w:cstheme="minorHAnsi"/>
                <w:color w:val="auto"/>
                <w:szCs w:val="24"/>
                <w:u w:val="single"/>
              </w:rPr>
            </w:pPr>
            <w:r w:rsidRPr="00CF43D7">
              <w:rPr>
                <w:rFonts w:cstheme="minorHAnsi"/>
                <w:color w:val="auto"/>
                <w:szCs w:val="24"/>
                <w:u w:val="single"/>
              </w:rPr>
              <w:t xml:space="preserve">Step 5 </w:t>
            </w:r>
            <w:r w:rsidRPr="00CF43D7">
              <w:rPr>
                <w:rFonts w:ascii="ArialMT" w:hAnsi="ArialMT" w:cs="ArialMT"/>
                <w:color w:val="auto"/>
                <w:szCs w:val="24"/>
              </w:rPr>
              <w:t>Suggestions are written and reported</w:t>
            </w:r>
          </w:p>
          <w:p w:rsidR="009C2B02" w:rsidRPr="00CF43D7" w:rsidRDefault="009C2B02" w:rsidP="009C2B02">
            <w:pPr>
              <w:pStyle w:val="ListParagraph"/>
              <w:numPr>
                <w:ilvl w:val="0"/>
                <w:numId w:val="34"/>
              </w:numPr>
              <w:spacing w:before="0" w:line="240" w:lineRule="auto"/>
              <w:rPr>
                <w:rFonts w:cstheme="minorHAnsi"/>
                <w:color w:val="auto"/>
                <w:szCs w:val="24"/>
                <w:u w:val="single"/>
              </w:rPr>
            </w:pPr>
            <w:r w:rsidRPr="00CF43D7">
              <w:rPr>
                <w:rFonts w:cstheme="minorHAnsi"/>
                <w:color w:val="auto"/>
                <w:szCs w:val="24"/>
                <w:u w:val="single"/>
              </w:rPr>
              <w:t xml:space="preserve">Step 6 </w:t>
            </w:r>
            <w:r w:rsidRPr="00CF43D7">
              <w:rPr>
                <w:rFonts w:ascii="ArialMT" w:hAnsi="ArialMT" w:cs="ArialMT"/>
                <w:color w:val="auto"/>
                <w:szCs w:val="24"/>
              </w:rPr>
              <w:t>Questions answered</w:t>
            </w:r>
          </w:p>
          <w:p w:rsidR="009C2B02" w:rsidRPr="00CF43D7" w:rsidRDefault="009C2B02" w:rsidP="009C2B02">
            <w:pPr>
              <w:pStyle w:val="ListParagraph"/>
              <w:numPr>
                <w:ilvl w:val="0"/>
                <w:numId w:val="34"/>
              </w:numPr>
              <w:spacing w:before="0" w:line="240" w:lineRule="auto"/>
              <w:rPr>
                <w:rFonts w:cstheme="minorHAnsi"/>
                <w:color w:val="auto"/>
                <w:szCs w:val="24"/>
                <w:u w:val="single"/>
              </w:rPr>
            </w:pPr>
            <w:r w:rsidRPr="00CF43D7">
              <w:rPr>
                <w:rFonts w:cstheme="minorHAnsi"/>
                <w:color w:val="auto"/>
                <w:szCs w:val="24"/>
                <w:u w:val="single"/>
              </w:rPr>
              <w:t xml:space="preserve">Step 7 </w:t>
            </w:r>
            <w:r w:rsidRPr="00CF43D7">
              <w:rPr>
                <w:rFonts w:ascii="ArialMT" w:hAnsi="ArialMT" w:cs="ArialMT"/>
                <w:color w:val="auto"/>
                <w:szCs w:val="24"/>
              </w:rPr>
              <w:t>Meeting is closed</w:t>
            </w:r>
          </w:p>
          <w:p w:rsidR="009C2B02" w:rsidRPr="00CF43D7" w:rsidRDefault="009C2B02" w:rsidP="009C2B02">
            <w:pPr>
              <w:pStyle w:val="ListParagraph"/>
              <w:numPr>
                <w:ilvl w:val="0"/>
                <w:numId w:val="34"/>
              </w:numPr>
              <w:spacing w:before="0" w:line="240" w:lineRule="auto"/>
              <w:rPr>
                <w:rFonts w:cstheme="minorHAnsi"/>
                <w:color w:val="auto"/>
                <w:szCs w:val="24"/>
                <w:u w:val="single"/>
              </w:rPr>
            </w:pPr>
            <w:r w:rsidRPr="00CF43D7">
              <w:rPr>
                <w:rFonts w:cstheme="minorHAnsi"/>
                <w:color w:val="auto"/>
                <w:szCs w:val="24"/>
                <w:u w:val="single"/>
              </w:rPr>
              <w:t xml:space="preserve">Step 8 </w:t>
            </w:r>
            <w:r w:rsidRPr="00CF43D7">
              <w:rPr>
                <w:rFonts w:ascii="ArialMT" w:hAnsi="ArialMT" w:cs="ArialMT"/>
                <w:color w:val="auto"/>
                <w:szCs w:val="24"/>
              </w:rPr>
              <w:t>Changes are made to the plan according to the suggestions</w:t>
            </w:r>
          </w:p>
          <w:p w:rsidR="00013660" w:rsidRPr="000A2B10" w:rsidRDefault="00013660" w:rsidP="009C2B02">
            <w:pPr>
              <w:pStyle w:val="ListParagraph"/>
              <w:spacing w:line="240" w:lineRule="auto"/>
              <w:ind w:left="835"/>
              <w:rPr>
                <w:rFonts w:cstheme="minorHAnsi"/>
                <w:sz w:val="22"/>
                <w:szCs w:val="22"/>
                <w:u w:val="single"/>
              </w:rPr>
            </w:pPr>
          </w:p>
        </w:tc>
      </w:tr>
      <w:tr w:rsidR="001104ED" w:rsidRPr="000A2B10" w:rsidTr="34CA79C5">
        <w:trPr>
          <w:trHeight w:val="368"/>
        </w:trPr>
        <w:tc>
          <w:tcPr>
            <w:tcW w:w="9926" w:type="dxa"/>
            <w:shd w:val="clear" w:color="auto" w:fill="CCC8E3"/>
            <w:vAlign w:val="top"/>
          </w:tcPr>
          <w:p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9C2B02" w:rsidRPr="000A2B10" w:rsidTr="34CA79C5">
        <w:trPr>
          <w:trHeight w:val="368"/>
        </w:trPr>
        <w:tc>
          <w:tcPr>
            <w:tcW w:w="9926" w:type="dxa"/>
            <w:shd w:val="clear" w:color="auto" w:fill="auto"/>
            <w:vAlign w:val="top"/>
          </w:tcPr>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Included in the Power Point are: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 Introductions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 Agenda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lastRenderedPageBreak/>
              <w:t xml:space="preserve">• Education as a Key to Success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 School Grade and AYP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 No Child Left Behind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 How Title 1 Works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 Parent’s Rights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 Supplemental Support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 How should we use the funds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 Parent-School Compact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 Parent Involvement Policy and Requirements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xml:space="preserve">• Activities to support your child’s education </w:t>
            </w:r>
          </w:p>
          <w:p w:rsidR="009C2B02" w:rsidRPr="00CF43D7" w:rsidRDefault="009C2B02" w:rsidP="009C2B02">
            <w:pPr>
              <w:autoSpaceDE w:val="0"/>
              <w:autoSpaceDN w:val="0"/>
              <w:adjustRightInd w:val="0"/>
              <w:spacing w:line="240" w:lineRule="auto"/>
              <w:ind w:left="0"/>
              <w:contextualSpacing w:val="0"/>
              <w:rPr>
                <w:rFonts w:ascii="ArialMT" w:hAnsi="ArialMT" w:cs="ArialMT"/>
                <w:color w:val="auto"/>
                <w:szCs w:val="24"/>
              </w:rPr>
            </w:pPr>
            <w:r w:rsidRPr="00CF43D7">
              <w:rPr>
                <w:rFonts w:ascii="ArialMT" w:hAnsi="ArialMT" w:cs="ArialMT"/>
                <w:color w:val="auto"/>
                <w:szCs w:val="24"/>
              </w:rPr>
              <w:t>• Home School Connection</w:t>
            </w:r>
          </w:p>
          <w:p w:rsidR="009C2B02" w:rsidRPr="000A2B10" w:rsidRDefault="009C2B02" w:rsidP="009C2B02">
            <w:pPr>
              <w:spacing w:before="0" w:line="240" w:lineRule="auto"/>
              <w:rPr>
                <w:rFonts w:cstheme="minorHAnsi"/>
                <w:sz w:val="22"/>
                <w:szCs w:val="22"/>
              </w:rPr>
            </w:pPr>
          </w:p>
        </w:tc>
      </w:tr>
      <w:tr w:rsidR="009C2B02" w:rsidRPr="000A2B10" w:rsidTr="34CA79C5">
        <w:trPr>
          <w:trHeight w:val="368"/>
        </w:trPr>
        <w:tc>
          <w:tcPr>
            <w:tcW w:w="9926" w:type="dxa"/>
            <w:shd w:val="clear" w:color="auto" w:fill="CCC8E3"/>
            <w:vAlign w:val="top"/>
          </w:tcPr>
          <w:p w:rsidR="009C2B02" w:rsidRPr="000A2B10" w:rsidRDefault="009C2B02" w:rsidP="009C2B02">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9C2B02" w:rsidRPr="000A2B10" w:rsidTr="34CA79C5">
        <w:trPr>
          <w:trHeight w:val="368"/>
        </w:trPr>
        <w:tc>
          <w:tcPr>
            <w:tcW w:w="9926" w:type="dxa"/>
            <w:shd w:val="clear" w:color="auto" w:fill="auto"/>
            <w:vAlign w:val="top"/>
          </w:tcPr>
          <w:p w:rsidR="009C2B02" w:rsidRPr="00CF43D7" w:rsidRDefault="009C2B02" w:rsidP="009C2B02">
            <w:pPr>
              <w:spacing w:before="0" w:line="240" w:lineRule="auto"/>
              <w:rPr>
                <w:rFonts w:cstheme="minorHAnsi"/>
                <w:color w:val="auto"/>
                <w:szCs w:val="24"/>
              </w:rPr>
            </w:pPr>
            <w:r w:rsidRPr="00CF43D7">
              <w:rPr>
                <w:rFonts w:ascii="ArialMT" w:hAnsi="ArialMT" w:cs="ArialMT"/>
                <w:color w:val="auto"/>
                <w:szCs w:val="24"/>
              </w:rPr>
              <w:t>Cedar Hills Elementary uses a Power Point Presentation that has multiple slides to cover AYP, School Choice and the Rights of Parents.</w:t>
            </w:r>
          </w:p>
          <w:p w:rsidR="009C2B02" w:rsidRPr="000A2B10" w:rsidRDefault="009C2B02" w:rsidP="009C2B02">
            <w:pPr>
              <w:spacing w:before="0" w:line="240" w:lineRule="auto"/>
              <w:rPr>
                <w:rFonts w:cstheme="minorHAnsi"/>
                <w:sz w:val="22"/>
                <w:szCs w:val="22"/>
              </w:rPr>
            </w:pPr>
            <w:r w:rsidRPr="000A2B10">
              <w:rPr>
                <w:rFonts w:cstheme="minorHAnsi"/>
                <w:sz w:val="22"/>
                <w:szCs w:val="22"/>
              </w:rPr>
              <w:t xml:space="preserve"> </w:t>
            </w: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tc>
      </w:tr>
      <w:tr w:rsidR="009C2B02" w:rsidRPr="000A2B10" w:rsidTr="34CA79C5">
        <w:trPr>
          <w:trHeight w:val="368"/>
        </w:trPr>
        <w:tc>
          <w:tcPr>
            <w:tcW w:w="9926" w:type="dxa"/>
            <w:shd w:val="clear" w:color="auto" w:fill="CCC8E3"/>
            <w:vAlign w:val="top"/>
          </w:tcPr>
          <w:p w:rsidR="009C2B02" w:rsidRPr="000A2B10" w:rsidRDefault="009C2B02" w:rsidP="009C2B02">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9C2B02" w:rsidRPr="000A2B10" w:rsidTr="34CA79C5">
        <w:trPr>
          <w:trHeight w:val="368"/>
        </w:trPr>
        <w:tc>
          <w:tcPr>
            <w:tcW w:w="9926" w:type="dxa"/>
            <w:shd w:val="clear" w:color="auto" w:fill="auto"/>
            <w:vAlign w:val="top"/>
          </w:tcPr>
          <w:p w:rsidR="009C2B02" w:rsidRPr="00CF43D7" w:rsidRDefault="009C2B02" w:rsidP="009C2B02">
            <w:pPr>
              <w:spacing w:before="0" w:line="240" w:lineRule="auto"/>
              <w:rPr>
                <w:rFonts w:cstheme="minorHAnsi"/>
                <w:color w:val="auto"/>
                <w:szCs w:val="24"/>
              </w:rPr>
            </w:pPr>
            <w:r w:rsidRPr="00CF43D7">
              <w:rPr>
                <w:rFonts w:ascii="ArialMT" w:hAnsi="ArialMT" w:cs="ArialMT"/>
                <w:color w:val="auto"/>
                <w:szCs w:val="24"/>
              </w:rPr>
              <w:t>Parents will be informed of the meeting through flyers, agendas, School Call Out, Tuesday Folders and the school's marquee.</w:t>
            </w: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p w:rsidR="009C2B02" w:rsidRDefault="009C2B02" w:rsidP="009C2B02">
            <w:pPr>
              <w:spacing w:before="0" w:line="240" w:lineRule="auto"/>
              <w:rPr>
                <w:rFonts w:cstheme="minorHAnsi"/>
                <w:sz w:val="22"/>
                <w:szCs w:val="22"/>
              </w:rPr>
            </w:pPr>
          </w:p>
          <w:p w:rsidR="009C2B02" w:rsidRPr="000A2B10" w:rsidRDefault="009C2B02" w:rsidP="009C2B02">
            <w:pPr>
              <w:spacing w:before="0" w:line="240" w:lineRule="auto"/>
              <w:rPr>
                <w:rFonts w:cstheme="minorHAnsi"/>
                <w:sz w:val="22"/>
                <w:szCs w:val="22"/>
              </w:rPr>
            </w:pPr>
          </w:p>
        </w:tc>
      </w:tr>
    </w:tbl>
    <w:p w:rsidR="00FB66C6" w:rsidRDefault="00FB66C6" w:rsidP="006F4A60">
      <w:pPr>
        <w:pStyle w:val="Heading2"/>
      </w:pPr>
      <w:bookmarkStart w:id="16" w:name="_Toc12867447"/>
      <w:r>
        <w:t>Required Developmental Meeting</w:t>
      </w:r>
      <w:bookmarkEnd w:id="16"/>
    </w:p>
    <w:p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w:t>
      </w:r>
      <w:r>
        <w:lastRenderedPageBreak/>
        <w:t xml:space="preserve">celebrate the successes of the year.  </w:t>
      </w:r>
      <w:r>
        <w:br/>
      </w:r>
    </w:p>
    <w:tbl>
      <w:tblPr>
        <w:tblStyle w:val="TableGrid"/>
        <w:tblW w:w="0" w:type="auto"/>
        <w:tblLook w:val="04A0" w:firstRow="1" w:lastRow="0" w:firstColumn="1" w:lastColumn="0" w:noHBand="0" w:noVBand="1"/>
      </w:tblPr>
      <w:tblGrid>
        <w:gridCol w:w="9926"/>
      </w:tblGrid>
      <w:tr w:rsidR="00FB66C6" w:rsidRPr="000A2B10"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rsidTr="71D0BB9E">
        <w:trPr>
          <w:trHeight w:val="368"/>
        </w:trPr>
        <w:tc>
          <w:tcPr>
            <w:tcW w:w="9926" w:type="dxa"/>
          </w:tcPr>
          <w:p w:rsidR="00FB66C6" w:rsidRPr="000A2B10" w:rsidRDefault="00FB66C6" w:rsidP="00224C54">
            <w:pPr>
              <w:spacing w:before="0" w:line="240" w:lineRule="auto"/>
              <w:rPr>
                <w:rFonts w:cstheme="minorHAnsi"/>
                <w:sz w:val="22"/>
                <w:szCs w:val="22"/>
              </w:rPr>
            </w:pPr>
          </w:p>
          <w:p w:rsidR="00FB66C6" w:rsidRPr="000A2B10" w:rsidRDefault="00527CD2" w:rsidP="00224C54">
            <w:pPr>
              <w:spacing w:before="0" w:line="240" w:lineRule="auto"/>
              <w:rPr>
                <w:rFonts w:cstheme="minorHAnsi"/>
                <w:sz w:val="22"/>
                <w:szCs w:val="22"/>
              </w:rPr>
            </w:pPr>
            <w:r w:rsidRPr="00CF43D7">
              <w:rPr>
                <w:rFonts w:ascii="ArialMT" w:hAnsi="ArialMT" w:cs="ArialMT"/>
                <w:color w:val="auto"/>
                <w:szCs w:val="24"/>
              </w:rPr>
              <w:t>Cedar Hills Elementary had the Developmental Meeting for 201</w:t>
            </w:r>
            <w:r>
              <w:rPr>
                <w:rFonts w:ascii="ArialMT" w:hAnsi="ArialMT" w:cs="ArialMT"/>
                <w:color w:val="auto"/>
                <w:szCs w:val="24"/>
              </w:rPr>
              <w:t>9</w:t>
            </w:r>
            <w:r w:rsidRPr="00CF43D7">
              <w:rPr>
                <w:rFonts w:ascii="ArialMT" w:hAnsi="ArialMT" w:cs="ArialMT"/>
                <w:color w:val="auto"/>
                <w:szCs w:val="24"/>
              </w:rPr>
              <w:t>-20</w:t>
            </w:r>
            <w:r>
              <w:rPr>
                <w:rFonts w:ascii="ArialMT" w:hAnsi="ArialMT" w:cs="ArialMT"/>
                <w:color w:val="auto"/>
                <w:szCs w:val="24"/>
              </w:rPr>
              <w:t>20</w:t>
            </w:r>
            <w:r w:rsidRPr="00CF43D7">
              <w:rPr>
                <w:rFonts w:ascii="ArialMT" w:hAnsi="ArialMT" w:cs="ArialMT"/>
                <w:color w:val="auto"/>
                <w:szCs w:val="24"/>
              </w:rPr>
              <w:t xml:space="preserve"> on June </w:t>
            </w:r>
            <w:r>
              <w:rPr>
                <w:rFonts w:ascii="ArialMT" w:hAnsi="ArialMT" w:cs="ArialMT"/>
                <w:color w:val="auto"/>
                <w:szCs w:val="24"/>
              </w:rPr>
              <w:t>6</w:t>
            </w:r>
            <w:r w:rsidRPr="00CF43D7">
              <w:rPr>
                <w:rFonts w:ascii="ArialMT" w:hAnsi="ArialMT" w:cs="ArialMT"/>
                <w:color w:val="auto"/>
                <w:szCs w:val="24"/>
              </w:rPr>
              <w:t>, 201</w:t>
            </w:r>
            <w:r>
              <w:rPr>
                <w:rFonts w:ascii="ArialMT" w:hAnsi="ArialMT" w:cs="ArialMT"/>
                <w:color w:val="auto"/>
                <w:szCs w:val="24"/>
              </w:rPr>
              <w:t>9</w:t>
            </w:r>
            <w:r w:rsidRPr="00CF43D7">
              <w:rPr>
                <w:rFonts w:ascii="ArialMT" w:hAnsi="ArialMT" w:cs="ArialMT"/>
                <w:color w:val="auto"/>
                <w:szCs w:val="24"/>
              </w:rPr>
              <w:t xml:space="preserve"> at 5:00. Flyers were sent home in the report cards with an agenda and the agenda was posted on the front window. The meeting covered: Money not spent and how we continued to have Family Engagement Activities, Suggestions for Activities for next year, and the reduction in barriers.</w:t>
            </w:r>
          </w:p>
          <w:p w:rsidR="00FB66C6" w:rsidRPr="000A2B10" w:rsidRDefault="00FB66C6" w:rsidP="00224C54">
            <w:pPr>
              <w:spacing w:before="0" w:line="240" w:lineRule="auto"/>
              <w:rPr>
                <w:rFonts w:cstheme="minorHAnsi"/>
                <w:sz w:val="22"/>
                <w:szCs w:val="22"/>
              </w:rPr>
            </w:pPr>
          </w:p>
          <w:p w:rsidR="00FB66C6" w:rsidRPr="000A2B10" w:rsidRDefault="00FB66C6" w:rsidP="00224C54">
            <w:pPr>
              <w:spacing w:before="0" w:line="240" w:lineRule="auto"/>
              <w:rPr>
                <w:rFonts w:cstheme="minorHAnsi"/>
                <w:sz w:val="22"/>
                <w:szCs w:val="22"/>
              </w:rPr>
            </w:pPr>
          </w:p>
          <w:p w:rsidR="00FB66C6" w:rsidRPr="000A2B10" w:rsidRDefault="00FB66C6" w:rsidP="00224C54">
            <w:pPr>
              <w:spacing w:before="0" w:line="240" w:lineRule="auto"/>
              <w:rPr>
                <w:rFonts w:cstheme="minorHAnsi"/>
                <w:sz w:val="22"/>
                <w:szCs w:val="22"/>
              </w:rPr>
            </w:pPr>
          </w:p>
          <w:p w:rsidR="00FB66C6" w:rsidRPr="000A2B10" w:rsidRDefault="00FB66C6" w:rsidP="00224C54">
            <w:pPr>
              <w:spacing w:before="0" w:line="240" w:lineRule="auto"/>
              <w:rPr>
                <w:rFonts w:cstheme="minorHAnsi"/>
                <w:sz w:val="22"/>
                <w:szCs w:val="22"/>
              </w:rPr>
            </w:pPr>
          </w:p>
          <w:p w:rsidR="00FB66C6" w:rsidRPr="000A2B10" w:rsidRDefault="00FB66C6" w:rsidP="00224C54">
            <w:pPr>
              <w:spacing w:before="0" w:line="240" w:lineRule="auto"/>
              <w:rPr>
                <w:rFonts w:cstheme="minorHAnsi"/>
                <w:sz w:val="22"/>
                <w:szCs w:val="22"/>
                <w:u w:val="single"/>
              </w:rPr>
            </w:pPr>
          </w:p>
        </w:tc>
      </w:tr>
    </w:tbl>
    <w:p w:rsidR="00D55CBC" w:rsidRDefault="009979B1" w:rsidP="009B162E">
      <w:pPr>
        <w:pStyle w:val="Heading1"/>
      </w:pPr>
      <w:bookmarkStart w:id="17" w:name="_Toc12867448"/>
      <w:r>
        <w:lastRenderedPageBreak/>
        <w:t>BUILDING CAPACITY</w:t>
      </w:r>
      <w:bookmarkEnd w:id="17"/>
    </w:p>
    <w:p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rsidR="00DC53B9" w:rsidRPr="002D3255" w:rsidRDefault="00DC53B9" w:rsidP="00DC53B9">
      <w:pPr>
        <w:pStyle w:val="Heading2"/>
      </w:pPr>
      <w:bookmarkStart w:id="18" w:name="_Toc12867449"/>
      <w:r>
        <w:t>BUILDING THE CAPACITY OF PARENTS AND FAMILY MEMBERS</w:t>
      </w:r>
      <w:bookmarkEnd w:id="18"/>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rsidTr="44F8A17B">
        <w:trPr>
          <w:trHeight w:val="1943"/>
        </w:trPr>
        <w:tc>
          <w:tcPr>
            <w:tcW w:w="9895" w:type="dxa"/>
            <w:shd w:val="clear" w:color="auto" w:fill="auto"/>
            <w:vAlign w:val="top"/>
          </w:tcPr>
          <w:p w:rsidR="006A1F16" w:rsidRPr="00E9389E" w:rsidRDefault="00527CD2" w:rsidP="00E9389E">
            <w:pPr>
              <w:spacing w:before="0" w:line="240" w:lineRule="auto"/>
              <w:rPr>
                <w:sz w:val="22"/>
                <w:szCs w:val="22"/>
              </w:rPr>
            </w:pPr>
            <w:r w:rsidRPr="00CF43D7">
              <w:rPr>
                <w:rFonts w:ascii="ArialMT" w:hAnsi="ArialMT" w:cs="ArialMT"/>
                <w:color w:val="auto"/>
                <w:szCs w:val="24"/>
              </w:rPr>
              <w:t xml:space="preserve">In the power point, there are different pausing points for input from the parents and community members. The ideas from parents and community members will be input into the Parent and Family Engagement Plan. To involve more parents this year we will be: having a 2 week notice for activities, Tuesday Folders and continue the use of agendas for communication.  The materials in the Parent Involvement Room will be updated.  </w:t>
            </w:r>
          </w:p>
        </w:tc>
      </w:tr>
      <w:tr w:rsidR="006A1F16" w:rsidRPr="00E9389E" w:rsidTr="44F8A17B">
        <w:tc>
          <w:tcPr>
            <w:tcW w:w="9895" w:type="dxa"/>
            <w:shd w:val="clear" w:color="auto" w:fill="FAEEC2" w:themeFill="accent3" w:themeFillTint="66"/>
            <w:vAlign w:val="top"/>
          </w:tcPr>
          <w:p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rsidTr="44F8A17B">
        <w:trPr>
          <w:trHeight w:val="2762"/>
        </w:trPr>
        <w:tc>
          <w:tcPr>
            <w:tcW w:w="9895" w:type="dxa"/>
            <w:shd w:val="clear" w:color="auto" w:fill="auto"/>
            <w:vAlign w:val="top"/>
          </w:tcPr>
          <w:p w:rsidR="006A1F16" w:rsidRPr="00E9389E" w:rsidRDefault="00527CD2" w:rsidP="00E9389E">
            <w:pPr>
              <w:spacing w:before="0" w:line="240" w:lineRule="auto"/>
              <w:rPr>
                <w:sz w:val="22"/>
                <w:szCs w:val="22"/>
              </w:rPr>
            </w:pPr>
            <w:r w:rsidRPr="00CF43D7">
              <w:rPr>
                <w:rFonts w:ascii="ArialMT" w:hAnsi="ArialMT" w:cs="ArialMT"/>
                <w:color w:val="auto"/>
                <w:szCs w:val="24"/>
              </w:rPr>
              <w:t>The activities in the Parent and Family Engagement Plan are designed for the parents and community to join with the school for increased student achievement and open communication between home, community and school. Cedar Hills Elementary is participating again in College Week.</w:t>
            </w:r>
          </w:p>
        </w:tc>
      </w:tr>
      <w:tr w:rsidR="006A1F16" w:rsidRPr="00E9389E" w:rsidTr="44F8A17B">
        <w:tc>
          <w:tcPr>
            <w:tcW w:w="9895" w:type="dxa"/>
            <w:shd w:val="clear" w:color="auto" w:fill="FAEEC2" w:themeFill="accent3" w:themeFillTint="66"/>
            <w:vAlign w:val="top"/>
          </w:tcPr>
          <w:p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rsidTr="44F8A17B">
        <w:trPr>
          <w:trHeight w:val="1772"/>
        </w:trPr>
        <w:tc>
          <w:tcPr>
            <w:tcW w:w="9895" w:type="dxa"/>
            <w:shd w:val="clear" w:color="auto" w:fill="auto"/>
            <w:vAlign w:val="top"/>
          </w:tcPr>
          <w:p w:rsidR="00AD43FE" w:rsidRDefault="00AD43FE" w:rsidP="00527CD2">
            <w:pPr>
              <w:spacing w:before="0" w:line="240" w:lineRule="auto"/>
              <w:ind w:left="0"/>
              <w:rPr>
                <w:sz w:val="22"/>
                <w:szCs w:val="22"/>
              </w:rPr>
            </w:pPr>
          </w:p>
          <w:p w:rsidR="00527CD2" w:rsidRPr="00CF43D7" w:rsidRDefault="00527CD2" w:rsidP="00527CD2">
            <w:pPr>
              <w:autoSpaceDE w:val="0"/>
              <w:autoSpaceDN w:val="0"/>
              <w:adjustRightInd w:val="0"/>
              <w:spacing w:line="240" w:lineRule="auto"/>
              <w:contextualSpacing w:val="0"/>
              <w:rPr>
                <w:rFonts w:ascii="ArialMT" w:hAnsi="ArialMT" w:cs="ArialMT"/>
                <w:color w:val="auto"/>
                <w:szCs w:val="24"/>
              </w:rPr>
            </w:pPr>
            <w:r w:rsidRPr="00CF43D7">
              <w:rPr>
                <w:rFonts w:ascii="ArialMT" w:hAnsi="ArialMT" w:cs="ArialMT"/>
                <w:color w:val="auto"/>
                <w:szCs w:val="24"/>
              </w:rPr>
              <w:t>Cedar Hills Elementary has a Volunteer Liaison position and he or she will assist, coordinate and facilitate the connection between school and home. She will support or foster volunteering within the classroom. Cedar Hills is proud to say that we have a newly created Parent Involvement Room for parents to enjoy. In the room are two computers and a printer for checking student’s grades and completing the volunteer form. The directions to the Family Engagement Resource Room is on the main bulletin board as you walk into the building.  All visitors must sign in at the office and the office staff is trained to support parents in going into the room, and assisting them with the computers.</w:t>
            </w:r>
          </w:p>
          <w:p w:rsidR="00527CD2" w:rsidRPr="00E9389E" w:rsidRDefault="00527CD2" w:rsidP="00527CD2">
            <w:pPr>
              <w:spacing w:before="0" w:line="240" w:lineRule="auto"/>
              <w:ind w:left="0"/>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Pr="00E9389E" w:rsidRDefault="00AD43FE" w:rsidP="00E9389E">
            <w:pPr>
              <w:spacing w:before="0" w:line="240" w:lineRule="auto"/>
              <w:rPr>
                <w:sz w:val="22"/>
                <w:szCs w:val="22"/>
              </w:rPr>
            </w:pPr>
          </w:p>
          <w:p w:rsidR="00AD43FE" w:rsidRDefault="00AD43FE" w:rsidP="00E9389E">
            <w:pPr>
              <w:spacing w:before="0" w:line="240" w:lineRule="auto"/>
              <w:rPr>
                <w:sz w:val="22"/>
                <w:szCs w:val="22"/>
              </w:rPr>
            </w:pPr>
          </w:p>
          <w:p w:rsidR="00E9389E" w:rsidRPr="00E9389E" w:rsidRDefault="00E9389E" w:rsidP="00E9389E">
            <w:pPr>
              <w:spacing w:before="0" w:line="240" w:lineRule="auto"/>
              <w:rPr>
                <w:sz w:val="22"/>
                <w:szCs w:val="22"/>
              </w:rPr>
            </w:pPr>
          </w:p>
          <w:p w:rsidR="00AD43FE" w:rsidRPr="00E9389E" w:rsidRDefault="00AD43FE" w:rsidP="00E9389E">
            <w:pPr>
              <w:spacing w:before="0" w:line="240" w:lineRule="auto"/>
              <w:rPr>
                <w:sz w:val="22"/>
                <w:szCs w:val="22"/>
              </w:rPr>
            </w:pPr>
          </w:p>
        </w:tc>
      </w:tr>
      <w:tr w:rsidR="006A1F16" w:rsidRPr="00E9389E" w:rsidTr="44F8A17B">
        <w:tc>
          <w:tcPr>
            <w:tcW w:w="9895" w:type="dxa"/>
            <w:shd w:val="clear" w:color="auto" w:fill="FAEEC2" w:themeFill="accent3" w:themeFillTint="66"/>
            <w:vAlign w:val="top"/>
          </w:tcPr>
          <w:p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rsidTr="44F8A17B">
        <w:trPr>
          <w:trHeight w:val="3347"/>
        </w:trPr>
        <w:tc>
          <w:tcPr>
            <w:tcW w:w="9895" w:type="dxa"/>
            <w:shd w:val="clear" w:color="auto" w:fill="auto"/>
            <w:vAlign w:val="top"/>
          </w:tcPr>
          <w:p w:rsidR="006A1F16" w:rsidRPr="00E9389E" w:rsidRDefault="006A1F16" w:rsidP="00E9389E">
            <w:pPr>
              <w:spacing w:before="0" w:line="240" w:lineRule="auto"/>
              <w:rPr>
                <w:sz w:val="22"/>
                <w:szCs w:val="22"/>
                <w:u w:val="single"/>
              </w:rPr>
            </w:pPr>
          </w:p>
        </w:tc>
      </w:tr>
    </w:tbl>
    <w:p w:rsidR="00DE1FC8" w:rsidRDefault="00BF1C1D" w:rsidP="001218A2">
      <w:pPr>
        <w:pStyle w:val="Heading2"/>
        <w:spacing w:line="240" w:lineRule="auto"/>
      </w:pPr>
      <w:bookmarkStart w:id="19" w:name="_Toc12867450"/>
      <w:r>
        <w:t>PARENT AND FAMILY ENGAGEMENT EVENTS</w:t>
      </w:r>
      <w:bookmarkEnd w:id="19"/>
    </w:p>
    <w:p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25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530"/>
        <w:gridCol w:w="2258"/>
        <w:gridCol w:w="1292"/>
        <w:gridCol w:w="1530"/>
        <w:gridCol w:w="1830"/>
      </w:tblGrid>
      <w:tr w:rsidR="00CD050B" w:rsidTr="006C3B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rPr>
                <w:sz w:val="22"/>
                <w:szCs w:val="22"/>
              </w:rPr>
            </w:pPr>
            <w:r w:rsidRPr="004A0BB3">
              <w:rPr>
                <w:sz w:val="22"/>
                <w:szCs w:val="22"/>
              </w:rPr>
              <w:t>Name of Activity</w:t>
            </w:r>
          </w:p>
          <w:p w:rsidR="00A627F3" w:rsidRPr="004A0BB3" w:rsidRDefault="00A627F3" w:rsidP="00CD050B">
            <w:pPr>
              <w:spacing w:line="240" w:lineRule="auto"/>
              <w:jc w:val="center"/>
              <w:rPr>
                <w:sz w:val="22"/>
                <w:szCs w:val="22"/>
              </w:rPr>
            </w:pPr>
          </w:p>
        </w:tc>
        <w:tc>
          <w:tcPr>
            <w:tcW w:w="1530"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8" w:type="dxa"/>
            <w:tcBorders>
              <w:top w:val="none" w:sz="0" w:space="0" w:color="auto"/>
              <w:left w:val="none" w:sz="0" w:space="0" w:color="auto"/>
              <w:bottom w:val="none" w:sz="0" w:space="0" w:color="auto"/>
              <w:right w:val="none" w:sz="0" w:space="0" w:color="auto"/>
            </w:tcBorders>
          </w:tcPr>
          <w:p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530" w:type="dxa"/>
            <w:tcBorders>
              <w:top w:val="none" w:sz="0" w:space="0" w:color="auto"/>
              <w:left w:val="none" w:sz="0" w:space="0" w:color="auto"/>
              <w:bottom w:val="none" w:sz="0" w:space="0" w:color="auto"/>
              <w:right w:val="none" w:sz="0" w:space="0" w:color="auto"/>
            </w:tcBorders>
          </w:tcPr>
          <w:p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830" w:type="dxa"/>
            <w:tcBorders>
              <w:top w:val="none" w:sz="0" w:space="0" w:color="auto"/>
              <w:left w:val="none" w:sz="0" w:space="0" w:color="auto"/>
              <w:bottom w:val="none" w:sz="0" w:space="0" w:color="auto"/>
              <w:right w:val="none" w:sz="0" w:space="0" w:color="auto"/>
            </w:tcBorders>
          </w:tcPr>
          <w:p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527CD2" w:rsidTr="006C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527CD2" w:rsidRPr="008640E1" w:rsidRDefault="00527CD2" w:rsidP="00527CD2">
            <w:pPr>
              <w:spacing w:line="240" w:lineRule="auto"/>
              <w:rPr>
                <w:rFonts w:cstheme="minorHAnsi"/>
                <w:b w:val="0"/>
                <w:sz w:val="22"/>
                <w:szCs w:val="22"/>
              </w:rPr>
            </w:pPr>
            <w:r w:rsidRPr="008640E1">
              <w:rPr>
                <w:rFonts w:cstheme="minorHAnsi"/>
                <w:b w:val="0"/>
                <w:sz w:val="22"/>
                <w:szCs w:val="22"/>
              </w:rPr>
              <w:t>Title I Annual Meeting (required)</w:t>
            </w:r>
          </w:p>
        </w:tc>
        <w:tc>
          <w:tcPr>
            <w:tcW w:w="1530" w:type="dxa"/>
          </w:tcPr>
          <w:p w:rsidR="00527CD2" w:rsidRPr="008640E1" w:rsidRDefault="00527CD2" w:rsidP="00527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Principal Mckinney</w:t>
            </w:r>
          </w:p>
        </w:tc>
        <w:tc>
          <w:tcPr>
            <w:tcW w:w="2258" w:type="dxa"/>
          </w:tcPr>
          <w:p w:rsidR="00527CD2" w:rsidRPr="00CF43D7"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Title 1 information</w:t>
            </w:r>
          </w:p>
          <w:p w:rsidR="00527CD2" w:rsidRPr="00CF43D7"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is shared with the</w:t>
            </w:r>
            <w:r>
              <w:rPr>
                <w:rFonts w:ascii="ArialMT" w:hAnsi="ArialMT" w:cs="ArialMT"/>
                <w:color w:val="auto"/>
                <w:szCs w:val="24"/>
              </w:rPr>
              <w:t xml:space="preserve"> </w:t>
            </w:r>
            <w:r w:rsidRPr="00CF43D7">
              <w:rPr>
                <w:rFonts w:ascii="ArialMT" w:hAnsi="ArialMT" w:cs="ArialMT"/>
                <w:color w:val="auto"/>
                <w:szCs w:val="24"/>
              </w:rPr>
              <w:t>Parents/</w:t>
            </w:r>
            <w:r>
              <w:rPr>
                <w:rFonts w:ascii="ArialMT" w:hAnsi="ArialMT" w:cs="ArialMT"/>
                <w:color w:val="auto"/>
                <w:szCs w:val="24"/>
              </w:rPr>
              <w:t xml:space="preserve"> </w:t>
            </w:r>
            <w:r w:rsidRPr="00CF43D7">
              <w:rPr>
                <w:rFonts w:ascii="ArialMT" w:hAnsi="ArialMT" w:cs="ArialMT"/>
                <w:color w:val="auto"/>
                <w:szCs w:val="24"/>
              </w:rPr>
              <w:t>Guardians:</w:t>
            </w:r>
          </w:p>
          <w:p w:rsidR="00527CD2"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 xml:space="preserve">• </w:t>
            </w:r>
            <w:r>
              <w:rPr>
                <w:rFonts w:ascii="ArialMT" w:hAnsi="ArialMT" w:cs="ArialMT"/>
                <w:color w:val="auto"/>
                <w:szCs w:val="24"/>
              </w:rPr>
              <w:t xml:space="preserve"> </w:t>
            </w:r>
            <w:r w:rsidRPr="00CF43D7">
              <w:rPr>
                <w:rFonts w:ascii="ArialMT" w:hAnsi="ArialMT" w:cs="ArialMT"/>
                <w:color w:val="auto"/>
                <w:szCs w:val="24"/>
              </w:rPr>
              <w:t xml:space="preserve">Introductions </w:t>
            </w:r>
          </w:p>
          <w:p w:rsidR="00527CD2"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w:t>
            </w:r>
            <w:r>
              <w:rPr>
                <w:rFonts w:ascii="ArialMT" w:hAnsi="ArialMT" w:cs="ArialMT"/>
                <w:color w:val="auto"/>
                <w:szCs w:val="24"/>
              </w:rPr>
              <w:t xml:space="preserve"> </w:t>
            </w:r>
            <w:r w:rsidRPr="00CF43D7">
              <w:rPr>
                <w:rFonts w:ascii="ArialMT" w:hAnsi="ArialMT" w:cs="ArialMT"/>
                <w:color w:val="auto"/>
                <w:szCs w:val="24"/>
              </w:rPr>
              <w:t xml:space="preserve">Agenda </w:t>
            </w:r>
            <w:r>
              <w:rPr>
                <w:rFonts w:ascii="ArialMT" w:hAnsi="ArialMT" w:cs="ArialMT"/>
                <w:color w:val="auto"/>
                <w:szCs w:val="24"/>
              </w:rPr>
              <w:t xml:space="preserve"> </w:t>
            </w:r>
          </w:p>
          <w:p w:rsidR="00527CD2" w:rsidRPr="00CF43D7"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w:t>
            </w:r>
            <w:r>
              <w:rPr>
                <w:rFonts w:ascii="ArialMT" w:hAnsi="ArialMT" w:cs="ArialMT"/>
                <w:color w:val="auto"/>
                <w:szCs w:val="24"/>
              </w:rPr>
              <w:t xml:space="preserve"> </w:t>
            </w:r>
            <w:r w:rsidRPr="00CF43D7">
              <w:rPr>
                <w:rFonts w:ascii="ArialMT" w:hAnsi="ArialMT" w:cs="ArialMT"/>
                <w:color w:val="auto"/>
                <w:szCs w:val="24"/>
              </w:rPr>
              <w:t>Education as a</w:t>
            </w:r>
          </w:p>
          <w:p w:rsidR="00527CD2"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 xml:space="preserve">Key to Success </w:t>
            </w:r>
          </w:p>
          <w:p w:rsidR="00527CD2"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w:t>
            </w:r>
            <w:r>
              <w:rPr>
                <w:rFonts w:ascii="ArialMT" w:hAnsi="ArialMT" w:cs="ArialMT"/>
                <w:color w:val="auto"/>
                <w:szCs w:val="24"/>
              </w:rPr>
              <w:t xml:space="preserve"> </w:t>
            </w:r>
            <w:r w:rsidRPr="00CF43D7">
              <w:rPr>
                <w:rFonts w:ascii="ArialMT" w:hAnsi="ArialMT" w:cs="ArialMT"/>
                <w:color w:val="auto"/>
                <w:szCs w:val="24"/>
              </w:rPr>
              <w:t>School Grade and</w:t>
            </w:r>
            <w:r>
              <w:rPr>
                <w:rFonts w:ascii="ArialMT" w:hAnsi="ArialMT" w:cs="ArialMT"/>
                <w:color w:val="auto"/>
                <w:szCs w:val="24"/>
              </w:rPr>
              <w:t xml:space="preserve"> </w:t>
            </w:r>
            <w:r w:rsidRPr="00CF43D7">
              <w:rPr>
                <w:rFonts w:ascii="ArialMT" w:hAnsi="ArialMT" w:cs="ArialMT"/>
                <w:color w:val="auto"/>
                <w:szCs w:val="24"/>
              </w:rPr>
              <w:t xml:space="preserve">AYP </w:t>
            </w:r>
          </w:p>
          <w:p w:rsidR="00527CD2"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 No Child</w:t>
            </w:r>
            <w:r>
              <w:rPr>
                <w:rFonts w:ascii="ArialMT" w:hAnsi="ArialMT" w:cs="ArialMT"/>
                <w:color w:val="auto"/>
                <w:szCs w:val="24"/>
              </w:rPr>
              <w:t xml:space="preserve"> </w:t>
            </w:r>
            <w:r w:rsidRPr="00CF43D7">
              <w:rPr>
                <w:rFonts w:ascii="ArialMT" w:hAnsi="ArialMT" w:cs="ArialMT"/>
                <w:color w:val="auto"/>
                <w:szCs w:val="24"/>
              </w:rPr>
              <w:t xml:space="preserve">Left Behind </w:t>
            </w:r>
          </w:p>
          <w:p w:rsidR="00527CD2"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 How</w:t>
            </w:r>
            <w:r>
              <w:rPr>
                <w:rFonts w:ascii="ArialMT" w:hAnsi="ArialMT" w:cs="ArialMT"/>
                <w:color w:val="auto"/>
                <w:szCs w:val="24"/>
              </w:rPr>
              <w:t xml:space="preserve"> </w:t>
            </w:r>
            <w:r w:rsidRPr="00CF43D7">
              <w:rPr>
                <w:rFonts w:ascii="ArialMT" w:hAnsi="ArialMT" w:cs="ArialMT"/>
                <w:color w:val="auto"/>
                <w:szCs w:val="24"/>
              </w:rPr>
              <w:t xml:space="preserve">Title 1 Works </w:t>
            </w:r>
          </w:p>
          <w:p w:rsidR="00527CD2" w:rsidRPr="00CF43D7"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w:t>
            </w:r>
            <w:r>
              <w:rPr>
                <w:rFonts w:ascii="ArialMT" w:hAnsi="ArialMT" w:cs="ArialMT"/>
                <w:color w:val="auto"/>
                <w:szCs w:val="24"/>
              </w:rPr>
              <w:t xml:space="preserve"> </w:t>
            </w:r>
            <w:r w:rsidRPr="00CF43D7">
              <w:rPr>
                <w:rFonts w:ascii="ArialMT" w:hAnsi="ArialMT" w:cs="ArialMT"/>
                <w:color w:val="auto"/>
                <w:szCs w:val="24"/>
              </w:rPr>
              <w:t>Parent’s Rights •</w:t>
            </w:r>
            <w:r>
              <w:rPr>
                <w:rFonts w:ascii="ArialMT" w:hAnsi="ArialMT" w:cs="ArialMT"/>
                <w:color w:val="auto"/>
                <w:szCs w:val="24"/>
              </w:rPr>
              <w:t xml:space="preserve"> </w:t>
            </w:r>
            <w:r w:rsidRPr="00CF43D7">
              <w:rPr>
                <w:rFonts w:ascii="ArialMT" w:hAnsi="ArialMT" w:cs="ArialMT"/>
                <w:color w:val="auto"/>
                <w:szCs w:val="24"/>
              </w:rPr>
              <w:t>Supplemental</w:t>
            </w:r>
          </w:p>
          <w:p w:rsidR="00527CD2"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lastRenderedPageBreak/>
              <w:t xml:space="preserve">Support </w:t>
            </w:r>
          </w:p>
          <w:p w:rsidR="00527CD2"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 How</w:t>
            </w:r>
            <w:r>
              <w:rPr>
                <w:rFonts w:ascii="ArialMT" w:hAnsi="ArialMT" w:cs="ArialMT"/>
                <w:color w:val="auto"/>
                <w:szCs w:val="24"/>
              </w:rPr>
              <w:t xml:space="preserve"> </w:t>
            </w:r>
            <w:r w:rsidRPr="00CF43D7">
              <w:rPr>
                <w:rFonts w:ascii="ArialMT" w:hAnsi="ArialMT" w:cs="ArialMT"/>
                <w:color w:val="auto"/>
                <w:szCs w:val="24"/>
              </w:rPr>
              <w:t>should we use the</w:t>
            </w:r>
            <w:r>
              <w:rPr>
                <w:rFonts w:ascii="ArialMT" w:hAnsi="ArialMT" w:cs="ArialMT"/>
                <w:color w:val="auto"/>
                <w:szCs w:val="24"/>
              </w:rPr>
              <w:t xml:space="preserve"> </w:t>
            </w:r>
            <w:r w:rsidRPr="00CF43D7">
              <w:rPr>
                <w:rFonts w:ascii="ArialMT" w:hAnsi="ArialMT" w:cs="ArialMT"/>
                <w:color w:val="auto"/>
                <w:szCs w:val="24"/>
              </w:rPr>
              <w:t>funds • Parent-</w:t>
            </w:r>
            <w:r>
              <w:rPr>
                <w:rFonts w:ascii="ArialMT" w:hAnsi="ArialMT" w:cs="ArialMT"/>
                <w:color w:val="auto"/>
                <w:szCs w:val="24"/>
              </w:rPr>
              <w:t xml:space="preserve"> </w:t>
            </w:r>
            <w:r w:rsidRPr="00CF43D7">
              <w:rPr>
                <w:rFonts w:ascii="ArialMT" w:hAnsi="ArialMT" w:cs="ArialMT"/>
                <w:color w:val="auto"/>
                <w:szCs w:val="24"/>
              </w:rPr>
              <w:t xml:space="preserve">School Compact </w:t>
            </w:r>
          </w:p>
          <w:p w:rsidR="00527CD2" w:rsidRPr="00CF43D7"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w:t>
            </w:r>
            <w:r>
              <w:rPr>
                <w:rFonts w:ascii="ArialMT" w:hAnsi="ArialMT" w:cs="ArialMT"/>
                <w:color w:val="auto"/>
                <w:szCs w:val="24"/>
              </w:rPr>
              <w:t xml:space="preserve"> </w:t>
            </w:r>
            <w:r w:rsidRPr="00CF43D7">
              <w:rPr>
                <w:rFonts w:ascii="ArialMT" w:hAnsi="ArialMT" w:cs="ArialMT"/>
                <w:color w:val="auto"/>
                <w:szCs w:val="24"/>
              </w:rPr>
              <w:t>Parent</w:t>
            </w:r>
          </w:p>
          <w:p w:rsidR="00527CD2" w:rsidRPr="00CF43D7"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Involvement</w:t>
            </w:r>
          </w:p>
          <w:p w:rsidR="00527CD2" w:rsidRPr="00CF43D7"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Policy and</w:t>
            </w:r>
          </w:p>
          <w:p w:rsidR="00527CD2"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 xml:space="preserve">Requirements </w:t>
            </w:r>
          </w:p>
          <w:p w:rsidR="00527CD2" w:rsidRPr="00CF43D7"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w:t>
            </w:r>
            <w:r>
              <w:rPr>
                <w:rFonts w:ascii="ArialMT" w:hAnsi="ArialMT" w:cs="ArialMT"/>
                <w:color w:val="auto"/>
                <w:szCs w:val="24"/>
              </w:rPr>
              <w:t xml:space="preserve"> </w:t>
            </w:r>
            <w:r w:rsidRPr="00CF43D7">
              <w:rPr>
                <w:rFonts w:ascii="ArialMT" w:hAnsi="ArialMT" w:cs="ArialMT"/>
                <w:color w:val="auto"/>
                <w:szCs w:val="24"/>
              </w:rPr>
              <w:t>Activities to</w:t>
            </w:r>
          </w:p>
          <w:p w:rsidR="00527CD2" w:rsidRPr="00CF43D7"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support your</w:t>
            </w:r>
          </w:p>
          <w:p w:rsidR="00527CD2" w:rsidRPr="00CF43D7" w:rsidRDefault="00527CD2" w:rsidP="00527CD2">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child’s education •</w:t>
            </w:r>
            <w:r>
              <w:rPr>
                <w:rFonts w:ascii="ArialMT" w:hAnsi="ArialMT" w:cs="ArialMT"/>
                <w:color w:val="auto"/>
                <w:szCs w:val="24"/>
              </w:rPr>
              <w:t xml:space="preserve"> </w:t>
            </w:r>
            <w:r w:rsidRPr="00CF43D7">
              <w:rPr>
                <w:rFonts w:ascii="ArialMT" w:hAnsi="ArialMT" w:cs="ArialMT"/>
                <w:color w:val="auto"/>
                <w:szCs w:val="24"/>
              </w:rPr>
              <w:t>Home School</w:t>
            </w:r>
          </w:p>
          <w:p w:rsidR="00527CD2" w:rsidRPr="008640E1" w:rsidRDefault="00527CD2" w:rsidP="00527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F43D7">
              <w:rPr>
                <w:rFonts w:ascii="ArialMT" w:hAnsi="ArialMT" w:cs="ArialMT"/>
                <w:color w:val="auto"/>
                <w:szCs w:val="24"/>
              </w:rPr>
              <w:t>Connection</w:t>
            </w:r>
          </w:p>
        </w:tc>
        <w:tc>
          <w:tcPr>
            <w:tcW w:w="1292" w:type="dxa"/>
          </w:tcPr>
          <w:p w:rsidR="00527CD2" w:rsidRPr="008640E1" w:rsidRDefault="00527CD2" w:rsidP="00527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Sept. 2019</w:t>
            </w:r>
          </w:p>
        </w:tc>
        <w:tc>
          <w:tcPr>
            <w:tcW w:w="1530" w:type="dxa"/>
          </w:tcPr>
          <w:p w:rsidR="00527CD2" w:rsidRPr="008640E1" w:rsidRDefault="00527CD2" w:rsidP="00527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CF43D7">
              <w:rPr>
                <w:rFonts w:ascii="ArialMT" w:hAnsi="ArialMT" w:cs="ArialMT"/>
                <w:color w:val="auto"/>
                <w:szCs w:val="24"/>
              </w:rPr>
              <w:t>The parents</w:t>
            </w:r>
            <w:r>
              <w:rPr>
                <w:rFonts w:ascii="ArialMT" w:hAnsi="ArialMT" w:cs="ArialMT"/>
                <w:color w:val="auto"/>
                <w:szCs w:val="24"/>
              </w:rPr>
              <w:t xml:space="preserve"> </w:t>
            </w:r>
            <w:r w:rsidRPr="00CF43D7">
              <w:rPr>
                <w:rFonts w:ascii="ArialMT" w:hAnsi="ArialMT" w:cs="ArialMT"/>
                <w:color w:val="auto"/>
                <w:szCs w:val="24"/>
              </w:rPr>
              <w:t>will provide</w:t>
            </w:r>
            <w:r>
              <w:rPr>
                <w:rFonts w:ascii="ArialMT" w:hAnsi="ArialMT" w:cs="ArialMT"/>
                <w:color w:val="auto"/>
                <w:szCs w:val="24"/>
              </w:rPr>
              <w:t xml:space="preserve"> </w:t>
            </w:r>
            <w:r w:rsidRPr="00CF43D7">
              <w:rPr>
                <w:rFonts w:ascii="ArialMT" w:hAnsi="ArialMT" w:cs="ArialMT"/>
                <w:color w:val="auto"/>
                <w:szCs w:val="24"/>
              </w:rPr>
              <w:t>feedback on the</w:t>
            </w:r>
            <w:r>
              <w:rPr>
                <w:rFonts w:ascii="ArialMT" w:hAnsi="ArialMT" w:cs="ArialMT"/>
                <w:color w:val="auto"/>
                <w:szCs w:val="24"/>
              </w:rPr>
              <w:t xml:space="preserve"> </w:t>
            </w:r>
            <w:r w:rsidRPr="00CF43D7">
              <w:rPr>
                <w:rFonts w:ascii="ArialMT" w:hAnsi="ArialMT" w:cs="ArialMT"/>
                <w:color w:val="auto"/>
                <w:szCs w:val="24"/>
              </w:rPr>
              <w:t>use of Title 1</w:t>
            </w:r>
            <w:r>
              <w:rPr>
                <w:rFonts w:ascii="ArialMT" w:hAnsi="ArialMT" w:cs="ArialMT"/>
                <w:color w:val="auto"/>
                <w:szCs w:val="24"/>
              </w:rPr>
              <w:t xml:space="preserve"> </w:t>
            </w:r>
            <w:r w:rsidRPr="00CF43D7">
              <w:rPr>
                <w:rFonts w:ascii="ArialMT" w:hAnsi="ArialMT" w:cs="ArialMT"/>
                <w:color w:val="auto"/>
                <w:szCs w:val="24"/>
              </w:rPr>
              <w:t>funds.</w:t>
            </w:r>
          </w:p>
        </w:tc>
        <w:tc>
          <w:tcPr>
            <w:tcW w:w="1830" w:type="dxa"/>
          </w:tcPr>
          <w:p w:rsidR="00527CD2" w:rsidRPr="008640E1" w:rsidRDefault="006C3B5D" w:rsidP="00527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ascii="ArialMT" w:hAnsi="ArialMT" w:cs="ArialMT"/>
                <w:color w:val="auto"/>
                <w:szCs w:val="24"/>
              </w:rPr>
              <w:t xml:space="preserve">$100.00 for water </w:t>
            </w:r>
            <w:r w:rsidRPr="00CF43D7">
              <w:rPr>
                <w:rFonts w:ascii="ArialMT" w:hAnsi="ArialMT" w:cs="ArialMT"/>
                <w:color w:val="auto"/>
                <w:szCs w:val="24"/>
              </w:rPr>
              <w:t>and cookies</w:t>
            </w:r>
          </w:p>
        </w:tc>
      </w:tr>
      <w:tr w:rsidR="00527CD2" w:rsidTr="006C3B5D">
        <w:tc>
          <w:tcPr>
            <w:cnfStyle w:val="001000000000" w:firstRow="0" w:lastRow="0" w:firstColumn="1" w:lastColumn="0" w:oddVBand="0" w:evenVBand="0" w:oddHBand="0" w:evenHBand="0" w:firstRowFirstColumn="0" w:firstRowLastColumn="0" w:lastRowFirstColumn="0" w:lastRowLastColumn="0"/>
            <w:tcW w:w="1815" w:type="dxa"/>
          </w:tcPr>
          <w:p w:rsidR="00527CD2" w:rsidRPr="008640E1" w:rsidRDefault="00527CD2" w:rsidP="00527CD2">
            <w:pPr>
              <w:spacing w:line="240" w:lineRule="auto"/>
              <w:rPr>
                <w:rFonts w:cstheme="minorHAnsi"/>
                <w:b w:val="0"/>
                <w:sz w:val="22"/>
                <w:szCs w:val="22"/>
              </w:rPr>
            </w:pPr>
            <w:r w:rsidRPr="008640E1">
              <w:rPr>
                <w:rFonts w:cstheme="minorHAnsi"/>
                <w:b w:val="0"/>
                <w:sz w:val="22"/>
                <w:szCs w:val="22"/>
              </w:rPr>
              <w:t>Title I Developmental Meeting (required)</w:t>
            </w:r>
          </w:p>
        </w:tc>
        <w:tc>
          <w:tcPr>
            <w:tcW w:w="1530" w:type="dxa"/>
          </w:tcPr>
          <w:p w:rsidR="00527CD2" w:rsidRPr="008640E1" w:rsidRDefault="00527CD2" w:rsidP="00527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Principal McKinney</w:t>
            </w:r>
          </w:p>
        </w:tc>
        <w:tc>
          <w:tcPr>
            <w:tcW w:w="2258" w:type="dxa"/>
          </w:tcPr>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 xml:space="preserve">Title 1 </w:t>
            </w:r>
            <w:r>
              <w:rPr>
                <w:rFonts w:ascii="ArialMT" w:hAnsi="ArialMT" w:cs="ArialMT"/>
                <w:color w:val="auto"/>
                <w:szCs w:val="24"/>
              </w:rPr>
              <w:t xml:space="preserve"> i</w:t>
            </w:r>
            <w:r w:rsidRPr="00CF43D7">
              <w:rPr>
                <w:rFonts w:ascii="ArialMT" w:hAnsi="ArialMT" w:cs="ArialMT"/>
                <w:color w:val="auto"/>
                <w:szCs w:val="24"/>
              </w:rPr>
              <w:t>nformation</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is shared with the</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Pr>
                <w:rFonts w:ascii="ArialMT" w:hAnsi="ArialMT" w:cs="ArialMT"/>
                <w:color w:val="auto"/>
                <w:szCs w:val="24"/>
              </w:rPr>
              <w:t>Parents/Guardians</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*Parent and</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Family</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Engagement Plan</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Draft *Parent</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Meetings</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*Building capacity</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*Staff training</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*Communication</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between school</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and home</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*Barriers *School-</w:t>
            </w:r>
          </w:p>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Parent Compact</w:t>
            </w:r>
          </w:p>
          <w:p w:rsidR="00527CD2" w:rsidRPr="008640E1" w:rsidRDefault="00527CD2" w:rsidP="00527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F43D7">
              <w:rPr>
                <w:rFonts w:ascii="ArialMT" w:hAnsi="ArialMT" w:cs="ArialMT"/>
                <w:color w:val="auto"/>
                <w:szCs w:val="24"/>
              </w:rPr>
              <w:t>*PFEP Budget</w:t>
            </w:r>
          </w:p>
        </w:tc>
        <w:tc>
          <w:tcPr>
            <w:tcW w:w="1292" w:type="dxa"/>
          </w:tcPr>
          <w:p w:rsidR="00527CD2" w:rsidRPr="008640E1" w:rsidRDefault="00527CD2" w:rsidP="00527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2020</w:t>
            </w:r>
          </w:p>
        </w:tc>
        <w:tc>
          <w:tcPr>
            <w:tcW w:w="1530" w:type="dxa"/>
          </w:tcPr>
          <w:p w:rsidR="00527CD2" w:rsidRPr="00CF43D7"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sidRPr="00CF43D7">
              <w:rPr>
                <w:rFonts w:ascii="ArialMT" w:hAnsi="ArialMT" w:cs="ArialMT"/>
                <w:color w:val="auto"/>
                <w:szCs w:val="24"/>
              </w:rPr>
              <w:t>The parents</w:t>
            </w:r>
            <w:r>
              <w:rPr>
                <w:rFonts w:ascii="ArialMT" w:hAnsi="ArialMT" w:cs="ArialMT"/>
                <w:color w:val="auto"/>
                <w:szCs w:val="24"/>
              </w:rPr>
              <w:t xml:space="preserve"> </w:t>
            </w:r>
            <w:r w:rsidRPr="00CF43D7">
              <w:rPr>
                <w:rFonts w:ascii="ArialMT" w:hAnsi="ArialMT" w:cs="ArialMT"/>
                <w:color w:val="auto"/>
                <w:szCs w:val="24"/>
              </w:rPr>
              <w:t>will provide</w:t>
            </w:r>
            <w:r>
              <w:rPr>
                <w:rFonts w:ascii="ArialMT" w:hAnsi="ArialMT" w:cs="ArialMT"/>
                <w:color w:val="auto"/>
                <w:szCs w:val="24"/>
              </w:rPr>
              <w:t xml:space="preserve"> </w:t>
            </w:r>
            <w:r w:rsidRPr="00CF43D7">
              <w:rPr>
                <w:rFonts w:ascii="ArialMT" w:hAnsi="ArialMT" w:cs="ArialMT"/>
                <w:color w:val="auto"/>
                <w:szCs w:val="24"/>
              </w:rPr>
              <w:t>feedback/</w:t>
            </w:r>
            <w:r>
              <w:rPr>
                <w:rFonts w:ascii="ArialMT" w:hAnsi="ArialMT" w:cs="ArialMT"/>
                <w:color w:val="auto"/>
                <w:szCs w:val="24"/>
              </w:rPr>
              <w:t xml:space="preserve"> </w:t>
            </w:r>
            <w:r w:rsidRPr="00CF43D7">
              <w:rPr>
                <w:rFonts w:ascii="ArialMT" w:hAnsi="ArialMT" w:cs="ArialMT"/>
                <w:color w:val="auto"/>
                <w:szCs w:val="24"/>
              </w:rPr>
              <w:t>suggestions on the</w:t>
            </w:r>
            <w:r>
              <w:rPr>
                <w:rFonts w:ascii="ArialMT" w:hAnsi="ArialMT" w:cs="ArialMT"/>
                <w:color w:val="auto"/>
                <w:szCs w:val="24"/>
              </w:rPr>
              <w:t xml:space="preserve"> a</w:t>
            </w:r>
            <w:r w:rsidRPr="00CF43D7">
              <w:rPr>
                <w:rFonts w:ascii="ArialMT" w:hAnsi="ArialMT" w:cs="ArialMT"/>
                <w:color w:val="auto"/>
                <w:szCs w:val="24"/>
              </w:rPr>
              <w:t>genda</w:t>
            </w:r>
          </w:p>
          <w:p w:rsidR="00527CD2" w:rsidRPr="008640E1" w:rsidRDefault="00527CD2" w:rsidP="00527CD2">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F43D7">
              <w:rPr>
                <w:rFonts w:ascii="ArialMT" w:hAnsi="ArialMT" w:cs="ArialMT"/>
                <w:color w:val="auto"/>
                <w:szCs w:val="24"/>
              </w:rPr>
              <w:t>items</w:t>
            </w:r>
          </w:p>
        </w:tc>
        <w:tc>
          <w:tcPr>
            <w:tcW w:w="1830" w:type="dxa"/>
          </w:tcPr>
          <w:p w:rsidR="00527CD2" w:rsidRPr="00527CD2" w:rsidRDefault="00527CD2" w:rsidP="00527CD2">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ascii="ArialMT" w:hAnsi="ArialMT" w:cs="ArialMT"/>
                <w:color w:val="auto"/>
                <w:szCs w:val="24"/>
              </w:rPr>
            </w:pPr>
            <w:r>
              <w:rPr>
                <w:rFonts w:ascii="ArialMT" w:hAnsi="ArialMT" w:cs="ArialMT"/>
                <w:color w:val="auto"/>
                <w:szCs w:val="24"/>
              </w:rPr>
              <w:t xml:space="preserve">$100.00 for water </w:t>
            </w:r>
            <w:r w:rsidRPr="00CF43D7">
              <w:rPr>
                <w:rFonts w:ascii="ArialMT" w:hAnsi="ArialMT" w:cs="ArialMT"/>
                <w:color w:val="auto"/>
                <w:szCs w:val="24"/>
              </w:rPr>
              <w:t>and cookies</w:t>
            </w:r>
          </w:p>
        </w:tc>
      </w:tr>
      <w:tr w:rsidR="00527CD2" w:rsidTr="006C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527CD2" w:rsidRDefault="005034DB" w:rsidP="00527CD2">
            <w:pPr>
              <w:spacing w:line="240" w:lineRule="auto"/>
              <w:rPr>
                <w:rFonts w:cstheme="minorHAnsi"/>
                <w:b w:val="0"/>
                <w:sz w:val="22"/>
                <w:szCs w:val="22"/>
              </w:rPr>
            </w:pPr>
            <w:r>
              <w:rPr>
                <w:rFonts w:cstheme="minorHAnsi"/>
                <w:b w:val="0"/>
                <w:sz w:val="22"/>
                <w:szCs w:val="22"/>
              </w:rPr>
              <w:t>Parent Academy</w:t>
            </w:r>
          </w:p>
          <w:p w:rsidR="005034DB" w:rsidRPr="008640E1" w:rsidRDefault="00C312C0" w:rsidP="00527CD2">
            <w:pPr>
              <w:spacing w:line="240" w:lineRule="auto"/>
              <w:rPr>
                <w:rFonts w:cstheme="minorHAnsi"/>
                <w:b w:val="0"/>
                <w:sz w:val="22"/>
                <w:szCs w:val="22"/>
              </w:rPr>
            </w:pPr>
            <w:r>
              <w:rPr>
                <w:rFonts w:cstheme="minorHAnsi"/>
                <w:b w:val="0"/>
                <w:sz w:val="22"/>
                <w:szCs w:val="22"/>
              </w:rPr>
              <w:t xml:space="preserve">The Online Student </w:t>
            </w:r>
            <w:r w:rsidR="00187219">
              <w:rPr>
                <w:rFonts w:cstheme="minorHAnsi"/>
                <w:b w:val="0"/>
                <w:sz w:val="22"/>
                <w:szCs w:val="22"/>
              </w:rPr>
              <w:t>Grading Portal</w:t>
            </w:r>
          </w:p>
        </w:tc>
        <w:tc>
          <w:tcPr>
            <w:tcW w:w="1530" w:type="dxa"/>
          </w:tcPr>
          <w:p w:rsidR="00527CD2" w:rsidRPr="008640E1" w:rsidRDefault="00C312C0" w:rsidP="00527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 Academy</w:t>
            </w:r>
          </w:p>
        </w:tc>
        <w:tc>
          <w:tcPr>
            <w:tcW w:w="2258" w:type="dxa"/>
          </w:tcPr>
          <w:p w:rsidR="00527CD2"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Participants will create their Duval County Public Schools parent account and learn how to navigate the online grade portals, Focus and OneView. Parents will explore the many tools and resources available with these platforms.</w:t>
            </w:r>
          </w:p>
        </w:tc>
        <w:tc>
          <w:tcPr>
            <w:tcW w:w="1292" w:type="dxa"/>
          </w:tcPr>
          <w:p w:rsidR="00527CD2" w:rsidRPr="008640E1" w:rsidRDefault="00187219" w:rsidP="00527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October 2019</w:t>
            </w:r>
          </w:p>
        </w:tc>
        <w:tc>
          <w:tcPr>
            <w:tcW w:w="1530" w:type="dxa"/>
          </w:tcPr>
          <w:p w:rsidR="00527CD2" w:rsidRPr="008640E1" w:rsidRDefault="00187219" w:rsidP="00527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parents will provide feedback and suggestions</w:t>
            </w:r>
          </w:p>
        </w:tc>
        <w:tc>
          <w:tcPr>
            <w:tcW w:w="1830" w:type="dxa"/>
          </w:tcPr>
          <w:p w:rsidR="00527CD2" w:rsidRPr="008640E1" w:rsidRDefault="00187219" w:rsidP="00527CD2">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$100.00 for water and cookies</w:t>
            </w:r>
          </w:p>
        </w:tc>
      </w:tr>
      <w:tr w:rsidR="00187219" w:rsidTr="006C3B5D">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r>
              <w:rPr>
                <w:rFonts w:cstheme="minorHAnsi"/>
                <w:b w:val="0"/>
                <w:sz w:val="22"/>
                <w:szCs w:val="22"/>
              </w:rPr>
              <w:t>Parent Academy-The Fundamentals of Reading Grades K-5</w:t>
            </w: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 Academy</w:t>
            </w:r>
          </w:p>
        </w:tc>
        <w:tc>
          <w:tcPr>
            <w:tcW w:w="2258"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t xml:space="preserve">This course is designed to share FUN strategies that can effectively assist a struggling reader in becoming more </w:t>
            </w:r>
            <w:r>
              <w:lastRenderedPageBreak/>
              <w:t>fluent and confident in their reading abilities.</w:t>
            </w:r>
          </w:p>
        </w:tc>
        <w:tc>
          <w:tcPr>
            <w:tcW w:w="1292"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lastRenderedPageBreak/>
              <w:t>November 2019</w:t>
            </w: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The parents will provide feedback and suggestions</w:t>
            </w:r>
          </w:p>
        </w:tc>
        <w:tc>
          <w:tcPr>
            <w:tcW w:w="18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$100.00 for water and cookies</w:t>
            </w:r>
          </w:p>
        </w:tc>
      </w:tr>
      <w:tr w:rsidR="00187219" w:rsidTr="006C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r>
              <w:rPr>
                <w:rFonts w:cstheme="minorHAnsi"/>
                <w:b w:val="0"/>
                <w:sz w:val="22"/>
                <w:szCs w:val="22"/>
              </w:rPr>
              <w:t>Parent Academy-Homework Help for Parents and Students</w:t>
            </w: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 Academy</w:t>
            </w:r>
          </w:p>
        </w:tc>
        <w:tc>
          <w:tcPr>
            <w:tcW w:w="2258"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t>Attend this session and receive homework assistance through interpretation and have access to online student software programs.</w:t>
            </w:r>
          </w:p>
        </w:tc>
        <w:tc>
          <w:tcPr>
            <w:tcW w:w="1292"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March 2020</w:t>
            </w: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parents will provide feedback and suggestions</w:t>
            </w:r>
          </w:p>
        </w:tc>
        <w:tc>
          <w:tcPr>
            <w:tcW w:w="18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$100.00 for water and cookies</w:t>
            </w:r>
          </w:p>
        </w:tc>
      </w:tr>
      <w:tr w:rsidR="00187219" w:rsidTr="006C3B5D">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r>
              <w:rPr>
                <w:rFonts w:cstheme="minorHAnsi"/>
                <w:b w:val="0"/>
                <w:sz w:val="22"/>
                <w:szCs w:val="22"/>
              </w:rPr>
              <w:t xml:space="preserve">FSA Night </w:t>
            </w: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Reading and Math Coach</w:t>
            </w:r>
          </w:p>
        </w:tc>
        <w:tc>
          <w:tcPr>
            <w:tcW w:w="2258"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This night will be used to assist families with understanding the FSA.</w:t>
            </w:r>
          </w:p>
        </w:tc>
        <w:tc>
          <w:tcPr>
            <w:tcW w:w="1292" w:type="dxa"/>
          </w:tcPr>
          <w:p w:rsidR="00187219"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January</w:t>
            </w:r>
          </w:p>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2020</w:t>
            </w: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The parents will provide feedback and suggestions</w:t>
            </w:r>
          </w:p>
        </w:tc>
        <w:tc>
          <w:tcPr>
            <w:tcW w:w="18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$100.00 for water and cookies</w:t>
            </w:r>
          </w:p>
        </w:tc>
      </w:tr>
      <w:tr w:rsidR="00187219" w:rsidTr="006C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187219" w:rsidTr="006C3B5D">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187219" w:rsidTr="006C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187219" w:rsidTr="006C3B5D">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187219" w:rsidTr="006C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187219" w:rsidTr="006C3B5D">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187219" w:rsidTr="006C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187219" w:rsidTr="006C3B5D">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8"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92"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30" w:type="dxa"/>
          </w:tcPr>
          <w:p w:rsidR="00187219" w:rsidRPr="008640E1" w:rsidRDefault="00187219" w:rsidP="0018721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187219" w:rsidTr="006C3B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rsidR="00187219" w:rsidRPr="008640E1" w:rsidRDefault="00187219" w:rsidP="00187219">
            <w:pPr>
              <w:spacing w:line="240" w:lineRule="auto"/>
              <w:rPr>
                <w:rFonts w:cstheme="minorHAnsi"/>
                <w:b w:val="0"/>
                <w:sz w:val="22"/>
                <w:szCs w:val="22"/>
              </w:rPr>
            </w:pP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8"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5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30" w:type="dxa"/>
          </w:tcPr>
          <w:p w:rsidR="00187219" w:rsidRPr="008640E1" w:rsidRDefault="00187219" w:rsidP="00187219">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rsidR="00304D8B" w:rsidRDefault="00304D8B" w:rsidP="001218A2">
      <w:pPr>
        <w:spacing w:line="240" w:lineRule="auto"/>
        <w:rPr>
          <w:i/>
          <w:sz w:val="20"/>
          <w:szCs w:val="18"/>
        </w:rPr>
      </w:pPr>
    </w:p>
    <w:p w:rsidR="00304D8B" w:rsidRDefault="00304D8B">
      <w:pPr>
        <w:spacing w:after="180" w:line="336" w:lineRule="auto"/>
        <w:contextualSpacing w:val="0"/>
        <w:rPr>
          <w:i/>
          <w:sz w:val="20"/>
          <w:szCs w:val="18"/>
        </w:rPr>
      </w:pPr>
      <w:r>
        <w:rPr>
          <w:i/>
          <w:sz w:val="20"/>
          <w:szCs w:val="18"/>
        </w:rPr>
        <w:br w:type="page"/>
      </w:r>
    </w:p>
    <w:p w:rsidR="00304D8B" w:rsidRDefault="00304D8B" w:rsidP="00304D8B">
      <w:pPr>
        <w:pStyle w:val="Heading1"/>
      </w:pPr>
      <w:bookmarkStart w:id="20" w:name="_Toc12867451"/>
      <w:r>
        <w:lastRenderedPageBreak/>
        <w:t>PARENT COMPACT</w:t>
      </w:r>
      <w:bookmarkEnd w:id="20"/>
    </w:p>
    <w:p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rsidTr="0072117F">
        <w:trPr>
          <w:trHeight w:val="3765"/>
        </w:trPr>
        <w:tc>
          <w:tcPr>
            <w:tcW w:w="9357" w:type="dxa"/>
            <w:shd w:val="clear" w:color="auto" w:fill="auto"/>
            <w:vAlign w:val="top"/>
          </w:tcPr>
          <w:p w:rsidR="002E6D5D" w:rsidRPr="00E9389E" w:rsidRDefault="006C3B5D" w:rsidP="006C3B5D">
            <w:pPr>
              <w:spacing w:before="0" w:line="240" w:lineRule="auto"/>
              <w:rPr>
                <w:sz w:val="22"/>
                <w:szCs w:val="22"/>
              </w:rPr>
            </w:pPr>
            <w:r>
              <w:rPr>
                <w:sz w:val="22"/>
                <w:szCs w:val="22"/>
              </w:rPr>
              <w:t xml:space="preserve"> At the Developmental Meeting we reviewed the Parent Compact and asked parents for any changes, additions or deletions.  Parents did not have any suggestions.  The Parent Compact will be reviewed yearly at this meeting.   </w:t>
            </w:r>
          </w:p>
        </w:tc>
      </w:tr>
    </w:tbl>
    <w:p w:rsidR="00304D8B" w:rsidRDefault="00304D8B" w:rsidP="001218A2">
      <w:pPr>
        <w:spacing w:line="240" w:lineRule="auto"/>
        <w:rPr>
          <w:i/>
          <w:sz w:val="20"/>
          <w:szCs w:val="18"/>
        </w:rPr>
      </w:pPr>
    </w:p>
    <w:p w:rsidR="0072117F" w:rsidRDefault="0072117F" w:rsidP="001218A2">
      <w:pPr>
        <w:spacing w:line="240" w:lineRule="auto"/>
        <w:rPr>
          <w:i/>
          <w:sz w:val="20"/>
          <w:szCs w:val="18"/>
        </w:rPr>
      </w:pPr>
    </w:p>
    <w:p w:rsidR="0072117F" w:rsidRDefault="0072117F" w:rsidP="0072117F">
      <w:pPr>
        <w:pStyle w:val="Heading1"/>
      </w:pPr>
      <w:bookmarkStart w:id="21" w:name="_Toc12867452"/>
      <w:r>
        <w:lastRenderedPageBreak/>
        <w:t>INSTRUCTIONAL STAFF</w:t>
      </w:r>
      <w:bookmarkEnd w:id="21"/>
    </w:p>
    <w:p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rsidR="0072117F" w:rsidRDefault="0072117F" w:rsidP="0072117F">
      <w:pPr>
        <w:spacing w:line="240" w:lineRule="auto"/>
        <w:rPr>
          <w:rFonts w:eastAsia="Times New Roman"/>
        </w:rPr>
      </w:pPr>
    </w:p>
    <w:p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rsidTr="006A0010">
        <w:trPr>
          <w:trHeight w:val="5454"/>
        </w:trPr>
        <w:tc>
          <w:tcPr>
            <w:tcW w:w="9507" w:type="dxa"/>
            <w:shd w:val="clear" w:color="auto" w:fill="auto"/>
            <w:vAlign w:val="top"/>
          </w:tcPr>
          <w:p w:rsidR="0072117F" w:rsidRDefault="008B3E11" w:rsidP="008B3E11">
            <w:pPr>
              <w:spacing w:before="0" w:line="240" w:lineRule="auto"/>
              <w:rPr>
                <w:sz w:val="22"/>
                <w:szCs w:val="22"/>
              </w:rPr>
            </w:pPr>
            <w:r>
              <w:rPr>
                <w:sz w:val="22"/>
                <w:szCs w:val="22"/>
              </w:rPr>
              <w:t>1.  Parents will receive a 4 Weeks Parent Letter that will inform them if their child has been assigned to or taught by a teacher that is not properly licensed or endorsed.</w:t>
            </w:r>
          </w:p>
          <w:p w:rsidR="008B3E11" w:rsidRDefault="008B3E11" w:rsidP="008B3E11">
            <w:pPr>
              <w:spacing w:before="0" w:line="240" w:lineRule="auto"/>
              <w:rPr>
                <w:sz w:val="22"/>
                <w:szCs w:val="22"/>
              </w:rPr>
            </w:pPr>
          </w:p>
          <w:p w:rsidR="008B3E11" w:rsidRPr="00E9389E" w:rsidRDefault="008B3E11" w:rsidP="008B3E11">
            <w:pPr>
              <w:spacing w:before="0" w:line="240" w:lineRule="auto"/>
              <w:rPr>
                <w:sz w:val="22"/>
                <w:szCs w:val="22"/>
              </w:rPr>
            </w:pPr>
            <w:r>
              <w:rPr>
                <w:sz w:val="22"/>
                <w:szCs w:val="22"/>
              </w:rPr>
              <w:t>2.  A list of all teachers that are ineffective or out of fiel</w:t>
            </w:r>
            <w:r w:rsidR="00417ECC">
              <w:rPr>
                <w:sz w:val="22"/>
                <w:szCs w:val="22"/>
              </w:rPr>
              <w:t xml:space="preserve">d or inexperienced will be pulled from Focus and readily available.  </w:t>
            </w:r>
          </w:p>
        </w:tc>
      </w:tr>
    </w:tbl>
    <w:p w:rsidR="0072117F" w:rsidRDefault="0072117F" w:rsidP="001218A2">
      <w:pPr>
        <w:spacing w:line="240" w:lineRule="auto"/>
        <w:rPr>
          <w:i/>
          <w:sz w:val="20"/>
          <w:szCs w:val="18"/>
        </w:rPr>
      </w:pPr>
    </w:p>
    <w:p w:rsidR="00DC53B9" w:rsidRDefault="00DC53B9" w:rsidP="001218A2">
      <w:pPr>
        <w:spacing w:line="240" w:lineRule="auto"/>
        <w:rPr>
          <w:i/>
          <w:sz w:val="20"/>
          <w:szCs w:val="18"/>
        </w:rPr>
      </w:pPr>
    </w:p>
    <w:p w:rsidR="00DC53B9" w:rsidRDefault="00DC53B9" w:rsidP="00EA58F1">
      <w:pPr>
        <w:pStyle w:val="Heading2"/>
        <w:rPr>
          <w:color w:val="FF0000"/>
        </w:rPr>
      </w:pPr>
      <w:r>
        <w:br w:type="page"/>
      </w:r>
      <w:bookmarkStart w:id="22" w:name="_Toc12867453"/>
      <w:r w:rsidR="34CA79C5">
        <w:lastRenderedPageBreak/>
        <w:t>BUILDING THE CAPACITY OF TEACHERS AND STAFF MEMBERS</w:t>
      </w:r>
      <w:bookmarkEnd w:id="22"/>
    </w:p>
    <w:p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rsidTr="0072117F">
        <w:trPr>
          <w:trHeight w:val="602"/>
        </w:trPr>
        <w:tc>
          <w:tcPr>
            <w:tcW w:w="10013" w:type="dxa"/>
            <w:shd w:val="clear" w:color="auto" w:fill="FAEEC2" w:themeFill="accent3" w:themeFillTint="66"/>
            <w:vAlign w:val="top"/>
          </w:tcPr>
          <w:p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rsidTr="0072117F">
        <w:trPr>
          <w:trHeight w:val="8756"/>
        </w:trPr>
        <w:tc>
          <w:tcPr>
            <w:tcW w:w="10013" w:type="dxa"/>
            <w:shd w:val="clear" w:color="auto" w:fill="auto"/>
            <w:vAlign w:val="top"/>
          </w:tcPr>
          <w:p w:rsidR="00DC53B9" w:rsidRPr="00417ECC" w:rsidRDefault="00DC53B9" w:rsidP="3F25002A">
            <w:pPr>
              <w:spacing w:before="0" w:line="240" w:lineRule="auto"/>
              <w:ind w:left="0"/>
              <w:rPr>
                <w:b/>
                <w:bCs/>
                <w:color w:val="auto"/>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417ECC" w:rsidRPr="00417ECC"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72117F" w:rsidRPr="00417ECC" w:rsidRDefault="0072117F" w:rsidP="0072117F">
                  <w:pPr>
                    <w:spacing w:line="240" w:lineRule="auto"/>
                    <w:jc w:val="center"/>
                    <w:rPr>
                      <w:color w:val="auto"/>
                      <w:sz w:val="22"/>
                      <w:szCs w:val="22"/>
                    </w:rPr>
                  </w:pPr>
                  <w:r w:rsidRPr="00417ECC">
                    <w:rPr>
                      <w:color w:val="auto"/>
                      <w:sz w:val="22"/>
                      <w:szCs w:val="22"/>
                    </w:rPr>
                    <w:t>Name of Activity</w:t>
                  </w:r>
                </w:p>
                <w:p w:rsidR="0072117F" w:rsidRPr="00417ECC" w:rsidRDefault="0072117F" w:rsidP="0072117F">
                  <w:pPr>
                    <w:spacing w:line="240" w:lineRule="auto"/>
                    <w:jc w:val="center"/>
                    <w:rPr>
                      <w:color w:val="auto"/>
                      <w:sz w:val="22"/>
                      <w:szCs w:val="22"/>
                    </w:rPr>
                  </w:pPr>
                </w:p>
              </w:tc>
              <w:tc>
                <w:tcPr>
                  <w:tcW w:w="1622" w:type="dxa"/>
                </w:tcPr>
                <w:p w:rsidR="0072117F" w:rsidRPr="00417EC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417ECC">
                    <w:rPr>
                      <w:color w:val="auto"/>
                      <w:sz w:val="22"/>
                      <w:szCs w:val="22"/>
                    </w:rPr>
                    <w:t>Person Responsible</w:t>
                  </w:r>
                </w:p>
              </w:tc>
              <w:tc>
                <w:tcPr>
                  <w:tcW w:w="2132" w:type="dxa"/>
                </w:tcPr>
                <w:p w:rsidR="0072117F" w:rsidRPr="00417EC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u w:val="single"/>
                    </w:rPr>
                  </w:pPr>
                  <w:r w:rsidRPr="00417ECC">
                    <w:rPr>
                      <w:color w:val="auto"/>
                      <w:sz w:val="22"/>
                      <w:szCs w:val="22"/>
                      <w:u w:val="single"/>
                    </w:rPr>
                    <w:t>Correlation to Student Achievement</w:t>
                  </w:r>
                </w:p>
              </w:tc>
              <w:tc>
                <w:tcPr>
                  <w:tcW w:w="1009" w:type="dxa"/>
                </w:tcPr>
                <w:p w:rsidR="0072117F" w:rsidRPr="00417EC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417ECC">
                    <w:rPr>
                      <w:color w:val="auto"/>
                      <w:sz w:val="22"/>
                      <w:szCs w:val="22"/>
                    </w:rPr>
                    <w:t>Month Activity will take Place</w:t>
                  </w:r>
                </w:p>
              </w:tc>
              <w:tc>
                <w:tcPr>
                  <w:tcW w:w="3041" w:type="dxa"/>
                </w:tcPr>
                <w:p w:rsidR="0072117F" w:rsidRPr="00417EC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417ECC">
                    <w:rPr>
                      <w:color w:val="auto"/>
                      <w:sz w:val="22"/>
                      <w:szCs w:val="22"/>
                    </w:rPr>
                    <w:t>Evidence of Effectiveness</w:t>
                  </w:r>
                </w:p>
              </w:tc>
            </w:tr>
            <w:tr w:rsidR="0072117F" w:rsidRPr="00417ECC"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72117F" w:rsidRPr="00417ECC" w:rsidRDefault="00417ECC" w:rsidP="00417ECC">
                  <w:pPr>
                    <w:spacing w:line="240" w:lineRule="auto"/>
                    <w:rPr>
                      <w:b w:val="0"/>
                      <w:bCs w:val="0"/>
                      <w:color w:val="auto"/>
                      <w:sz w:val="22"/>
                      <w:szCs w:val="22"/>
                    </w:rPr>
                  </w:pPr>
                  <w:r w:rsidRPr="00417ECC">
                    <w:rPr>
                      <w:b w:val="0"/>
                      <w:bCs w:val="0"/>
                      <w:color w:val="auto"/>
                      <w:sz w:val="22"/>
                      <w:szCs w:val="22"/>
                    </w:rPr>
                    <w:t xml:space="preserve">RTI/MTSS Training </w:t>
                  </w:r>
                </w:p>
              </w:tc>
              <w:tc>
                <w:tcPr>
                  <w:tcW w:w="1622" w:type="dxa"/>
                </w:tcPr>
                <w:p w:rsidR="0072117F" w:rsidRPr="00417ECC" w:rsidRDefault="0072117F" w:rsidP="00417ECC">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417ECC">
                    <w:rPr>
                      <w:color w:val="auto"/>
                      <w:sz w:val="22"/>
                      <w:szCs w:val="22"/>
                    </w:rPr>
                    <w:t xml:space="preserve">Ms. </w:t>
                  </w:r>
                  <w:r w:rsidR="00417ECC" w:rsidRPr="00417ECC">
                    <w:rPr>
                      <w:color w:val="auto"/>
                      <w:sz w:val="22"/>
                      <w:szCs w:val="22"/>
                    </w:rPr>
                    <w:t>Wallis</w:t>
                  </w:r>
                </w:p>
              </w:tc>
              <w:tc>
                <w:tcPr>
                  <w:tcW w:w="2132" w:type="dxa"/>
                </w:tcPr>
                <w:p w:rsidR="0072117F" w:rsidRPr="00417ECC"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417ECC">
                    <w:rPr>
                      <w:color w:val="auto"/>
                      <w:sz w:val="22"/>
                      <w:szCs w:val="22"/>
                    </w:rPr>
                    <w:t>Improved relationships between teachers and students and families</w:t>
                  </w:r>
                  <w:r w:rsidR="00417ECC" w:rsidRPr="00417ECC">
                    <w:rPr>
                      <w:color w:val="auto"/>
                      <w:sz w:val="22"/>
                      <w:szCs w:val="22"/>
                    </w:rPr>
                    <w:t xml:space="preserve"> during the RTI/MTSS process</w:t>
                  </w:r>
                </w:p>
              </w:tc>
              <w:tc>
                <w:tcPr>
                  <w:tcW w:w="1009" w:type="dxa"/>
                </w:tcPr>
                <w:p w:rsidR="0072117F" w:rsidRPr="00417ECC" w:rsidRDefault="00417ECC"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417ECC">
                    <w:rPr>
                      <w:color w:val="auto"/>
                      <w:sz w:val="22"/>
                      <w:szCs w:val="22"/>
                    </w:rPr>
                    <w:t>August</w:t>
                  </w:r>
                  <w:r w:rsidR="0072117F" w:rsidRPr="00417ECC">
                    <w:rPr>
                      <w:color w:val="auto"/>
                      <w:sz w:val="22"/>
                      <w:szCs w:val="22"/>
                    </w:rPr>
                    <w:t xml:space="preserve"> 2019</w:t>
                  </w:r>
                </w:p>
              </w:tc>
              <w:tc>
                <w:tcPr>
                  <w:tcW w:w="3041" w:type="dxa"/>
                </w:tcPr>
                <w:p w:rsidR="0072117F" w:rsidRPr="00417ECC"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417ECC">
                    <w:rPr>
                      <w:color w:val="auto"/>
                      <w:sz w:val="22"/>
                      <w:szCs w:val="22"/>
                    </w:rPr>
                    <w:t>Sign-in sheet</w:t>
                  </w:r>
                  <w:r w:rsidR="00417ECC" w:rsidRPr="00417ECC">
                    <w:rPr>
                      <w:color w:val="auto"/>
                      <w:sz w:val="22"/>
                      <w:szCs w:val="22"/>
                    </w:rPr>
                    <w:t xml:space="preserve">, </w:t>
                  </w:r>
                  <w:r w:rsidRPr="00417ECC">
                    <w:rPr>
                      <w:color w:val="auto"/>
                      <w:sz w:val="22"/>
                      <w:szCs w:val="22"/>
                    </w:rPr>
                    <w:t xml:space="preserve"> teacher discussions, evaluation</w:t>
                  </w:r>
                </w:p>
              </w:tc>
            </w:tr>
            <w:tr w:rsidR="0079266B" w:rsidRPr="00417ECC" w:rsidTr="0072117F">
              <w:tc>
                <w:tcPr>
                  <w:cnfStyle w:val="001000000000" w:firstRow="0" w:lastRow="0" w:firstColumn="1" w:lastColumn="0" w:oddVBand="0" w:evenVBand="0" w:oddHBand="0" w:evenHBand="0" w:firstRowFirstColumn="0" w:firstRowLastColumn="0" w:lastRowFirstColumn="0" w:lastRowLastColumn="0"/>
                  <w:tcW w:w="1973" w:type="dxa"/>
                </w:tcPr>
                <w:p w:rsidR="0072117F" w:rsidRPr="00417ECC" w:rsidRDefault="00417ECC" w:rsidP="0072117F">
                  <w:pPr>
                    <w:spacing w:line="240" w:lineRule="auto"/>
                    <w:rPr>
                      <w:b w:val="0"/>
                      <w:bCs w:val="0"/>
                      <w:color w:val="auto"/>
                      <w:sz w:val="22"/>
                      <w:szCs w:val="22"/>
                    </w:rPr>
                  </w:pPr>
                  <w:r w:rsidRPr="00417ECC">
                    <w:rPr>
                      <w:b w:val="0"/>
                      <w:bCs w:val="0"/>
                      <w:color w:val="auto"/>
                      <w:sz w:val="22"/>
                      <w:szCs w:val="22"/>
                    </w:rPr>
                    <w:t xml:space="preserve">Volunteer Training </w:t>
                  </w:r>
                </w:p>
              </w:tc>
              <w:tc>
                <w:tcPr>
                  <w:tcW w:w="1622" w:type="dxa"/>
                </w:tcPr>
                <w:p w:rsidR="0072117F" w:rsidRPr="00417ECC" w:rsidRDefault="00417ECC" w:rsidP="00417ECC">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417ECC">
                    <w:rPr>
                      <w:color w:val="auto"/>
                      <w:sz w:val="22"/>
                      <w:szCs w:val="22"/>
                    </w:rPr>
                    <w:t>Ms. Raneri</w:t>
                  </w:r>
                </w:p>
              </w:tc>
              <w:tc>
                <w:tcPr>
                  <w:tcW w:w="2132" w:type="dxa"/>
                </w:tcPr>
                <w:p w:rsidR="0072117F" w:rsidRPr="00417ECC"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417ECC">
                    <w:rPr>
                      <w:color w:val="auto"/>
                      <w:sz w:val="22"/>
                      <w:szCs w:val="22"/>
                    </w:rPr>
                    <w:t>Improved ability for staff to work with parents and families</w:t>
                  </w:r>
                </w:p>
              </w:tc>
              <w:tc>
                <w:tcPr>
                  <w:tcW w:w="1009" w:type="dxa"/>
                </w:tcPr>
                <w:p w:rsidR="0072117F" w:rsidRPr="00417ECC" w:rsidRDefault="00417ECC"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417ECC">
                    <w:rPr>
                      <w:color w:val="auto"/>
                      <w:sz w:val="22"/>
                      <w:szCs w:val="22"/>
                    </w:rPr>
                    <w:t xml:space="preserve">August-December </w:t>
                  </w:r>
                  <w:r w:rsidR="0072117F" w:rsidRPr="00417ECC">
                    <w:rPr>
                      <w:color w:val="auto"/>
                      <w:sz w:val="22"/>
                      <w:szCs w:val="22"/>
                    </w:rPr>
                    <w:t>2019</w:t>
                  </w:r>
                </w:p>
              </w:tc>
              <w:tc>
                <w:tcPr>
                  <w:tcW w:w="3041" w:type="dxa"/>
                </w:tcPr>
                <w:p w:rsidR="0072117F" w:rsidRPr="00417ECC"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417ECC">
                    <w:rPr>
                      <w:color w:val="auto"/>
                      <w:sz w:val="22"/>
                      <w:szCs w:val="22"/>
                    </w:rPr>
                    <w:t>Sign-in sheets, evaluation sheets, follow up with teachers</w:t>
                  </w:r>
                </w:p>
              </w:tc>
            </w:tr>
            <w:tr w:rsidR="0072117F" w:rsidRPr="00417ECC"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rsidR="0072117F" w:rsidRPr="00417ECC" w:rsidRDefault="0079266B" w:rsidP="0079266B">
                  <w:pPr>
                    <w:spacing w:line="240" w:lineRule="auto"/>
                    <w:rPr>
                      <w:b w:val="0"/>
                      <w:bCs w:val="0"/>
                      <w:color w:val="auto"/>
                      <w:sz w:val="22"/>
                      <w:szCs w:val="22"/>
                    </w:rPr>
                  </w:pPr>
                  <w:r>
                    <w:rPr>
                      <w:b w:val="0"/>
                      <w:bCs w:val="0"/>
                      <w:color w:val="auto"/>
                      <w:sz w:val="22"/>
                      <w:szCs w:val="22"/>
                    </w:rPr>
                    <w:t xml:space="preserve">Pre-Planning Training and Early Release Trainings </w:t>
                  </w:r>
                </w:p>
              </w:tc>
              <w:tc>
                <w:tcPr>
                  <w:tcW w:w="1622" w:type="dxa"/>
                </w:tcPr>
                <w:p w:rsidR="0072117F" w:rsidRPr="00417ECC" w:rsidRDefault="0079266B"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District </w:t>
                  </w:r>
                </w:p>
              </w:tc>
              <w:tc>
                <w:tcPr>
                  <w:tcW w:w="2132" w:type="dxa"/>
                </w:tcPr>
                <w:p w:rsidR="0072117F" w:rsidRPr="00417ECC" w:rsidRDefault="0079266B"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417ECC">
                    <w:rPr>
                      <w:color w:val="auto"/>
                      <w:sz w:val="22"/>
                      <w:szCs w:val="22"/>
                    </w:rPr>
                    <w:t>Improved relationships between teachers and students and families</w:t>
                  </w:r>
                </w:p>
              </w:tc>
              <w:tc>
                <w:tcPr>
                  <w:tcW w:w="1009" w:type="dxa"/>
                </w:tcPr>
                <w:p w:rsidR="0072117F" w:rsidRPr="00417ECC" w:rsidRDefault="0079266B"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August 2019-June 2020</w:t>
                  </w:r>
                </w:p>
              </w:tc>
              <w:tc>
                <w:tcPr>
                  <w:tcW w:w="3041" w:type="dxa"/>
                </w:tcPr>
                <w:p w:rsidR="0072117F" w:rsidRPr="00417ECC" w:rsidRDefault="0079266B"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417ECC">
                    <w:rPr>
                      <w:color w:val="auto"/>
                      <w:sz w:val="22"/>
                      <w:szCs w:val="22"/>
                    </w:rPr>
                    <w:t>Sign-in sheets, evaluation sheets, follow up with teachers</w:t>
                  </w:r>
                </w:p>
              </w:tc>
            </w:tr>
          </w:tbl>
          <w:p w:rsidR="0072117F" w:rsidRPr="00417ECC" w:rsidRDefault="0072117F" w:rsidP="3F25002A">
            <w:pPr>
              <w:spacing w:before="0" w:line="240" w:lineRule="auto"/>
              <w:ind w:left="0"/>
              <w:rPr>
                <w:b/>
                <w:bCs/>
                <w:color w:val="auto"/>
                <w:sz w:val="22"/>
                <w:szCs w:val="22"/>
                <w:u w:val="single"/>
              </w:rPr>
            </w:pPr>
          </w:p>
          <w:p w:rsidR="00DC53B9" w:rsidRPr="00417ECC" w:rsidRDefault="00DC53B9" w:rsidP="3F25002A">
            <w:pPr>
              <w:spacing w:before="0" w:line="240" w:lineRule="auto"/>
              <w:ind w:left="0"/>
              <w:rPr>
                <w:b/>
                <w:bCs/>
                <w:color w:val="auto"/>
                <w:sz w:val="22"/>
                <w:szCs w:val="22"/>
                <w:u w:val="single"/>
              </w:rPr>
            </w:pPr>
          </w:p>
        </w:tc>
      </w:tr>
    </w:tbl>
    <w:p w:rsidR="00DC53B9" w:rsidRDefault="00DC53B9" w:rsidP="00DC53B9">
      <w:pPr>
        <w:spacing w:line="240" w:lineRule="auto"/>
      </w:pPr>
    </w:p>
    <w:p w:rsidR="00304D8B" w:rsidRDefault="00832E6E">
      <w:pPr>
        <w:spacing w:after="180" w:line="336" w:lineRule="auto"/>
        <w:contextualSpacing w:val="0"/>
      </w:pPr>
      <w:r>
        <w:br w:type="page"/>
      </w:r>
    </w:p>
    <w:p w:rsidR="00832E6E" w:rsidRPr="00832E6E" w:rsidRDefault="006717FC" w:rsidP="00826404">
      <w:pPr>
        <w:pStyle w:val="Heading1"/>
      </w:pPr>
      <w:bookmarkStart w:id="23" w:name="_Toc12867454"/>
      <w:r>
        <w:lastRenderedPageBreak/>
        <w:t>COLLABORATION</w:t>
      </w:r>
      <w:r w:rsidR="006635CE">
        <w:t xml:space="preserve"> </w:t>
      </w:r>
      <w:r w:rsidR="00352A3C">
        <w:t>OF FUNDS</w:t>
      </w:r>
      <w:bookmarkEnd w:id="23"/>
    </w:p>
    <w:p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EndPr/>
            <w:sdtContent>
              <w:p w:rsidR="00417924" w:rsidRPr="009F232A" w:rsidRDefault="0079266B"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3F38091D" w:rsidRDefault="3F38091D"/>
        </w:tc>
        <w:tc>
          <w:tcPr>
            <w:tcW w:w="3330" w:type="dxa"/>
            <w:tcBorders>
              <w:top w:val="single" w:sz="4" w:space="0" w:color="FFFFFF" w:themeColor="background2"/>
            </w:tcBorders>
          </w:tcPr>
          <w:p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rsidR="00417924" w:rsidRPr="009F232A" w:rsidRDefault="0079266B"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04991">
              <w:rPr>
                <w:rFonts w:ascii="ArialMT" w:hAnsi="ArialMT" w:cs="ArialMT"/>
                <w:color w:val="auto"/>
                <w:sz w:val="20"/>
              </w:rPr>
              <w:t>The Individuals with Disabilities Education Act (IDEA) ensures that all children with disabilities are entitled to a free appropriate public education to meet their unique needs and prepare them for further education, employment, and independent living. Title I seeks to educate families on how to work with students falling under IDEA at home to be successful in the classroom and give families strategies for providing a safe environment.</w:t>
            </w:r>
          </w:p>
        </w:tc>
      </w:tr>
      <w:tr w:rsidR="00417924" w:rsidRPr="00441541"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1"/>
                <w14:checkedState w14:val="2612" w14:font="MS Gothic"/>
                <w14:uncheckedState w14:val="2610" w14:font="MS Gothic"/>
              </w14:checkbox>
            </w:sdtPr>
            <w:sdtEndPr/>
            <w:sdtContent>
              <w:p w:rsidR="00417924" w:rsidRPr="009F232A" w:rsidRDefault="0079266B"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3F38091D" w:rsidRDefault="3F38091D"/>
        </w:tc>
        <w:tc>
          <w:tcPr>
            <w:tcW w:w="3330" w:type="dxa"/>
          </w:tcPr>
          <w:p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rsidR="00417924" w:rsidRPr="009F232A" w:rsidRDefault="0079266B"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04991">
              <w:rPr>
                <w:rFonts w:ascii="ArialMT" w:hAnsi="ArialMT" w:cs="ArialMT"/>
                <w:color w:val="auto"/>
                <w:sz w:val="20"/>
              </w:rPr>
              <w:t>The Voluntary Prekindergarten Education Program is a free prekindergarten program for 4 and 5-year olds who reside in Florida. Title I seeks to educate families on how to work with VPK students at home in order to help them be ready for kindergarten. Title I also seeks to help families with new school aged children adjust to their new parenting roles</w:t>
            </w:r>
          </w:p>
        </w:tc>
      </w:tr>
      <w:tr w:rsidR="00417924" w:rsidRPr="00441541"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EndPr/>
            <w:sdtContent>
              <w:p w:rsidR="00417924" w:rsidRPr="009F232A" w:rsidRDefault="0079266B"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00417924" w:rsidRPr="009F232A" w:rsidRDefault="00417924" w:rsidP="00441541">
            <w:pPr>
              <w:spacing w:line="240" w:lineRule="auto"/>
              <w:rPr>
                <w:rFonts w:cstheme="minorHAnsi"/>
                <w:sz w:val="22"/>
                <w:szCs w:val="22"/>
              </w:rPr>
            </w:pPr>
          </w:p>
          <w:p w:rsidR="00417924" w:rsidRPr="009F232A" w:rsidRDefault="00417924" w:rsidP="00441541">
            <w:pPr>
              <w:spacing w:line="240" w:lineRule="auto"/>
              <w:rPr>
                <w:rFonts w:cstheme="minorHAnsi"/>
                <w:sz w:val="22"/>
                <w:szCs w:val="22"/>
              </w:rPr>
            </w:pPr>
          </w:p>
        </w:tc>
        <w:tc>
          <w:tcPr>
            <w:tcW w:w="3330" w:type="dxa"/>
          </w:tcPr>
          <w:p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rsidR="00417924" w:rsidRPr="009F232A" w:rsidRDefault="0079266B"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04991">
              <w:rPr>
                <w:rFonts w:ascii="ArialMT" w:hAnsi="ArialMT" w:cs="ArialMT"/>
                <w:color w:val="auto"/>
                <w:sz w:val="20"/>
              </w:rPr>
              <w:t>The Prevention and Intervention Programs for Children and Youth Who Are Neglected, Delinquent or At Risk. Title I seeks to provide training and resources to families to help their children be successful in school, graduate on time, and become college and career ready. Title I also seeks to furnish families with strategies for a safe environment.</w:t>
            </w:r>
          </w:p>
        </w:tc>
      </w:tr>
      <w:tr w:rsidR="00417924" w:rsidRPr="00441541"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EndPr/>
            <w:sdtContent>
              <w:p w:rsidR="00417924" w:rsidRPr="009F232A" w:rsidRDefault="0079266B"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00417924" w:rsidRPr="009F232A" w:rsidRDefault="00417924" w:rsidP="00441541">
            <w:pPr>
              <w:spacing w:line="240" w:lineRule="auto"/>
              <w:rPr>
                <w:rFonts w:cstheme="minorHAnsi"/>
                <w:sz w:val="22"/>
                <w:szCs w:val="22"/>
              </w:rPr>
            </w:pPr>
          </w:p>
          <w:p w:rsidR="00417924" w:rsidRPr="009F232A" w:rsidRDefault="00417924" w:rsidP="00441541">
            <w:pPr>
              <w:spacing w:line="240" w:lineRule="auto"/>
              <w:rPr>
                <w:rFonts w:cstheme="minorHAnsi"/>
                <w:sz w:val="22"/>
                <w:szCs w:val="22"/>
              </w:rPr>
            </w:pPr>
          </w:p>
        </w:tc>
        <w:tc>
          <w:tcPr>
            <w:tcW w:w="3330" w:type="dxa"/>
          </w:tcPr>
          <w:p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rsidR="00417924" w:rsidRPr="009F232A" w:rsidRDefault="0079266B"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04991">
              <w:rPr>
                <w:rFonts w:ascii="ArialMT" w:hAnsi="ArialMT" w:cs="ArialMT"/>
                <w:color w:val="auto"/>
                <w:sz w:val="20"/>
              </w:rPr>
              <w:t>The McKinney-Vento Homeless Assistance Act authorizes the federal Education for Homeless Children and Youth (EHCY) Program and is the primary piece of federal legislation related to the education of children and youth experiencing homelessness. Title I seeks to provide families with resources and training on how to help their children be academically and behaviorally successful in school.</w:t>
            </w:r>
          </w:p>
        </w:tc>
      </w:tr>
      <w:tr w:rsidR="00417924" w:rsidRPr="00441541"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EndPr/>
            <w:sdtContent>
              <w:p w:rsidR="00417924" w:rsidRPr="009F232A" w:rsidRDefault="0079266B"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00417924" w:rsidRPr="009F232A" w:rsidRDefault="00417924" w:rsidP="00441541">
            <w:pPr>
              <w:spacing w:line="240" w:lineRule="auto"/>
              <w:rPr>
                <w:rFonts w:cstheme="minorHAnsi"/>
                <w:sz w:val="22"/>
                <w:szCs w:val="22"/>
              </w:rPr>
            </w:pPr>
          </w:p>
          <w:p w:rsidR="00417924" w:rsidRPr="009F232A" w:rsidRDefault="00417924" w:rsidP="00441541">
            <w:pPr>
              <w:spacing w:line="240" w:lineRule="auto"/>
              <w:rPr>
                <w:rFonts w:cstheme="minorHAnsi"/>
                <w:sz w:val="22"/>
                <w:szCs w:val="22"/>
              </w:rPr>
            </w:pPr>
          </w:p>
        </w:tc>
        <w:tc>
          <w:tcPr>
            <w:tcW w:w="3330" w:type="dxa"/>
          </w:tcPr>
          <w:p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rsidR="00417924" w:rsidRPr="009F232A" w:rsidRDefault="0079266B"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004991">
              <w:rPr>
                <w:rFonts w:ascii="ArialMT" w:hAnsi="ArialMT" w:cs="ArialMT"/>
                <w:color w:val="auto"/>
                <w:sz w:val="20"/>
              </w:rPr>
              <w:t>This “super categorical” is a fund created to assist districts in providing supplemental instruction to students in kindergarten through grade 12. Title I seeks to provide training and resources to families to help their children be successful in school, graduate on time, and become college and career ready.</w:t>
            </w:r>
          </w:p>
        </w:tc>
      </w:tr>
      <w:tr w:rsidR="00417924" w:rsidRPr="00441541"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EndPr/>
            <w:sdtContent>
              <w:p w:rsidR="00417924" w:rsidRPr="009F232A" w:rsidRDefault="0079266B"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3F38091D" w:rsidRDefault="3F38091D"/>
        </w:tc>
        <w:tc>
          <w:tcPr>
            <w:tcW w:w="3330" w:type="dxa"/>
          </w:tcPr>
          <w:p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rsidR="00417924" w:rsidRPr="009F232A" w:rsidRDefault="0079266B"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004991">
              <w:rPr>
                <w:rFonts w:ascii="ArialMT" w:hAnsi="ArialMT" w:cs="ArialMT"/>
                <w:color w:val="auto"/>
                <w:sz w:val="20"/>
              </w:rPr>
              <w:t>The purpose to provide grants to State agencies for higher education, and eligible partnerships to increase student academic achievement. This is done by increasing the number of highly qualified teachers in the classroom, and highly qualified principals and assistant principals in schools. Title I seeks to provide the tools and education necessary to families so that they can work hand-in-hand with the highly qualified school staff to help their children be successful academically and behaviorally in school.</w:t>
            </w:r>
          </w:p>
        </w:tc>
      </w:tr>
      <w:tr w:rsidR="00417924" w:rsidRPr="00441541"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1"/>
                <w14:checkedState w14:val="2612" w14:font="MS Gothic"/>
                <w14:uncheckedState w14:val="2610" w14:font="MS Gothic"/>
              </w14:checkbox>
            </w:sdtPr>
            <w:sdtEndPr/>
            <w:sdtContent>
              <w:p w:rsidR="00417924" w:rsidRPr="009F232A" w:rsidRDefault="0079266B"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rsidR="3F38091D" w:rsidRDefault="3F38091D"/>
        </w:tc>
        <w:tc>
          <w:tcPr>
            <w:tcW w:w="3330" w:type="dxa"/>
          </w:tcPr>
          <w:p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rsidR="00417924" w:rsidRPr="009F232A" w:rsidRDefault="0079266B"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ESOL program students who benefit from a language acquisition curriculum to help learn English and improve achievement. </w:t>
            </w:r>
          </w:p>
        </w:tc>
      </w:tr>
    </w:tbl>
    <w:p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2"/>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D6B" w:rsidRDefault="00B40D6B" w:rsidP="00A91D75">
      <w:r>
        <w:separator/>
      </w:r>
    </w:p>
  </w:endnote>
  <w:endnote w:type="continuationSeparator" w:id="0">
    <w:p w:rsidR="00B40D6B" w:rsidRDefault="00B40D6B"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Lucida Handwriting">
    <w:panose1 w:val="03010101010101010101"/>
    <w:charset w:val="00"/>
    <w:family w:val="script"/>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D6B" w:rsidRDefault="00B40D6B" w:rsidP="00A91D75">
      <w:r>
        <w:separator/>
      </w:r>
    </w:p>
  </w:footnote>
  <w:footnote w:type="continuationSeparator" w:id="0">
    <w:p w:rsidR="00B40D6B" w:rsidRDefault="00B40D6B"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C557D1" w:rsidTr="00A7217A">
      <w:trPr>
        <w:trHeight w:val="1060"/>
      </w:trPr>
      <w:tc>
        <w:tcPr>
          <w:tcW w:w="5861" w:type="dxa"/>
        </w:tcPr>
        <w:p w:rsidR="00C557D1" w:rsidRDefault="00C557D1"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7E5E0D"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rsidR="00C557D1" w:rsidRDefault="00C557D1"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57D1" w:rsidRPr="007107AC" w:rsidRDefault="00C557D1"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E6942">
                                  <w:rPr>
                                    <w:noProof/>
                                    <w:color w:val="FFFFFF" w:themeColor="background1"/>
                                    <w:sz w:val="28"/>
                                  </w:rPr>
                                  <w:t>21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rsidR="00C557D1" w:rsidRPr="007107AC" w:rsidRDefault="00C557D1"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EE6942">
                            <w:rPr>
                              <w:noProof/>
                              <w:color w:val="FFFFFF" w:themeColor="background1"/>
                              <w:sz w:val="28"/>
                            </w:rPr>
                            <w:t>21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rsidR="00C557D1" w:rsidRPr="008759A8" w:rsidRDefault="00C557D1"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C557D1" w:rsidRPr="008759A8" w:rsidRDefault="00C557D1"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04276D5"/>
    <w:multiLevelType w:val="hybridMultilevel"/>
    <w:tmpl w:val="38C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A2A85"/>
    <w:multiLevelType w:val="hybridMultilevel"/>
    <w:tmpl w:val="D89EBC6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4"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1"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7"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8"/>
  </w:num>
  <w:num w:numId="11">
    <w:abstractNumId w:val="20"/>
  </w:num>
  <w:num w:numId="12">
    <w:abstractNumId w:val="20"/>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20"/>
  </w:num>
  <w:num w:numId="14">
    <w:abstractNumId w:val="20"/>
  </w:num>
  <w:num w:numId="15">
    <w:abstractNumId w:val="20"/>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20"/>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5"/>
  </w:num>
  <w:num w:numId="24">
    <w:abstractNumId w:val="9"/>
  </w:num>
  <w:num w:numId="25">
    <w:abstractNumId w:val="1"/>
  </w:num>
  <w:num w:numId="26">
    <w:abstractNumId w:val="18"/>
  </w:num>
  <w:num w:numId="27">
    <w:abstractNumId w:val="24"/>
  </w:num>
  <w:num w:numId="28">
    <w:abstractNumId w:val="22"/>
  </w:num>
  <w:num w:numId="29">
    <w:abstractNumId w:val="23"/>
  </w:num>
  <w:num w:numId="30">
    <w:abstractNumId w:val="27"/>
  </w:num>
  <w:num w:numId="31">
    <w:abstractNumId w:val="12"/>
  </w:num>
  <w:num w:numId="32">
    <w:abstractNumId w:val="16"/>
  </w:num>
  <w:num w:numId="33">
    <w:abstractNumId w:val="25"/>
  </w:num>
  <w:num w:numId="34">
    <w:abstractNumId w:val="6"/>
  </w:num>
  <w:num w:numId="35">
    <w:abstractNumId w:val="5"/>
  </w:num>
  <w:num w:numId="36">
    <w:abstractNumId w:val="10"/>
  </w:num>
  <w:num w:numId="37">
    <w:abstractNumId w:val="11"/>
  </w:num>
  <w:num w:numId="38">
    <w:abstractNumId w:val="7"/>
  </w:num>
  <w:num w:numId="39">
    <w:abstractNumId w:val="8"/>
  </w:num>
  <w:num w:numId="40">
    <w:abstractNumId w:val="26"/>
  </w:num>
  <w:num w:numId="41">
    <w:abstractNumId w:val="21"/>
  </w:num>
  <w:num w:numId="42">
    <w:abstractNumId w:val="1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6DE6"/>
    <w:rsid w:val="00063F15"/>
    <w:rsid w:val="0006785B"/>
    <w:rsid w:val="000A2B10"/>
    <w:rsid w:val="000A5F6F"/>
    <w:rsid w:val="000A6617"/>
    <w:rsid w:val="000C76D1"/>
    <w:rsid w:val="000D24AE"/>
    <w:rsid w:val="001104ED"/>
    <w:rsid w:val="001218A2"/>
    <w:rsid w:val="001224B7"/>
    <w:rsid w:val="001806B5"/>
    <w:rsid w:val="00184B35"/>
    <w:rsid w:val="001865F2"/>
    <w:rsid w:val="00187219"/>
    <w:rsid w:val="00190D5D"/>
    <w:rsid w:val="001A1F5A"/>
    <w:rsid w:val="001E59F3"/>
    <w:rsid w:val="001E6855"/>
    <w:rsid w:val="002063EE"/>
    <w:rsid w:val="0021304B"/>
    <w:rsid w:val="00224C54"/>
    <w:rsid w:val="00226FF2"/>
    <w:rsid w:val="002275BF"/>
    <w:rsid w:val="00253851"/>
    <w:rsid w:val="002765EA"/>
    <w:rsid w:val="00282BD1"/>
    <w:rsid w:val="002922F4"/>
    <w:rsid w:val="002B294D"/>
    <w:rsid w:val="002D3255"/>
    <w:rsid w:val="002E6D5D"/>
    <w:rsid w:val="00303C54"/>
    <w:rsid w:val="00304D8B"/>
    <w:rsid w:val="00342438"/>
    <w:rsid w:val="00351BEA"/>
    <w:rsid w:val="00352A3C"/>
    <w:rsid w:val="00381E26"/>
    <w:rsid w:val="003B7632"/>
    <w:rsid w:val="003C2535"/>
    <w:rsid w:val="003D0FDE"/>
    <w:rsid w:val="003D221A"/>
    <w:rsid w:val="003F429C"/>
    <w:rsid w:val="00417924"/>
    <w:rsid w:val="00417ECC"/>
    <w:rsid w:val="00441541"/>
    <w:rsid w:val="004579AA"/>
    <w:rsid w:val="00466233"/>
    <w:rsid w:val="00472D3F"/>
    <w:rsid w:val="00481767"/>
    <w:rsid w:val="004875A3"/>
    <w:rsid w:val="0049494F"/>
    <w:rsid w:val="004A0BB3"/>
    <w:rsid w:val="004A5EAF"/>
    <w:rsid w:val="004B6C91"/>
    <w:rsid w:val="004D6817"/>
    <w:rsid w:val="004E02D7"/>
    <w:rsid w:val="005034DB"/>
    <w:rsid w:val="00504B68"/>
    <w:rsid w:val="00527CD2"/>
    <w:rsid w:val="005321BD"/>
    <w:rsid w:val="0053733F"/>
    <w:rsid w:val="00553285"/>
    <w:rsid w:val="0057372C"/>
    <w:rsid w:val="00577305"/>
    <w:rsid w:val="00584A7A"/>
    <w:rsid w:val="0059225D"/>
    <w:rsid w:val="005A0CAE"/>
    <w:rsid w:val="005A345D"/>
    <w:rsid w:val="005A544B"/>
    <w:rsid w:val="005C03AD"/>
    <w:rsid w:val="005C2E0B"/>
    <w:rsid w:val="005C54C3"/>
    <w:rsid w:val="005E0F15"/>
    <w:rsid w:val="005F3ACB"/>
    <w:rsid w:val="006565ED"/>
    <w:rsid w:val="00661301"/>
    <w:rsid w:val="006635CE"/>
    <w:rsid w:val="006717FC"/>
    <w:rsid w:val="00685BD9"/>
    <w:rsid w:val="006A0010"/>
    <w:rsid w:val="006A1F16"/>
    <w:rsid w:val="006B3FBB"/>
    <w:rsid w:val="006C3B5D"/>
    <w:rsid w:val="006D1169"/>
    <w:rsid w:val="006F4A60"/>
    <w:rsid w:val="006F733A"/>
    <w:rsid w:val="00701713"/>
    <w:rsid w:val="00706804"/>
    <w:rsid w:val="007107AC"/>
    <w:rsid w:val="0072117F"/>
    <w:rsid w:val="00726745"/>
    <w:rsid w:val="0075603E"/>
    <w:rsid w:val="00760843"/>
    <w:rsid w:val="0077214C"/>
    <w:rsid w:val="0079266B"/>
    <w:rsid w:val="007B0DFA"/>
    <w:rsid w:val="007B728C"/>
    <w:rsid w:val="007E4BB0"/>
    <w:rsid w:val="007E5E59"/>
    <w:rsid w:val="007E73A3"/>
    <w:rsid w:val="00804149"/>
    <w:rsid w:val="00816E18"/>
    <w:rsid w:val="008176F3"/>
    <w:rsid w:val="00823D33"/>
    <w:rsid w:val="00826404"/>
    <w:rsid w:val="00832E6E"/>
    <w:rsid w:val="00841205"/>
    <w:rsid w:val="00855FFD"/>
    <w:rsid w:val="008640E1"/>
    <w:rsid w:val="00867529"/>
    <w:rsid w:val="0087353A"/>
    <w:rsid w:val="008759A8"/>
    <w:rsid w:val="00875B51"/>
    <w:rsid w:val="008A03E6"/>
    <w:rsid w:val="008A0623"/>
    <w:rsid w:val="008B2BD1"/>
    <w:rsid w:val="008B3E11"/>
    <w:rsid w:val="008B46AB"/>
    <w:rsid w:val="008C6CDF"/>
    <w:rsid w:val="008E2067"/>
    <w:rsid w:val="008E707B"/>
    <w:rsid w:val="008E762B"/>
    <w:rsid w:val="008E7AAF"/>
    <w:rsid w:val="008F7D31"/>
    <w:rsid w:val="009210A6"/>
    <w:rsid w:val="0092130E"/>
    <w:rsid w:val="00922D88"/>
    <w:rsid w:val="00924378"/>
    <w:rsid w:val="009312A7"/>
    <w:rsid w:val="00936067"/>
    <w:rsid w:val="00944D7A"/>
    <w:rsid w:val="009571BF"/>
    <w:rsid w:val="00966897"/>
    <w:rsid w:val="00990F87"/>
    <w:rsid w:val="009979B1"/>
    <w:rsid w:val="009A0F76"/>
    <w:rsid w:val="009A349E"/>
    <w:rsid w:val="009B162E"/>
    <w:rsid w:val="009B17A6"/>
    <w:rsid w:val="009C2B02"/>
    <w:rsid w:val="009C4629"/>
    <w:rsid w:val="009F1721"/>
    <w:rsid w:val="009F2007"/>
    <w:rsid w:val="009F232A"/>
    <w:rsid w:val="00A03BCD"/>
    <w:rsid w:val="00A16F08"/>
    <w:rsid w:val="00A413A7"/>
    <w:rsid w:val="00A41A24"/>
    <w:rsid w:val="00A505E2"/>
    <w:rsid w:val="00A627F3"/>
    <w:rsid w:val="00A64E68"/>
    <w:rsid w:val="00A7217A"/>
    <w:rsid w:val="00A86068"/>
    <w:rsid w:val="00A91D75"/>
    <w:rsid w:val="00AB1C7E"/>
    <w:rsid w:val="00AC343A"/>
    <w:rsid w:val="00AD43FE"/>
    <w:rsid w:val="00B07420"/>
    <w:rsid w:val="00B13062"/>
    <w:rsid w:val="00B40D6B"/>
    <w:rsid w:val="00B6002C"/>
    <w:rsid w:val="00B71FA5"/>
    <w:rsid w:val="00BB0329"/>
    <w:rsid w:val="00BC34F2"/>
    <w:rsid w:val="00BD5DF8"/>
    <w:rsid w:val="00BE7E91"/>
    <w:rsid w:val="00BF1C1D"/>
    <w:rsid w:val="00C0501F"/>
    <w:rsid w:val="00C11D25"/>
    <w:rsid w:val="00C17F04"/>
    <w:rsid w:val="00C312C0"/>
    <w:rsid w:val="00C4091D"/>
    <w:rsid w:val="00C50FEA"/>
    <w:rsid w:val="00C557D1"/>
    <w:rsid w:val="00C61B88"/>
    <w:rsid w:val="00C6323A"/>
    <w:rsid w:val="00C82B69"/>
    <w:rsid w:val="00C87193"/>
    <w:rsid w:val="00C903B9"/>
    <w:rsid w:val="00CA521A"/>
    <w:rsid w:val="00CB27A1"/>
    <w:rsid w:val="00CC37D9"/>
    <w:rsid w:val="00CC616C"/>
    <w:rsid w:val="00CD050B"/>
    <w:rsid w:val="00D12A84"/>
    <w:rsid w:val="00D2227F"/>
    <w:rsid w:val="00D476F7"/>
    <w:rsid w:val="00D55CBC"/>
    <w:rsid w:val="00D7420C"/>
    <w:rsid w:val="00D85379"/>
    <w:rsid w:val="00D8631A"/>
    <w:rsid w:val="00D87CD8"/>
    <w:rsid w:val="00DB688F"/>
    <w:rsid w:val="00DB79A6"/>
    <w:rsid w:val="00DC1766"/>
    <w:rsid w:val="00DC53B9"/>
    <w:rsid w:val="00DC62F7"/>
    <w:rsid w:val="00DD340F"/>
    <w:rsid w:val="00DE1FC8"/>
    <w:rsid w:val="00DE2FCC"/>
    <w:rsid w:val="00DF1CFA"/>
    <w:rsid w:val="00E04BCC"/>
    <w:rsid w:val="00E04C5D"/>
    <w:rsid w:val="00E173B2"/>
    <w:rsid w:val="00E2228E"/>
    <w:rsid w:val="00E22464"/>
    <w:rsid w:val="00E32803"/>
    <w:rsid w:val="00E523C3"/>
    <w:rsid w:val="00E5388E"/>
    <w:rsid w:val="00E6016B"/>
    <w:rsid w:val="00E74602"/>
    <w:rsid w:val="00E815B4"/>
    <w:rsid w:val="00E9389E"/>
    <w:rsid w:val="00E94B95"/>
    <w:rsid w:val="00EA2C75"/>
    <w:rsid w:val="00EA3999"/>
    <w:rsid w:val="00EA58F1"/>
    <w:rsid w:val="00EB1456"/>
    <w:rsid w:val="00EC64E3"/>
    <w:rsid w:val="00ED6905"/>
    <w:rsid w:val="00EE3AEC"/>
    <w:rsid w:val="00EE6942"/>
    <w:rsid w:val="00EF64C7"/>
    <w:rsid w:val="00F61114"/>
    <w:rsid w:val="00F80AAF"/>
    <w:rsid w:val="00FA4703"/>
    <w:rsid w:val="00FA7F7C"/>
    <w:rsid w:val="00FB66C6"/>
    <w:rsid w:val="00FD1778"/>
    <w:rsid w:val="00FE0D74"/>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image" Target="media/image6.png"/><Relationship Id="rId39" Type="http://schemas.openxmlformats.org/officeDocument/2006/relationships/image" Target="media/image22.svg"/><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image" Target="media/image10.png"/><Relationship Id="rId42"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Layout" Target="diagrams/layout1.xml"/><Relationship Id="rId25" Type="http://schemas.openxmlformats.org/officeDocument/2006/relationships/image" Target="media/image8.svg"/><Relationship Id="rId33" Type="http://schemas.openxmlformats.org/officeDocument/2006/relationships/image" Target="media/image16.svg"/><Relationship Id="rId38"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2.svg"/><Relationship Id="rId41" Type="http://schemas.openxmlformats.org/officeDocument/2006/relationships/image" Target="media/image24.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20.svg"/><Relationship Id="rId40" Type="http://schemas.openxmlformats.org/officeDocument/2006/relationships/image" Target="media/image13.png"/><Relationship Id="rId45" Type="http://schemas.openxmlformats.org/officeDocument/2006/relationships/theme" Target="theme/theme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dcps.duvalschools.org/cedarhills" TargetMode="External"/><Relationship Id="rId23" Type="http://schemas.openxmlformats.org/officeDocument/2006/relationships/image" Target="media/image6.svg"/><Relationship Id="rId28" Type="http://schemas.openxmlformats.org/officeDocument/2006/relationships/image" Target="media/image7.png"/><Relationship Id="rId36" Type="http://schemas.openxmlformats.org/officeDocument/2006/relationships/image" Target="media/image11.png"/><Relationship Id="rId10" Type="http://schemas.openxmlformats.org/officeDocument/2006/relationships/footnotes" Target="footnotes.xml"/><Relationship Id="rId19" Type="http://schemas.openxmlformats.org/officeDocument/2006/relationships/diagramColors" Target="diagrams/colors1.xml"/><Relationship Id="rId31" Type="http://schemas.openxmlformats.org/officeDocument/2006/relationships/image" Target="media/image14.svg"/><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cps.duvalschools.org/cedarhills" TargetMode="External"/><Relationship Id="rId22" Type="http://schemas.openxmlformats.org/officeDocument/2006/relationships/image" Target="media/image4.png"/><Relationship Id="rId27" Type="http://schemas.openxmlformats.org/officeDocument/2006/relationships/image" Target="media/image10.svg"/><Relationship Id="rId30" Type="http://schemas.openxmlformats.org/officeDocument/2006/relationships/image" Target="media/image8.png"/><Relationship Id="rId35" Type="http://schemas.openxmlformats.org/officeDocument/2006/relationships/image" Target="media/image18.sv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Lucida Handwriting">
    <w:panose1 w:val="03010101010101010101"/>
    <w:charset w:val="00"/>
    <w:family w:val="script"/>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91041"/>
    <w:rsid w:val="001D4973"/>
    <w:rsid w:val="0032245E"/>
    <w:rsid w:val="004F5B2D"/>
    <w:rsid w:val="00504A20"/>
    <w:rsid w:val="005D0A83"/>
    <w:rsid w:val="0067502E"/>
    <w:rsid w:val="008462F8"/>
    <w:rsid w:val="008716E1"/>
    <w:rsid w:val="00C66B68"/>
    <w:rsid w:val="00E90171"/>
    <w:rsid w:val="00E91DDD"/>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3.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4.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9D76C0-0D33-4CC0-885F-A10EDB14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22</Pages>
  <Words>5870</Words>
  <Characters>33463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Mckinney, Marva M.</cp:lastModifiedBy>
  <cp:revision>2</cp:revision>
  <cp:lastPrinted>2019-07-01T14:22:00Z</cp:lastPrinted>
  <dcterms:created xsi:type="dcterms:W3CDTF">2019-08-30T16:32:00Z</dcterms:created>
  <dcterms:modified xsi:type="dcterms:W3CDTF">2019-08-30T16:32:00Z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