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r w:rsidDel="00000000" w:rsidR="00000000" w:rsidRPr="00000000">
        <w:rPr>
          <w:b w:val="1"/>
          <w:color w:val="0000ff"/>
          <w:sz w:val="28"/>
          <w:szCs w:val="28"/>
          <w:rtl w:val="0"/>
        </w:rPr>
        <w:t xml:space="preserve">Cherry Street</w:t>
      </w:r>
    </w:p>
    <w:p w:rsidR="00000000" w:rsidDel="00000000" w:rsidP="00000000" w:rsidRDefault="00000000" w:rsidRPr="00000000" w14:paraId="00000002">
      <w:pPr>
        <w:jc w:val="center"/>
        <w:rPr>
          <w:b w:val="1"/>
          <w:color w:val="0000ff"/>
          <w:sz w:val="28"/>
          <w:szCs w:val="28"/>
        </w:rPr>
      </w:pPr>
      <w:r w:rsidDel="00000000" w:rsidR="00000000" w:rsidRPr="00000000">
        <w:rPr>
          <w:b w:val="1"/>
          <w:color w:val="0000ff"/>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5/15/19                                                     </w:t>
        <w:tab/>
        <w:t xml:space="preserve">District Approved: 5/29/19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 5/15/19</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pPr>
      <w:r w:rsidDel="00000000" w:rsidR="00000000" w:rsidRPr="00000000">
        <w:rPr>
          <w:color w:val="0000ff"/>
          <w:rtl w:val="0"/>
        </w:rPr>
        <w:t xml:space="preserve">The Title I Annual Meeting will be held prior to Open House in September, 2019.  All required information will be shared with parents and families to remain in compliance with Title I guidelines.</w:t>
      </w:r>
      <w:r w:rsidDel="00000000" w:rsidR="00000000" w:rsidRPr="00000000">
        <w:rPr>
          <w:rtl w:val="0"/>
        </w:rPr>
        <w:t xml:space="preserve"> </w:t>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color w:val="0000ff"/>
        </w:rPr>
      </w:pPr>
      <w:r w:rsidDel="00000000" w:rsidR="00000000" w:rsidRPr="00000000">
        <w:rPr>
          <w:color w:val="0000ff"/>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p>
    <w:p w:rsidR="00000000" w:rsidDel="00000000" w:rsidP="00000000" w:rsidRDefault="00000000" w:rsidRPr="00000000" w14:paraId="00000011">
      <w:pPr>
        <w:ind w:left="-720" w:right="-735" w:firstLine="0"/>
        <w:rPr>
          <w:i w:val="1"/>
        </w:rPr>
      </w:pPr>
      <w:r w:rsidDel="00000000" w:rsidR="00000000" w:rsidRPr="00000000">
        <w:rPr>
          <w:i w:val="1"/>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Involve parents in the joint development of the Schoolwide Improvement Plan [Section 1116(c)(3)].</w:t>
      </w:r>
    </w:p>
    <w:p w:rsidR="00000000" w:rsidDel="00000000" w:rsidP="00000000" w:rsidRDefault="00000000" w:rsidRPr="00000000" w14:paraId="00000013">
      <w:pPr>
        <w:ind w:left="-720" w:right="-735" w:firstLine="0"/>
        <w:rPr>
          <w:color w:val="0000ff"/>
        </w:rPr>
      </w:pPr>
      <w:r w:rsidDel="00000000" w:rsidR="00000000" w:rsidRPr="00000000">
        <w:rPr>
          <w:color w:val="0000ff"/>
          <w:rtl w:val="0"/>
        </w:rPr>
        <w:t xml:space="preserve">During a SAC meeting, results from a comprehensive needs assessment are discussed.  Strategies from the current year’s SIP are reviewed.  Revisions are made based on needs, barriers, and parent input.</w:t>
      </w:r>
    </w:p>
    <w:p w:rsidR="00000000" w:rsidDel="00000000" w:rsidP="00000000" w:rsidRDefault="00000000" w:rsidRPr="00000000" w14:paraId="00000014">
      <w:pPr>
        <w:ind w:left="-720" w:right="-735" w:firstLine="0"/>
        <w:rPr>
          <w:color w:val="0000ff"/>
        </w:rPr>
      </w:pPr>
      <w:r w:rsidDel="00000000" w:rsidR="00000000" w:rsidRPr="00000000">
        <w:rPr>
          <w:color w:val="0000ff"/>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color w:val="0000ff"/>
        </w:rPr>
      </w:pPr>
      <w:r w:rsidDel="00000000" w:rsidR="00000000" w:rsidRPr="00000000">
        <w:rPr>
          <w:color w:val="0000ff"/>
          <w:rtl w:val="0"/>
        </w:rPr>
        <w:t xml:space="preserve">Evaluation forms at parenting events, IEP meetings, parent-teacher conferences, SAC meetings, CST meetings. Suggestions made by parents, if practical and reasonable, will be implemented in a timely manner. </w:t>
      </w:r>
    </w:p>
    <w:p w:rsidR="00000000" w:rsidDel="00000000" w:rsidP="00000000" w:rsidRDefault="00000000" w:rsidRPr="00000000" w14:paraId="00000017">
      <w:pPr>
        <w:ind w:left="-720" w:right="-735" w:firstLine="0"/>
        <w:rPr>
          <w:color w:val="0000ff"/>
        </w:rPr>
      </w:pPr>
      <w:r w:rsidDel="00000000" w:rsidR="00000000" w:rsidRPr="00000000">
        <w:rPr>
          <w:rtl w:val="0"/>
        </w:rPr>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w:t>
        <w:tab/>
        <w:t xml:space="preserve">If the Schoolwide Improvement Plan is not satisfactory to the parents, provide parents an opportunity to submit comments with the plan when it is submitted to the district [Section 1116(c)(5)].</w:t>
      </w:r>
    </w:p>
    <w:p w:rsidR="00000000" w:rsidDel="00000000" w:rsidP="00000000" w:rsidRDefault="00000000" w:rsidRPr="00000000" w14:paraId="00000019">
      <w:pPr>
        <w:ind w:left="-720" w:right="-735" w:firstLine="0"/>
        <w:rPr>
          <w:color w:val="0000ff"/>
        </w:rPr>
      </w:pPr>
      <w:r w:rsidDel="00000000" w:rsidR="00000000" w:rsidRPr="00000000">
        <w:rPr>
          <w:color w:val="0000ff"/>
          <w:rtl w:val="0"/>
        </w:rPr>
        <w:t xml:space="preserve">Parents who are not satisfied with the schoolwide improvement plan will complete a form to be submitted with the plan to the district.</w:t>
      </w:r>
    </w:p>
    <w:p w:rsidR="00000000" w:rsidDel="00000000" w:rsidP="00000000" w:rsidRDefault="00000000" w:rsidRPr="00000000" w14:paraId="0000001A">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B">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C">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E">
      <w:pPr>
        <w:numPr>
          <w:ilvl w:val="0"/>
          <w:numId w:val="1"/>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1F">
      <w:pPr>
        <w:numPr>
          <w:ilvl w:val="0"/>
          <w:numId w:val="1"/>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0">
      <w:pPr>
        <w:numPr>
          <w:ilvl w:val="0"/>
          <w:numId w:val="1"/>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1">
      <w:pPr>
        <w:numPr>
          <w:ilvl w:val="0"/>
          <w:numId w:val="1"/>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2">
      <w:pPr>
        <w:numPr>
          <w:ilvl w:val="0"/>
          <w:numId w:val="1"/>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3">
      <w:pPr>
        <w:ind w:left="-720" w:right="-740" w:firstLine="0"/>
        <w:rPr>
          <w:b w:val="1"/>
        </w:rPr>
      </w:pPr>
      <w:r w:rsidDel="00000000" w:rsidR="00000000" w:rsidRPr="00000000">
        <w:rPr>
          <w:rtl w:val="0"/>
        </w:rPr>
        <w:t xml:space="preserve"> </w:t>
      </w:r>
      <w:r w:rsidDel="00000000" w:rsidR="00000000" w:rsidRPr="00000000">
        <w:rPr>
          <w:b w:val="1"/>
          <w:rtl w:val="0"/>
        </w:rPr>
        <w:t xml:space="preserve">G.   Description and explanation of:</w:t>
      </w:r>
    </w:p>
    <w:p w:rsidR="00000000" w:rsidDel="00000000" w:rsidP="00000000" w:rsidRDefault="00000000" w:rsidRPr="00000000" w14:paraId="00000024">
      <w:pPr>
        <w:numPr>
          <w:ilvl w:val="0"/>
          <w:numId w:val="3"/>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5">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6">
      <w:pPr>
        <w:numPr>
          <w:ilvl w:val="0"/>
          <w:numId w:val="4"/>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7">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8">
      <w:pPr>
        <w:numPr>
          <w:ilvl w:val="0"/>
          <w:numId w:val="2"/>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9">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A">
      <w:pPr>
        <w:numPr>
          <w:ilvl w:val="0"/>
          <w:numId w:val="5"/>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B">
      <w:pPr>
        <w:ind w:left="-720" w:right="-740" w:firstLine="0"/>
        <w:jc w:val="center"/>
        <w:rPr>
          <w:b w:val="1"/>
        </w:rPr>
      </w:pPr>
      <w:r w:rsidDel="00000000" w:rsidR="00000000" w:rsidRPr="00000000">
        <w:rPr>
          <w:rtl w:val="0"/>
        </w:rPr>
        <w:t xml:space="preserve"> </w:t>
      </w:r>
      <w:r w:rsidDel="00000000" w:rsidR="00000000" w:rsidRPr="00000000">
        <w:rPr>
          <w:b w:val="1"/>
          <w:rtl w:val="0"/>
        </w:rPr>
        <w:t xml:space="preserve">Table A</w:t>
      </w:r>
    </w:p>
    <w:p w:rsidR="00000000" w:rsidDel="00000000" w:rsidP="00000000" w:rsidRDefault="00000000" w:rsidRPr="00000000" w14:paraId="0000002C">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D">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2E">
      <w:pPr>
        <w:ind w:left="-720" w:right="-735" w:firstLine="0"/>
        <w:rPr/>
      </w:pPr>
      <w:r w:rsidDel="00000000" w:rsidR="00000000" w:rsidRPr="00000000">
        <w:rPr>
          <w:rtl w:val="0"/>
        </w:rPr>
        <w:t xml:space="preserve"> </w:t>
      </w:r>
    </w:p>
    <w:p w:rsidR="00000000" w:rsidDel="00000000" w:rsidP="00000000" w:rsidRDefault="00000000" w:rsidRPr="00000000" w14:paraId="0000002F">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655"/>
        <w:gridCol w:w="2970"/>
        <w:gridCol w:w="1275"/>
        <w:gridCol w:w="1290"/>
        <w:gridCol w:w="1230"/>
        <w:tblGridChange w:id="0">
          <w:tblGrid>
            <w:gridCol w:w="1230"/>
            <w:gridCol w:w="2655"/>
            <w:gridCol w:w="2970"/>
            <w:gridCol w:w="1275"/>
            <w:gridCol w:w="1290"/>
            <w:gridCol w:w="12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2">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5">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6">
            <w:pPr>
              <w:ind w:left="-720" w:right="-735" w:firstLine="0"/>
              <w:jc w:val="center"/>
              <w:rPr>
                <w:b w:val="1"/>
              </w:rPr>
            </w:pPr>
            <w:r w:rsidDel="00000000" w:rsidR="00000000" w:rsidRPr="00000000">
              <w:rPr>
                <w:b w:val="1"/>
                <w:sz w:val="20"/>
                <w:szCs w:val="20"/>
                <w:rtl w:val="0"/>
              </w:rPr>
              <w:t xml:space="preserve">(F</w:t>
            </w:r>
            <w:r w:rsidDel="00000000" w:rsidR="00000000" w:rsidRPr="00000000">
              <w:rPr>
                <w:sz w:val="20"/>
                <w:szCs w:val="20"/>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8">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9">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Attended*</w:t>
            </w:r>
          </w:p>
        </w:tc>
      </w:tr>
      <w:tr>
        <w:trPr>
          <w:trHeight w:val="42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120" w:right="-735" w:firstLine="0"/>
              <w:rPr>
                <w:color w:val="0000ff"/>
              </w:rPr>
            </w:pPr>
            <w:r w:rsidDel="00000000" w:rsidR="00000000" w:rsidRPr="00000000">
              <w:rPr>
                <w:color w:val="0000ff"/>
                <w:rtl w:val="0"/>
              </w:rPr>
              <w:t xml:space="preserve">Sept/Oct</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right="-735"/>
              <w:rPr>
                <w:color w:val="0000ff"/>
              </w:rPr>
            </w:pPr>
            <w:r w:rsidDel="00000000" w:rsidR="00000000" w:rsidRPr="00000000">
              <w:rPr>
                <w:color w:val="0000ff"/>
                <w:rtl w:val="0"/>
              </w:rPr>
              <w:t xml:space="preserve">Title I Annual Meeting          Open House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right="-735"/>
              <w:rPr>
                <w:color w:val="0000ff"/>
              </w:rPr>
            </w:pPr>
            <w:r w:rsidDel="00000000" w:rsidR="00000000" w:rsidRPr="00000000">
              <w:rPr>
                <w:color w:val="0000ff"/>
                <w:rtl w:val="0"/>
              </w:rPr>
              <w:t xml:space="preserve">Requirements of Title I     Classroom expectations, curriculum,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right="-735"/>
              <w:rPr>
                <w:sz w:val="20"/>
                <w:szCs w:val="20"/>
              </w:rPr>
            </w:pPr>
            <w:r w:rsidDel="00000000" w:rsidR="00000000" w:rsidRPr="00000000">
              <w:rPr>
                <w:color w:val="0000ff"/>
                <w:rtl w:val="0"/>
              </w:rPr>
              <w:t xml:space="preserve">F,G, H, I,J</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right="-735"/>
              <w:rPr>
                <w:sz w:val="20"/>
                <w:szCs w:val="20"/>
              </w:rPr>
            </w:pPr>
            <w:r w:rsidDel="00000000" w:rsidR="00000000" w:rsidRPr="00000000">
              <w:rPr>
                <w:color w:val="0000ff"/>
                <w:rtl w:val="0"/>
              </w:rPr>
              <w:t xml:space="preserve">AM and PM</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trHeight w:val="42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ind w:left="0" w:right="-735" w:firstLine="0"/>
              <w:rPr>
                <w:i w:val="1"/>
                <w:color w:val="0000ff"/>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0" w:right="-735" w:firstLine="0"/>
              <w:rPr>
                <w:i w:val="1"/>
                <w:color w:val="0000ff"/>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0" w:right="-735" w:firstLine="0"/>
              <w:rPr>
                <w:i w:val="1"/>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right="-735"/>
              <w:rPr>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right="-735"/>
              <w:rPr>
                <w:color w:val="0000ff"/>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right="-735"/>
              <w:rPr>
                <w:color w:val="0000ff"/>
              </w:rPr>
            </w:pPr>
            <w:r w:rsidDel="00000000" w:rsidR="00000000" w:rsidRPr="00000000">
              <w:rPr>
                <w:color w:val="0000ff"/>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right="-735"/>
              <w:rPr>
                <w:color w:val="0000ff"/>
              </w:rPr>
            </w:pPr>
            <w:r w:rsidDel="00000000" w:rsidR="00000000" w:rsidRPr="00000000">
              <w:rPr>
                <w:color w:val="0000ff"/>
                <w:rtl w:val="0"/>
              </w:rPr>
              <w:t xml:space="preserve">Art &amp; Writing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right="-735"/>
              <w:rPr>
                <w:color w:val="0000ff"/>
              </w:rPr>
            </w:pPr>
            <w:r w:rsidDel="00000000" w:rsidR="00000000" w:rsidRPr="00000000">
              <w:rPr>
                <w:color w:val="0000ff"/>
                <w:rtl w:val="0"/>
              </w:rPr>
              <w:t xml:space="preserve">Writing &amp; Literacy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right="-735"/>
              <w:rPr>
                <w:color w:val="0000ff"/>
              </w:rPr>
            </w:pPr>
            <w:r w:rsidDel="00000000" w:rsidR="00000000" w:rsidRPr="00000000">
              <w:rPr>
                <w:color w:val="0000ff"/>
                <w:rtl w:val="0"/>
              </w:rPr>
              <w:t xml:space="preserve">G,I,J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right="-735"/>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ind w:right="-735"/>
              <w:rPr>
                <w:color w:val="0000ff"/>
              </w:rPr>
            </w:pPr>
            <w:r w:rsidDel="00000000" w:rsidR="00000000" w:rsidRPr="00000000">
              <w:rPr>
                <w:color w:val="0000ff"/>
                <w:rtl w:val="0"/>
              </w:rPr>
              <w:t xml:space="preserve">Jan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ind w:right="-735"/>
              <w:rPr>
                <w:color w:val="0000ff"/>
              </w:rPr>
            </w:pPr>
            <w:r w:rsidDel="00000000" w:rsidR="00000000" w:rsidRPr="00000000">
              <w:rPr>
                <w:color w:val="0000ff"/>
                <w:rtl w:val="0"/>
              </w:rPr>
              <w:t xml:space="preserve">Reading Night -  Bingo for Books</w:t>
            </w:r>
          </w:p>
          <w:p w:rsidR="00000000" w:rsidDel="00000000" w:rsidP="00000000" w:rsidRDefault="00000000" w:rsidRPr="00000000" w14:paraId="00000050">
            <w:pPr>
              <w:ind w:right="-735"/>
              <w:rPr>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right="-735"/>
              <w:rPr>
                <w:color w:val="0000ff"/>
              </w:rPr>
            </w:pPr>
            <w:r w:rsidDel="00000000" w:rsidR="00000000" w:rsidRPr="00000000">
              <w:rPr>
                <w:color w:val="0000ff"/>
                <w:rtl w:val="0"/>
              </w:rPr>
              <w:t xml:space="preserve">Parent Involvement/Literacy,     FSA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right="-735"/>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ind w:right="-735"/>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right="-735"/>
              <w:rPr>
                <w:color w:val="0000ff"/>
              </w:rPr>
            </w:pPr>
            <w:r w:rsidDel="00000000" w:rsidR="00000000" w:rsidRPr="00000000">
              <w:rPr>
                <w:color w:val="0000ff"/>
                <w:rtl w:val="0"/>
              </w:rPr>
              <w:t xml:space="preserve">Mar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right="-735"/>
              <w:rPr>
                <w:color w:val="0000ff"/>
              </w:rPr>
            </w:pPr>
            <w:r w:rsidDel="00000000" w:rsidR="00000000" w:rsidRPr="00000000">
              <w:rPr>
                <w:color w:val="0000ff"/>
                <w:rtl w:val="0"/>
              </w:rPr>
              <w:t xml:space="preserve">Math &amp; Science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right="-735"/>
              <w:rPr>
                <w:color w:val="0000ff"/>
              </w:rPr>
            </w:pPr>
            <w:r w:rsidDel="00000000" w:rsidR="00000000" w:rsidRPr="00000000">
              <w:rPr>
                <w:color w:val="0000ff"/>
                <w:rtl w:val="0"/>
              </w:rPr>
              <w:t xml:space="preserve">Math &amp; Science Activities,         FSA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right="-735"/>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right="-735"/>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right="-735"/>
              <w:rPr>
                <w:color w:val="0000ff"/>
              </w:rPr>
            </w:pPr>
            <w:r w:rsidDel="00000000" w:rsidR="00000000" w:rsidRPr="00000000">
              <w:rPr>
                <w:color w:val="0000ff"/>
                <w:rtl w:val="0"/>
              </w:rPr>
              <w:t xml:space="preserve">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right="-735"/>
              <w:rPr>
                <w:color w:val="0000ff"/>
              </w:rPr>
            </w:pPr>
            <w:r w:rsidDel="00000000" w:rsidR="00000000" w:rsidRPr="00000000">
              <w:rPr>
                <w:color w:val="0000ff"/>
                <w:rtl w:val="0"/>
              </w:rPr>
              <w:t xml:space="preserve">Pre-K Transition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right="-735"/>
              <w:rPr>
                <w:color w:val="0000ff"/>
              </w:rPr>
            </w:pPr>
            <w:r w:rsidDel="00000000" w:rsidR="00000000" w:rsidRPr="00000000">
              <w:rPr>
                <w:color w:val="0000ff"/>
                <w:rtl w:val="0"/>
              </w:rPr>
              <w:t xml:space="preserve">Parent Involvement,         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right="-735"/>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right="-735"/>
              <w:rPr>
                <w:color w:val="0000ff"/>
              </w:rPr>
            </w:pPr>
            <w:r w:rsidDel="00000000" w:rsidR="00000000" w:rsidRPr="00000000">
              <w:rPr>
                <w:color w:val="0000ff"/>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right="-735"/>
              <w:rPr>
                <w:color w:val="0000ff"/>
              </w:rPr>
            </w:pPr>
            <w:r w:rsidDel="00000000" w:rsidR="00000000" w:rsidRPr="00000000">
              <w:rPr>
                <w:color w:val="0000ff"/>
                <w:rtl w:val="0"/>
              </w:rPr>
              <w:t xml:space="preserve">On-going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right="-735"/>
              <w:rPr>
                <w:color w:val="0000ff"/>
              </w:rPr>
            </w:pPr>
            <w:r w:rsidDel="00000000" w:rsidR="00000000" w:rsidRPr="00000000">
              <w:rPr>
                <w:color w:val="0000ff"/>
                <w:rtl w:val="0"/>
              </w:rPr>
              <w:t xml:space="preserve">Parent Portal, Zearn, A3K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right="-735"/>
              <w:rPr>
                <w:color w:val="0000ff"/>
              </w:rPr>
            </w:pPr>
            <w:r w:rsidDel="00000000" w:rsidR="00000000" w:rsidRPr="00000000">
              <w:rPr>
                <w:color w:val="0000ff"/>
                <w:rtl w:val="0"/>
              </w:rPr>
              <w:t xml:space="preserve">Contact information,         encourage usage, progress monitoring, help with math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right="-735"/>
              <w:rPr>
                <w:color w:val="0000ff"/>
              </w:rPr>
            </w:pPr>
            <w:r w:rsidDel="00000000" w:rsidR="00000000" w:rsidRPr="00000000">
              <w:rPr>
                <w:color w:val="0000ff"/>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right="-735"/>
              <w:rPr>
                <w:color w:val="0000ff"/>
              </w:rPr>
            </w:pPr>
            <w:r w:rsidDel="00000000" w:rsidR="00000000" w:rsidRPr="00000000">
              <w:rPr>
                <w:color w:val="0000ff"/>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67">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8">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69">
      <w:pPr>
        <w:ind w:left="-720" w:right="-735" w:firstLine="0"/>
        <w:rPr>
          <w:b w:val="1"/>
        </w:rPr>
      </w:pPr>
      <w:r w:rsidDel="00000000" w:rsidR="00000000" w:rsidRPr="00000000">
        <w:rPr>
          <w:rtl w:val="0"/>
        </w:rPr>
      </w:r>
    </w:p>
    <w:p w:rsidR="00000000" w:rsidDel="00000000" w:rsidP="00000000" w:rsidRDefault="00000000" w:rsidRPr="00000000" w14:paraId="0000006A">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6B">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6C">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6D">
      <w:pPr>
        <w:ind w:left="-720" w:right="-735" w:firstLine="0"/>
        <w:rPr>
          <w:sz w:val="20"/>
          <w:szCs w:val="20"/>
        </w:rPr>
      </w:pPr>
      <w:r w:rsidDel="00000000" w:rsidR="00000000" w:rsidRPr="00000000">
        <w:rPr>
          <w:rtl w:val="0"/>
        </w:rPr>
      </w:r>
    </w:p>
    <w:tbl>
      <w:tblPr>
        <w:tblStyle w:val="Table2"/>
        <w:tblW w:w="1006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2775"/>
        <w:gridCol w:w="3555"/>
        <w:gridCol w:w="1215"/>
        <w:gridCol w:w="1245"/>
        <w:tblGridChange w:id="0">
          <w:tblGrid>
            <w:gridCol w:w="1275"/>
            <w:gridCol w:w="2775"/>
            <w:gridCol w:w="3555"/>
            <w:gridCol w:w="1215"/>
            <w:gridCol w:w="12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jc w:val="center"/>
              <w:rPr>
                <w:b w:val="1"/>
              </w:rPr>
            </w:pPr>
            <w:r w:rsidDel="00000000" w:rsidR="00000000" w:rsidRPr="00000000">
              <w:rPr>
                <w:b w:val="1"/>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jc w:val="center"/>
              <w:rPr>
                <w:b w:val="1"/>
              </w:rPr>
            </w:pPr>
            <w:r w:rsidDel="00000000" w:rsidR="00000000" w:rsidRPr="00000000">
              <w:rPr>
                <w:b w:val="1"/>
                <w:rtl w:val="0"/>
              </w:rPr>
              <w:t xml:space="preserve">Purpose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jc w:val="center"/>
              <w:rPr>
                <w:b w:val="1"/>
              </w:rPr>
            </w:pPr>
            <w:r w:rsidDel="00000000" w:rsidR="00000000" w:rsidRPr="00000000">
              <w:rPr>
                <w:b w:val="1"/>
                <w:rtl w:val="0"/>
              </w:rPr>
              <w:t xml:space="preserve">Time</w:t>
            </w:r>
          </w:p>
          <w:p w:rsidR="00000000" w:rsidDel="00000000" w:rsidP="00000000" w:rsidRDefault="00000000" w:rsidRPr="00000000" w14:paraId="00000072">
            <w:pPr>
              <w:widowControl w:val="0"/>
              <w:jc w:val="center"/>
              <w:rPr>
                <w:b w:val="1"/>
              </w:rPr>
            </w:pPr>
            <w:r w:rsidDel="00000000" w:rsidR="00000000" w:rsidRPr="00000000">
              <w:rPr>
                <w:b w:val="1"/>
                <w:rtl w:val="0"/>
              </w:rPr>
              <w:t xml:space="preserve">(AM or PM)</w:t>
            </w:r>
            <w:r w:rsidDel="00000000" w:rsidR="00000000" w:rsidRPr="00000000">
              <w:rPr>
                <w:b w:val="1"/>
                <w:rtl w:val="0"/>
              </w:rPr>
              <w:t xml:space="preserve"> or 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rPr>
                <w:b w:val="1"/>
              </w:rPr>
            </w:pPr>
            <w:r w:rsidDel="00000000" w:rsidR="00000000" w:rsidRPr="00000000">
              <w:rPr>
                <w:b w:val="1"/>
                <w:rtl w:val="0"/>
              </w:rPr>
              <w:t xml:space="preserve"># of Parents</w:t>
            </w:r>
          </w:p>
          <w:p w:rsidR="00000000" w:rsidDel="00000000" w:rsidP="00000000" w:rsidRDefault="00000000" w:rsidRPr="00000000" w14:paraId="00000074">
            <w:pPr>
              <w:widowControl w:val="0"/>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rPr>
                <w:color w:val="0000ff"/>
              </w:rPr>
            </w:pPr>
            <w:r w:rsidDel="00000000" w:rsidR="00000000" w:rsidRPr="00000000">
              <w:rPr>
                <w:color w:val="0000ff"/>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rPr>
                <w:color w:val="0000ff"/>
              </w:rPr>
            </w:pPr>
            <w:r w:rsidDel="00000000" w:rsidR="00000000" w:rsidRPr="00000000">
              <w:rPr>
                <w:color w:val="0000ff"/>
                <w:rtl w:val="0"/>
              </w:rPr>
              <w:t xml:space="preserve">Donuts with Dad - Dads take your child to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rPr>
                <w:color w:val="0000ff"/>
              </w:rPr>
            </w:pPr>
            <w:r w:rsidDel="00000000" w:rsidR="00000000" w:rsidRPr="00000000">
              <w:rPr>
                <w:color w:val="0000ff"/>
                <w:rtl w:val="0"/>
              </w:rPr>
              <w:t xml:space="preserve">Parent Involvement,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ind w:right="-740"/>
              <w:rPr>
                <w:color w:val="0000ff"/>
              </w:rPr>
            </w:pPr>
            <w:r w:rsidDel="00000000" w:rsidR="00000000" w:rsidRPr="00000000">
              <w:rPr>
                <w:color w:val="0000ff"/>
                <w:rtl w:val="0"/>
              </w:rPr>
              <w:t xml:space="preserv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rPr>
                <w:color w:val="0000ff"/>
              </w:rPr>
            </w:pPr>
            <w:r w:rsidDel="00000000" w:rsidR="00000000" w:rsidRPr="00000000">
              <w:rPr>
                <w:color w:val="0000ff"/>
                <w:rtl w:val="0"/>
              </w:rPr>
              <w:t xml:space="preserve">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rPr>
                <w:color w:val="0000ff"/>
              </w:rPr>
            </w:pPr>
            <w:r w:rsidDel="00000000" w:rsidR="00000000" w:rsidRPr="00000000">
              <w:rPr>
                <w:color w:val="0000ff"/>
                <w:rtl w:val="0"/>
              </w:rPr>
              <w:t xml:space="preserve">Mornings with Mom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rPr>
                <w:color w:val="0000ff"/>
              </w:rPr>
            </w:pPr>
            <w:r w:rsidDel="00000000" w:rsidR="00000000" w:rsidRPr="00000000">
              <w:rPr>
                <w:color w:val="0000ff"/>
                <w:rtl w:val="0"/>
              </w:rPr>
              <w:t xml:space="preserve">Parent Involvement,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ind w:right="-740"/>
              <w:rPr>
                <w:color w:val="0000ff"/>
              </w:rPr>
            </w:pPr>
            <w:r w:rsidDel="00000000" w:rsidR="00000000" w:rsidRPr="00000000">
              <w:rPr>
                <w:color w:val="0000ff"/>
                <w:rtl w:val="0"/>
              </w:rPr>
              <w:t xml:space="preserv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rPr>
                <w:color w:val="0000ff"/>
              </w:rPr>
            </w:pPr>
            <w:r w:rsidDel="00000000" w:rsidR="00000000" w:rsidRPr="00000000">
              <w:rPr>
                <w:color w:val="0000ff"/>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ind w:right="-740"/>
              <w:rPr>
                <w:color w:val="0000ff"/>
              </w:rPr>
            </w:pPr>
            <w:r w:rsidDel="00000000" w:rsidR="00000000" w:rsidRPr="00000000">
              <w:rPr>
                <w:color w:val="0000ff"/>
                <w:rtl w:val="0"/>
              </w:rPr>
              <w:t xml:space="preserve">School Advisory Council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rPr>
                <w:color w:val="0000ff"/>
              </w:rPr>
            </w:pPr>
            <w:r w:rsidDel="00000000" w:rsidR="00000000" w:rsidRPr="00000000">
              <w:rPr>
                <w:color w:val="0000ff"/>
                <w:rtl w:val="0"/>
              </w:rPr>
              <w:t xml:space="preserve">Plan/review/improve the PFEP and develop the SWP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ind w:right="-740"/>
              <w:rPr>
                <w:color w:val="0000ff"/>
              </w:rPr>
            </w:pPr>
            <w:r w:rsidDel="00000000" w:rsidR="00000000" w:rsidRPr="00000000">
              <w:rPr>
                <w:color w:val="0000ff"/>
                <w:rtl w:val="0"/>
              </w:rPr>
              <w:t xml:space="preserve">AM/PM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rPr>
                <w:color w:val="0000ff"/>
              </w:rPr>
            </w:pPr>
            <w:r w:rsidDel="00000000" w:rsidR="00000000" w:rsidRPr="00000000">
              <w:rPr>
                <w:color w:val="0000ff"/>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rPr>
                <w:color w:val="0000ff"/>
              </w:rPr>
            </w:pPr>
            <w:r w:rsidDel="00000000" w:rsidR="00000000" w:rsidRPr="00000000">
              <w:rPr>
                <w:color w:val="0000ff"/>
                <w:rtl w:val="0"/>
              </w:rPr>
              <w:t xml:space="preserve">Monthly Calendar of Events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rPr>
                <w:color w:val="0000ff"/>
              </w:rPr>
            </w:pPr>
            <w:r w:rsidDel="00000000" w:rsidR="00000000" w:rsidRPr="00000000">
              <w:rPr>
                <w:color w:val="0000ff"/>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rPr>
                <w:color w:val="0000ff"/>
              </w:rPr>
            </w:pPr>
            <w:r w:rsidDel="00000000" w:rsidR="00000000" w:rsidRPr="00000000">
              <w:rPr>
                <w:color w:val="0000ff"/>
                <w:rtl w:val="0"/>
              </w:rPr>
              <w:t xml:space="preserve">Flyer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rPr>
                <w:color w:val="0000ff"/>
              </w:rPr>
            </w:pPr>
            <w:r w:rsidDel="00000000" w:rsidR="00000000" w:rsidRPr="00000000">
              <w:rPr>
                <w:color w:val="0000ff"/>
                <w:rtl w:val="0"/>
              </w:rPr>
              <w:t xml:space="preserve">Aug-June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rPr>
                <w:color w:val="0000ff"/>
              </w:rPr>
            </w:pPr>
            <w:r w:rsidDel="00000000" w:rsidR="00000000" w:rsidRPr="00000000">
              <w:rPr>
                <w:color w:val="0000ff"/>
                <w:rtl w:val="0"/>
              </w:rPr>
              <w:t xml:space="preserve">Parent Liaison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rPr>
                <w:color w:val="0000ff"/>
              </w:rPr>
            </w:pPr>
            <w:r w:rsidDel="00000000" w:rsidR="00000000" w:rsidRPr="00000000">
              <w:rPr>
                <w:color w:val="0000ff"/>
                <w:rtl w:val="0"/>
              </w:rPr>
              <w:t xml:space="preserve">Serve as a liaison between parents and the school to encourage engagement, encourage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 </w:t>
            </w:r>
          </w:p>
        </w:tc>
      </w:tr>
    </w:tbl>
    <w:p w:rsidR="00000000" w:rsidDel="00000000" w:rsidP="00000000" w:rsidRDefault="00000000" w:rsidRPr="00000000" w14:paraId="0000008E">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8F">
      <w:pPr>
        <w:ind w:left="-720" w:right="-735" w:firstLine="0"/>
        <w:rPr/>
      </w:pPr>
      <w:r w:rsidDel="00000000" w:rsidR="00000000" w:rsidRPr="00000000">
        <w:rPr>
          <w:rtl w:val="0"/>
        </w:rPr>
        <w:t xml:space="preserve"> </w:t>
      </w:r>
    </w:p>
    <w:p w:rsidR="00000000" w:rsidDel="00000000" w:rsidP="00000000" w:rsidRDefault="00000000" w:rsidRPr="00000000" w14:paraId="00000090">
      <w:pPr>
        <w:ind w:left="-720" w:right="-735" w:firstLine="0"/>
        <w:rPr>
          <w:b w:val="1"/>
        </w:rPr>
      </w:pPr>
      <w:r w:rsidDel="00000000" w:rsidR="00000000" w:rsidRPr="00000000">
        <w:rPr>
          <w:b w:val="1"/>
          <w:rtl w:val="0"/>
        </w:rPr>
        <w:t xml:space="preserve">K.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r w:rsidDel="00000000" w:rsidR="00000000" w:rsidRPr="00000000">
        <w:rPr>
          <w:rtl w:val="0"/>
        </w:rPr>
      </w:r>
    </w:p>
    <w:p w:rsidR="00000000" w:rsidDel="00000000" w:rsidP="00000000" w:rsidRDefault="00000000" w:rsidRPr="00000000" w14:paraId="00000091">
      <w:pPr>
        <w:ind w:left="-720" w:right="-735" w:firstLine="0"/>
        <w:rPr>
          <w:i w:val="1"/>
          <w:color w:val="0000ff"/>
        </w:rPr>
      </w:pPr>
      <w:r w:rsidDel="00000000" w:rsidR="00000000" w:rsidRPr="00000000">
        <w:rPr>
          <w:rtl w:val="0"/>
        </w:rPr>
      </w:r>
    </w:p>
    <w:p w:rsidR="00000000" w:rsidDel="00000000" w:rsidP="00000000" w:rsidRDefault="00000000" w:rsidRPr="00000000" w14:paraId="00000092">
      <w:pPr>
        <w:ind w:left="-630" w:right="-735" w:firstLine="0"/>
        <w:rPr>
          <w:color w:val="0000ff"/>
        </w:rPr>
      </w:pPr>
      <w:r w:rsidDel="00000000" w:rsidR="00000000" w:rsidRPr="00000000">
        <w:rPr>
          <w:color w:val="0000ff"/>
          <w:highlight w:val="white"/>
          <w:rtl w:val="0"/>
        </w:rPr>
        <w:t xml:space="preserve">Based on parents’ responses on the Spring Survey, 35% suggested that the faculty/staff could benefit from professional development that addresses communicating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Then teachers will be trained on the use of the technology the school uses to communicate with parents and other means of communication for parents without access to technology. </w:t>
      </w:r>
      <w:r w:rsidDel="00000000" w:rsidR="00000000" w:rsidRPr="00000000">
        <w:rPr>
          <w:rtl w:val="0"/>
        </w:rPr>
      </w:r>
    </w:p>
    <w:p w:rsidR="00000000" w:rsidDel="00000000" w:rsidP="00000000" w:rsidRDefault="00000000" w:rsidRPr="00000000" w14:paraId="00000093">
      <w:pPr>
        <w:ind w:left="-720" w:right="-735" w:firstLine="0"/>
        <w:rPr>
          <w:i w:val="1"/>
          <w:color w:val="00b0f0"/>
        </w:rPr>
      </w:pPr>
      <w:r w:rsidDel="00000000" w:rsidR="00000000" w:rsidRPr="00000000">
        <w:rPr>
          <w:rtl w:val="0"/>
        </w:rPr>
      </w:r>
    </w:p>
    <w:p w:rsidR="00000000" w:rsidDel="00000000" w:rsidP="00000000" w:rsidRDefault="00000000" w:rsidRPr="00000000" w14:paraId="00000094">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hd w:fill="999999" w:val="clear"/>
              </w:rPr>
            </w:pPr>
            <w:r w:rsidDel="00000000" w:rsidR="00000000" w:rsidRPr="00000000">
              <w:rPr>
                <w:b w:val="1"/>
                <w:shd w:fill="999999" w:val="clear"/>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0000ff"/>
              </w:rPr>
            </w:pPr>
            <w:r w:rsidDel="00000000" w:rsidR="00000000" w:rsidRPr="00000000">
              <w:rPr>
                <w:color w:val="0000ff"/>
                <w:highlight w:val="white"/>
                <w:rtl w:val="0"/>
              </w:rPr>
              <w:t xml:space="preserve">Communication at Its Best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0000ff"/>
              </w:rPr>
            </w:pPr>
            <w:r w:rsidDel="00000000" w:rsidR="00000000" w:rsidRPr="00000000">
              <w:rPr>
                <w:color w:val="0000ff"/>
                <w:rtl w:val="0"/>
              </w:rPr>
              <w:t xml:space="preserve">8/7/19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color w:val="00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9E">
      <w:pPr>
        <w:ind w:left="-630" w:right="-735" w:firstLine="0"/>
        <w:rPr/>
      </w:pPr>
      <w:r w:rsidDel="00000000" w:rsidR="00000000" w:rsidRPr="00000000">
        <w:rPr>
          <w:rtl w:val="0"/>
        </w:rPr>
      </w:r>
    </w:p>
    <w:p w:rsidR="00000000" w:rsidDel="00000000" w:rsidP="00000000" w:rsidRDefault="00000000" w:rsidRPr="00000000" w14:paraId="0000009F">
      <w:pPr>
        <w:ind w:left="-720" w:right="-735" w:firstLine="0"/>
        <w:rPr>
          <w:b w:val="1"/>
        </w:rPr>
      </w:pPr>
      <w:r w:rsidDel="00000000" w:rsidR="00000000" w:rsidRPr="00000000">
        <w:rPr>
          <w:b w:val="1"/>
          <w:rtl w:val="0"/>
        </w:rPr>
        <w:t xml:space="preserve">L.</w:t>
        <w:tab/>
        <w:t xml:space="preserve">To the extent feasible,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0">
      <w:pPr>
        <w:ind w:left="-720" w:right="-735" w:firstLine="0"/>
        <w:rPr/>
      </w:pPr>
      <w:r w:rsidDel="00000000" w:rsidR="00000000" w:rsidRPr="00000000">
        <w:rPr>
          <w:color w:val="0000ff"/>
          <w:rtl w:val="0"/>
        </w:rPr>
        <w:t xml:space="preserve">MCS trained staff on the Anchorage Children’s Home Society programs and CAC services, we partnered with Florida Therapy to offer counseling services to students and families in need.  MCS invites and encourages Pre-K families to participate in school-wide events.  During Attendance CSTs, we train families on the resources available through  Anchorage, Florida Therapy, and other agencies as needed.  </w:t>
      </w:r>
      <w:r w:rsidDel="00000000" w:rsidR="00000000" w:rsidRPr="00000000">
        <w:rPr>
          <w:rtl w:val="0"/>
        </w:rPr>
        <w:t xml:space="preserve"> </w:t>
      </w:r>
    </w:p>
    <w:p w:rsidR="00000000" w:rsidDel="00000000" w:rsidP="00000000" w:rsidRDefault="00000000" w:rsidRPr="00000000" w14:paraId="000000A1">
      <w:pPr>
        <w:ind w:left="-720" w:right="-735" w:firstLine="0"/>
        <w:rPr>
          <w:b w:val="1"/>
        </w:rPr>
      </w:pPr>
      <w:r w:rsidDel="00000000" w:rsidR="00000000" w:rsidRPr="00000000">
        <w:rPr>
          <w:b w:val="1"/>
          <w:rtl w:val="0"/>
        </w:rPr>
        <w:t xml:space="preserve">M.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2">
      <w:pPr>
        <w:ind w:left="-720" w:right="-735" w:firstLine="0"/>
        <w:rPr>
          <w:color w:val="0000ff"/>
        </w:rPr>
      </w:pPr>
      <w:r w:rsidDel="00000000" w:rsidR="00000000" w:rsidRPr="00000000">
        <w:rPr>
          <w:color w:val="0000ff"/>
          <w:rtl w:val="0"/>
        </w:rPr>
        <w:t xml:space="preserve">Based on the results of our Spring Parent Surveys, parents requested math and reading as parent workshop topics equally.  Both of those requests are honored in this plan.  </w:t>
      </w:r>
    </w:p>
    <w:p w:rsidR="00000000" w:rsidDel="00000000" w:rsidP="00000000" w:rsidRDefault="00000000" w:rsidRPr="00000000" w14:paraId="000000A3">
      <w:pPr>
        <w:ind w:left="-720" w:right="-735" w:firstLine="0"/>
        <w:rPr/>
      </w:pPr>
      <w:r w:rsidDel="00000000" w:rsidR="00000000" w:rsidRPr="00000000">
        <w:rPr>
          <w:rtl w:val="0"/>
        </w:rPr>
      </w:r>
    </w:p>
    <w:p w:rsidR="00000000" w:rsidDel="00000000" w:rsidP="00000000" w:rsidRDefault="00000000" w:rsidRPr="00000000" w14:paraId="000000A4">
      <w:pPr>
        <w:ind w:left="-720" w:right="-735" w:firstLine="0"/>
        <w:rPr>
          <w:b w:val="1"/>
        </w:rPr>
      </w:pPr>
      <w:r w:rsidDel="00000000" w:rsidR="00000000" w:rsidRPr="00000000">
        <w:rPr>
          <w:b w:val="1"/>
          <w:rtl w:val="0"/>
        </w:rPr>
        <w:t xml:space="preserve">N.   Elementary Only - Conduct a parent-teacher conference for individual students at least annually, during which the compact is discussed [Section 1116 (d)(2)(A)].</w:t>
      </w:r>
    </w:p>
    <w:p w:rsidR="00000000" w:rsidDel="00000000" w:rsidP="00000000" w:rsidRDefault="00000000" w:rsidRPr="00000000" w14:paraId="000000A5">
      <w:pPr>
        <w:ind w:left="-720" w:right="-735" w:firstLine="0"/>
        <w:rPr>
          <w:color w:val="0000ff"/>
        </w:rPr>
      </w:pPr>
      <w:r w:rsidDel="00000000" w:rsidR="00000000" w:rsidRPr="00000000">
        <w:rPr>
          <w:color w:val="0000ff"/>
          <w:rtl w:val="0"/>
        </w:rPr>
        <w:t xml:space="preserve">Parents will be encouraged at Open House to sign-up for a parent-teacher conference to complete a compact.  For parents who don’t sign-up, teachers will make contact requesting a conference. Teachers will request support from the parent liaison and/or administration when they have trouble reaching parents for a conference.  Home visits may be conducted by the guidance counselor, parent liaison, and/or administration as needed.  </w:t>
      </w:r>
    </w:p>
    <w:p w:rsidR="00000000" w:rsidDel="00000000" w:rsidP="00000000" w:rsidRDefault="00000000" w:rsidRPr="00000000" w14:paraId="000000A6">
      <w:pPr>
        <w:ind w:left="-720" w:right="-735" w:firstLine="0"/>
        <w:rPr/>
      </w:pPr>
      <w:r w:rsidDel="00000000" w:rsidR="00000000" w:rsidRPr="00000000">
        <w:rPr>
          <w:rtl w:val="0"/>
        </w:rPr>
      </w:r>
    </w:p>
    <w:p w:rsidR="00000000" w:rsidDel="00000000" w:rsidP="00000000" w:rsidRDefault="00000000" w:rsidRPr="00000000" w14:paraId="000000A7">
      <w:pPr>
        <w:ind w:left="-720" w:right="-735" w:firstLine="0"/>
        <w:rPr>
          <w:b w:val="1"/>
        </w:rPr>
      </w:pPr>
      <w:r w:rsidDel="00000000" w:rsidR="00000000" w:rsidRPr="00000000">
        <w:rPr>
          <w:b w:val="1"/>
          <w:rtl w:val="0"/>
        </w:rPr>
        <w:t xml:space="preserve">O.   Optional – Develop appropriate roles for community-based organizations and businesses in parent involvement activities [Section 1116(e)(13)].</w:t>
      </w:r>
    </w:p>
    <w:p w:rsidR="00000000" w:rsidDel="00000000" w:rsidP="00000000" w:rsidRDefault="00000000" w:rsidRPr="00000000" w14:paraId="000000A8">
      <w:pPr>
        <w:ind w:left="-720" w:right="-735" w:firstLine="0"/>
        <w:rPr>
          <w:color w:val="0000ff"/>
        </w:rPr>
      </w:pPr>
      <w:r w:rsidDel="00000000" w:rsidR="00000000" w:rsidRPr="00000000">
        <w:rPr>
          <w:color w:val="0000ff"/>
          <w:rtl w:val="0"/>
        </w:rPr>
        <w:t xml:space="preserve">MCS partners with two local churches that provide meals on parent nights. These churches also provide backpack blessings (weekend food bags) for students who need them.  We partner with the Junior Service League and another local church to provide shoes and clothing as needed.  </w:t>
      </w:r>
    </w:p>
    <w:p w:rsidR="00000000" w:rsidDel="00000000" w:rsidP="00000000" w:rsidRDefault="00000000" w:rsidRPr="00000000" w14:paraId="000000A9">
      <w:pPr>
        <w:ind w:left="-720" w:right="-735" w:firstLine="0"/>
        <w:rPr/>
      </w:pPr>
      <w:r w:rsidDel="00000000" w:rsidR="00000000" w:rsidRPr="00000000">
        <w:rPr>
          <w:rtl w:val="0"/>
        </w:rPr>
        <w:t xml:space="preserve"> </w:t>
      </w:r>
    </w:p>
    <w:p w:rsidR="00000000" w:rsidDel="00000000" w:rsidP="00000000" w:rsidRDefault="00000000" w:rsidRPr="00000000" w14:paraId="000000AA">
      <w:pPr>
        <w:ind w:left="-720" w:right="-735" w:firstLine="0"/>
        <w:rPr>
          <w:b w:val="1"/>
        </w:rPr>
      </w:pPr>
      <w:r w:rsidDel="00000000" w:rsidR="00000000" w:rsidRPr="00000000">
        <w:rPr>
          <w:b w:val="1"/>
          <w:rtl w:val="0"/>
        </w:rPr>
        <w:t xml:space="preserve">P.    Optional – Involve parents in the development of training for teachers, principals, and other educators to improve the effectiveness of the trainings [Section 1116(e)(6)].</w:t>
      </w:r>
    </w:p>
    <w:p w:rsidR="00000000" w:rsidDel="00000000" w:rsidP="00000000" w:rsidRDefault="00000000" w:rsidRPr="00000000" w14:paraId="000000AB">
      <w:pPr>
        <w:ind w:left="-720" w:right="-735" w:firstLine="0"/>
        <w:rPr/>
      </w:pPr>
      <w:r w:rsidDel="00000000" w:rsidR="00000000" w:rsidRPr="00000000">
        <w:rPr>
          <w:rtl w:val="0"/>
        </w:rPr>
        <w:t xml:space="preserve"> </w:t>
      </w:r>
    </w:p>
    <w:p w:rsidR="00000000" w:rsidDel="00000000" w:rsidP="00000000" w:rsidRDefault="00000000" w:rsidRPr="00000000" w14:paraId="000000AC">
      <w:pPr>
        <w:ind w:left="-720" w:right="-735" w:firstLine="0"/>
        <w:rPr>
          <w:b w:val="1"/>
        </w:rPr>
      </w:pPr>
      <w:r w:rsidDel="00000000" w:rsidR="00000000" w:rsidRPr="00000000">
        <w:rPr>
          <w:b w:val="1"/>
          <w:rtl w:val="0"/>
        </w:rPr>
        <w:t xml:space="preserve">Q.   Optional – Provide literacy training if the LEA has exhausted all other sources of funding [Section 1116(e)(7)].</w:t>
      </w:r>
    </w:p>
    <w:p w:rsidR="00000000" w:rsidDel="00000000" w:rsidP="00000000" w:rsidRDefault="00000000" w:rsidRPr="00000000" w14:paraId="000000AD">
      <w:pPr>
        <w:ind w:left="-720" w:right="-735" w:firstLine="0"/>
        <w:rPr/>
      </w:pPr>
      <w:r w:rsidDel="00000000" w:rsidR="00000000" w:rsidRPr="00000000">
        <w:rPr>
          <w:rtl w:val="0"/>
        </w:rPr>
        <w:t xml:space="preserve">  </w:t>
      </w:r>
    </w:p>
    <w:p w:rsidR="00000000" w:rsidDel="00000000" w:rsidP="00000000" w:rsidRDefault="00000000" w:rsidRPr="00000000" w14:paraId="000000AE">
      <w:pPr>
        <w:ind w:left="-720" w:right="-735" w:firstLine="0"/>
        <w:rPr>
          <w:b w:val="1"/>
        </w:rPr>
      </w:pPr>
      <w:r w:rsidDel="00000000" w:rsidR="00000000" w:rsidRPr="00000000">
        <w:rPr>
          <w:b w:val="1"/>
          <w:rtl w:val="0"/>
        </w:rPr>
        <w:t xml:space="preserve">R.   Optional –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AF">
      <w:pPr>
        <w:ind w:left="-720" w:right="-735" w:firstLine="0"/>
        <w:rPr/>
      </w:pPr>
      <w:r w:rsidDel="00000000" w:rsidR="00000000" w:rsidRPr="00000000">
        <w:rPr>
          <w:rtl w:val="0"/>
        </w:rPr>
        <w:t xml:space="preserve">  </w:t>
      </w:r>
    </w:p>
    <w:p w:rsidR="00000000" w:rsidDel="00000000" w:rsidP="00000000" w:rsidRDefault="00000000" w:rsidRPr="00000000" w14:paraId="000000B0">
      <w:pPr>
        <w:ind w:left="-720" w:right="-735" w:firstLine="0"/>
        <w:rPr>
          <w:b w:val="1"/>
        </w:rPr>
      </w:pPr>
      <w:r w:rsidDel="00000000" w:rsidR="00000000" w:rsidRPr="00000000">
        <w:rPr>
          <w:b w:val="1"/>
          <w:rtl w:val="0"/>
        </w:rPr>
        <w:t xml:space="preserve">S.   Optional – Train parents to enhance the involvement of other parents [Section 1116(e)(9)].</w:t>
      </w:r>
    </w:p>
    <w:p w:rsidR="00000000" w:rsidDel="00000000" w:rsidP="00000000" w:rsidRDefault="00000000" w:rsidRPr="00000000" w14:paraId="000000B1">
      <w:pPr>
        <w:ind w:left="-720" w:right="-735" w:firstLine="0"/>
        <w:rPr/>
      </w:pPr>
      <w:r w:rsidDel="00000000" w:rsidR="00000000" w:rsidRPr="00000000">
        <w:rPr>
          <w:rtl w:val="0"/>
        </w:rPr>
        <w:t xml:space="preserve">  </w:t>
      </w:r>
    </w:p>
    <w:p w:rsidR="00000000" w:rsidDel="00000000" w:rsidP="00000000" w:rsidRDefault="00000000" w:rsidRPr="00000000" w14:paraId="000000B2">
      <w:pPr>
        <w:ind w:left="-720" w:right="-735" w:firstLine="0"/>
        <w:rPr>
          <w:b w:val="1"/>
        </w:rPr>
      </w:pPr>
      <w:r w:rsidDel="00000000" w:rsidR="00000000" w:rsidRPr="00000000">
        <w:rPr>
          <w:b w:val="1"/>
          <w:rtl w:val="0"/>
        </w:rPr>
        <w:t xml:space="preserve">T.    Optional – Conduct in-home conferences for parents who are unable to attend at school [Section 1116(e)(10)].</w:t>
      </w:r>
    </w:p>
    <w:p w:rsidR="00000000" w:rsidDel="00000000" w:rsidP="00000000" w:rsidRDefault="00000000" w:rsidRPr="00000000" w14:paraId="000000B3">
      <w:pPr>
        <w:ind w:left="-720" w:right="-735" w:firstLine="0"/>
        <w:rPr>
          <w:color w:val="0000ff"/>
        </w:rPr>
      </w:pPr>
      <w:r w:rsidDel="00000000" w:rsidR="00000000" w:rsidRPr="00000000">
        <w:rPr>
          <w:color w:val="0000ff"/>
          <w:rtl w:val="0"/>
        </w:rPr>
        <w:t xml:space="preserve">There is a collaboration between our guidance counselor, parent liaison, and administration to assist families with attendance issues, well-checks, and signatures for necessary documentation. </w:t>
      </w:r>
    </w:p>
    <w:p w:rsidR="00000000" w:rsidDel="00000000" w:rsidP="00000000" w:rsidRDefault="00000000" w:rsidRPr="00000000" w14:paraId="000000B4">
      <w:pPr>
        <w:ind w:left="-720" w:right="-735" w:firstLine="0"/>
        <w:rPr/>
      </w:pPr>
      <w:r w:rsidDel="00000000" w:rsidR="00000000" w:rsidRPr="00000000">
        <w:rPr>
          <w:rtl w:val="0"/>
        </w:rPr>
        <w:t xml:space="preserve"> </w:t>
      </w:r>
    </w:p>
    <w:p w:rsidR="00000000" w:rsidDel="00000000" w:rsidP="00000000" w:rsidRDefault="00000000" w:rsidRPr="00000000" w14:paraId="000000B5">
      <w:pPr>
        <w:ind w:left="-720" w:right="-735" w:firstLine="0"/>
        <w:rPr>
          <w:b w:val="1"/>
        </w:rPr>
      </w:pPr>
      <w:r w:rsidDel="00000000" w:rsidR="00000000" w:rsidRPr="00000000">
        <w:rPr>
          <w:b w:val="1"/>
          <w:rtl w:val="0"/>
        </w:rPr>
        <w:t xml:space="preserve">U.   Optional – Adopt and implement model approaches to improve parent involvement [Section 1116(e)(11)].</w:t>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8">
      <w:pPr>
        <w:ind w:left="-720" w:right="-735" w:firstLine="0"/>
        <w:rPr>
          <w:b w:val="1"/>
        </w:rPr>
      </w:pPr>
      <w:r w:rsidDel="00000000" w:rsidR="00000000" w:rsidRPr="00000000">
        <w:rPr>
          <w:b w:val="1"/>
          <w:rtl w:val="0"/>
        </w:rPr>
        <w:t xml:space="preserve">V.</w:t>
        <w:tab/>
        <w:t xml:space="preserve">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B9">
      <w:pPr>
        <w:ind w:left="-720" w:right="-735" w:firstLine="0"/>
        <w:rPr>
          <w:color w:val="0000ff"/>
        </w:rPr>
      </w:pPr>
      <w:r w:rsidDel="00000000" w:rsidR="00000000" w:rsidRPr="00000000">
        <w:rPr>
          <w:color w:val="0000ff"/>
          <w:rtl w:val="0"/>
        </w:rPr>
        <w:t xml:space="preserve">Based on the Spring Parent Survey results, work schedule was listed as the top barrier to participation.  We plan to offer morning and evening events to give every parent an opportunity to participate.</w:t>
      </w:r>
    </w:p>
    <w:p w:rsidR="00000000" w:rsidDel="00000000" w:rsidP="00000000" w:rsidRDefault="00000000" w:rsidRPr="00000000" w14:paraId="000000BA">
      <w:pPr>
        <w:ind w:left="-720" w:right="-735" w:firstLine="0"/>
        <w:rPr/>
      </w:pPr>
      <w:r w:rsidDel="00000000" w:rsidR="00000000" w:rsidRPr="00000000">
        <w:rPr>
          <w:rtl w:val="0"/>
        </w:rPr>
      </w:r>
    </w:p>
    <w:p w:rsidR="00000000" w:rsidDel="00000000" w:rsidP="00000000" w:rsidRDefault="00000000" w:rsidRPr="00000000" w14:paraId="000000BB">
      <w:pPr>
        <w:ind w:left="-720" w:right="-735" w:firstLine="0"/>
        <w:rPr>
          <w:b w:val="1"/>
        </w:rPr>
      </w:pPr>
      <w:r w:rsidDel="00000000" w:rsidR="00000000" w:rsidRPr="00000000">
        <w:rPr>
          <w:b w:val="1"/>
          <w:rtl w:val="0"/>
        </w:rPr>
        <w:t xml:space="preserve">W.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BC">
      <w:pPr>
        <w:ind w:left="-720" w:right="-735" w:firstLine="0"/>
        <w:rPr>
          <w:color w:val="0000ff"/>
        </w:rPr>
      </w:pPr>
      <w:r w:rsidDel="00000000" w:rsidR="00000000" w:rsidRPr="00000000">
        <w:rPr>
          <w:color w:val="0000ff"/>
          <w:rtl w:val="0"/>
        </w:rPr>
        <w:t xml:space="preserve">All school communications are translated for our ELL families when needed/requested.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BD">
      <w:pPr>
        <w:ind w:left="-720" w:right="-735" w:firstLine="0"/>
        <w:rPr/>
      </w:pPr>
      <w:r w:rsidDel="00000000" w:rsidR="00000000" w:rsidRPr="00000000">
        <w:rPr>
          <w:rtl w:val="0"/>
        </w:rPr>
      </w:r>
    </w:p>
    <w:p w:rsidR="00000000" w:rsidDel="00000000" w:rsidP="00000000" w:rsidRDefault="00000000" w:rsidRPr="00000000" w14:paraId="000000BE">
      <w:pPr>
        <w:ind w:left="-720" w:right="-735" w:firstLine="0"/>
        <w:rPr>
          <w:i w:val="1"/>
          <w:color w:val="00b0f0"/>
        </w:rPr>
      </w:pPr>
      <w:r w:rsidDel="00000000" w:rsidR="00000000" w:rsidRPr="00000000">
        <w:rPr>
          <w:b w:val="1"/>
          <w:rtl w:val="0"/>
        </w:rPr>
        <w:t xml:space="preserve">X.</w:t>
        <w:tab/>
        <w:t xml:space="preserve">Offer a flexible number of meetings, such as meetings in the morning or evening to accommodate parents’ schedules [Section 1116(c)(2)]. </w:t>
      </w:r>
      <w:r w:rsidDel="00000000" w:rsidR="00000000" w:rsidRPr="00000000">
        <w:rPr>
          <w:i w:val="1"/>
          <w:color w:val="00b0f0"/>
          <w:rtl w:val="0"/>
        </w:rPr>
        <w:t xml:space="preserve"> </w:t>
      </w:r>
    </w:p>
    <w:p w:rsidR="00000000" w:rsidDel="00000000" w:rsidP="00000000" w:rsidRDefault="00000000" w:rsidRPr="00000000" w14:paraId="000000BF">
      <w:pPr>
        <w:ind w:left="-720" w:right="-735" w:firstLine="0"/>
        <w:rPr>
          <w:color w:val="0000ff"/>
        </w:rPr>
      </w:pPr>
      <w:r w:rsidDel="00000000" w:rsidR="00000000" w:rsidRPr="00000000">
        <w:rPr>
          <w:color w:val="0000ff"/>
          <w:rtl w:val="0"/>
        </w:rPr>
        <w:t xml:space="preserve">Based on the Spring Parent Surveys responses, the majority of parents indicated that after school and evenings are the best times for meetings. This will be taken into consideration when scheduling events.</w:t>
      </w:r>
    </w:p>
    <w:p w:rsidR="00000000" w:rsidDel="00000000" w:rsidP="00000000" w:rsidRDefault="00000000" w:rsidRPr="00000000" w14:paraId="000000C0">
      <w:pPr>
        <w:ind w:left="-720" w:right="-735" w:firstLine="0"/>
        <w:rPr/>
      </w:pPr>
      <w:r w:rsidDel="00000000" w:rsidR="00000000" w:rsidRPr="00000000">
        <w:rPr>
          <w:rtl w:val="0"/>
        </w:rPr>
      </w:r>
    </w:p>
    <w:p w:rsidR="00000000" w:rsidDel="00000000" w:rsidP="00000000" w:rsidRDefault="00000000" w:rsidRPr="00000000" w14:paraId="000000C1">
      <w:pPr>
        <w:ind w:left="-720" w:right="-735" w:firstLine="0"/>
        <w:rPr>
          <w:b w:val="1"/>
        </w:rPr>
      </w:pPr>
      <w:r w:rsidDel="00000000" w:rsidR="00000000" w:rsidRPr="00000000">
        <w:rPr>
          <w:b w:val="1"/>
          <w:rtl w:val="0"/>
        </w:rPr>
        <w:t xml:space="preserve">Y.</w:t>
        <w:tab/>
        <w:t xml:space="preserve">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  </w:t>
      </w:r>
    </w:p>
    <w:p w:rsidR="00000000" w:rsidDel="00000000" w:rsidP="00000000" w:rsidRDefault="00000000" w:rsidRPr="00000000" w14:paraId="000000C2">
      <w:pPr>
        <w:ind w:left="-720" w:right="-735" w:firstLine="0"/>
        <w:rPr/>
      </w:pPr>
      <w:r w:rsidDel="00000000" w:rsidR="00000000" w:rsidRPr="00000000">
        <w:rPr>
          <w:color w:val="0000ff"/>
          <w:rtl w:val="0"/>
        </w:rPr>
        <w:t xml:space="preserve">At least one week’s notice will be our school policy.  This will give parents an opportunity to save the date. Various methods of communication, school website, flyers, ClassDojo, Facebook, Twitter, IRIS Alert, etc.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Title I Expenditures Parent and Family Engagement (Adjust to reflect the planned expenditures) </w:t>
      </w:r>
      <w:r w:rsidDel="00000000" w:rsidR="00000000" w:rsidRPr="00000000">
        <w:rPr>
          <w:rtl w:val="0"/>
        </w:rPr>
      </w:r>
    </w:p>
    <w:tbl>
      <w:tblPr>
        <w:tblStyle w:val="Table4"/>
        <w:tblW w:w="105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6330"/>
        <w:tblGridChange w:id="0">
          <w:tblGrid>
            <w:gridCol w:w="4170"/>
            <w:gridCol w:w="6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Category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List of Items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color w:val="0000ff"/>
                <w:rtl w:val="0"/>
              </w:rPr>
              <w:t xml:space="preserve">Parent Communications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ind w:left="-620" w:right="-740" w:firstLine="0"/>
              <w:rPr/>
            </w:pPr>
            <w:r w:rsidDel="00000000" w:rsidR="00000000" w:rsidRPr="00000000">
              <w:rPr>
                <w:color w:val="0000ff"/>
                <w:rtl w:val="0"/>
              </w:rPr>
              <w:t xml:space="preserve">         Paper, ink/toner, stamps, copier rental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color w:val="0000ff"/>
                <w:rtl w:val="0"/>
              </w:rPr>
              <w:t xml:space="preserve">Parent Training/Events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ind w:left="-620" w:right="-740" w:firstLine="0"/>
              <w:rPr/>
            </w:pPr>
            <w:r w:rsidDel="00000000" w:rsidR="00000000" w:rsidRPr="00000000">
              <w:rPr>
                <w:color w:val="0000ff"/>
                <w:rtl w:val="0"/>
              </w:rPr>
              <w:t xml:space="preserve">         Refreshments, materials, supplies, printed materials, ink/toner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color w:val="0000ff"/>
                <w:rtl w:val="0"/>
              </w:rPr>
              <w:t xml:space="preserve">Parent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color w:val="0000ff"/>
                <w:rtl w:val="0"/>
              </w:rPr>
              <w:t xml:space="preserve">Office Supplies</w:t>
            </w: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