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FE2" w:rsidRDefault="007003D5">
      <w:pPr>
        <w:pStyle w:val="Heading1"/>
        <w:spacing w:before="37"/>
        <w:ind w:left="2003"/>
      </w:pPr>
      <w:bookmarkStart w:id="0" w:name="2017-2018_Title_I,_Part_A_Parental_and_F"/>
      <w:bookmarkStart w:id="1" w:name="_GoBack"/>
      <w:bookmarkEnd w:id="0"/>
      <w:bookmarkEnd w:id="1"/>
      <w:r>
        <w:t>20</w:t>
      </w:r>
      <w:r w:rsidR="00F41780">
        <w:t>19</w:t>
      </w:r>
      <w:r>
        <w:t>-20</w:t>
      </w:r>
      <w:r w:rsidR="00F41780">
        <w:t>20</w:t>
      </w:r>
      <w:r>
        <w:t xml:space="preserve"> Title I, Part A Parental and Family Engagement Plan</w:t>
      </w:r>
    </w:p>
    <w:p w:rsidR="00D80FE2" w:rsidRDefault="007003D5">
      <w:pPr>
        <w:spacing w:before="179"/>
        <w:ind w:left="141"/>
        <w:rPr>
          <w:b/>
        </w:rPr>
      </w:pPr>
      <w:r>
        <w:rPr>
          <w:b/>
        </w:rPr>
        <w:t>Assurances</w:t>
      </w:r>
    </w:p>
    <w:p w:rsidR="00D80FE2" w:rsidRDefault="007003D5">
      <w:pPr>
        <w:pStyle w:val="ListParagraph"/>
        <w:numPr>
          <w:ilvl w:val="0"/>
          <w:numId w:val="1"/>
        </w:numPr>
        <w:tabs>
          <w:tab w:val="left" w:pos="859"/>
          <w:tab w:val="left" w:pos="860"/>
        </w:tabs>
        <w:spacing w:before="182" w:line="249" w:lineRule="auto"/>
        <w:ind w:right="599" w:hanging="360"/>
      </w:pPr>
      <w:r>
        <w:t>Involve the parents of children served in Title I, Part A in decisions about how Title I, Part A funds are</w:t>
      </w:r>
      <w:r>
        <w:rPr>
          <w:spacing w:val="-10"/>
        </w:rPr>
        <w:t xml:space="preserve"> </w:t>
      </w:r>
      <w:r>
        <w:t>spent.</w:t>
      </w:r>
    </w:p>
    <w:p w:rsidR="00D80FE2" w:rsidRDefault="007003D5">
      <w:pPr>
        <w:pStyle w:val="ListParagraph"/>
        <w:numPr>
          <w:ilvl w:val="0"/>
          <w:numId w:val="1"/>
        </w:numPr>
        <w:tabs>
          <w:tab w:val="left" w:pos="859"/>
          <w:tab w:val="left" w:pos="860"/>
        </w:tabs>
        <w:spacing w:before="15" w:line="252" w:lineRule="auto"/>
        <w:ind w:right="812" w:hanging="360"/>
      </w:pPr>
      <w:r>
        <w:t>The</w:t>
      </w:r>
      <w:r>
        <w:rPr>
          <w:spacing w:val="-1"/>
        </w:rPr>
        <w:t xml:space="preserve"> </w:t>
      </w:r>
      <w:r>
        <w:t>school</w:t>
      </w:r>
      <w:r>
        <w:rPr>
          <w:spacing w:val="-5"/>
        </w:rPr>
        <w:t xml:space="preserve"> </w:t>
      </w:r>
      <w:r>
        <w:t>will</w:t>
      </w:r>
      <w:r>
        <w:rPr>
          <w:spacing w:val="-2"/>
        </w:rPr>
        <w:t xml:space="preserve"> </w:t>
      </w:r>
      <w:r>
        <w:t>carry</w:t>
      </w:r>
      <w:r>
        <w:rPr>
          <w:spacing w:val="-3"/>
        </w:rPr>
        <w:t xml:space="preserve"> </w:t>
      </w:r>
      <w:r>
        <w:t>out</w:t>
      </w:r>
      <w:r>
        <w:rPr>
          <w:spacing w:val="-4"/>
        </w:rPr>
        <w:t xml:space="preserve"> </w:t>
      </w:r>
      <w:r>
        <w:t>the</w:t>
      </w:r>
      <w:r>
        <w:rPr>
          <w:spacing w:val="-1"/>
        </w:rPr>
        <w:t xml:space="preserve"> </w:t>
      </w:r>
      <w:r>
        <w:t>programs,</w:t>
      </w:r>
      <w:r>
        <w:rPr>
          <w:spacing w:val="-4"/>
        </w:rPr>
        <w:t xml:space="preserve"> </w:t>
      </w:r>
      <w:r>
        <w:t>activities,</w:t>
      </w:r>
      <w:r>
        <w:rPr>
          <w:spacing w:val="-2"/>
        </w:rPr>
        <w:t xml:space="preserve"> </w:t>
      </w:r>
      <w:r>
        <w:t>and</w:t>
      </w:r>
      <w:r>
        <w:rPr>
          <w:spacing w:val="-5"/>
        </w:rPr>
        <w:t xml:space="preserve"> </w:t>
      </w:r>
      <w:r>
        <w:t>procedures</w:t>
      </w:r>
      <w:r>
        <w:rPr>
          <w:spacing w:val="-4"/>
        </w:rPr>
        <w:t xml:space="preserve"> </w:t>
      </w:r>
      <w:r>
        <w:t>in</w:t>
      </w:r>
      <w:r>
        <w:rPr>
          <w:spacing w:val="-3"/>
        </w:rPr>
        <w:t xml:space="preserve"> </w:t>
      </w:r>
      <w:r>
        <w:t>accordance</w:t>
      </w:r>
      <w:r>
        <w:rPr>
          <w:spacing w:val="-6"/>
        </w:rPr>
        <w:t xml:space="preserve"> </w:t>
      </w:r>
      <w:r>
        <w:t>with</w:t>
      </w:r>
      <w:r>
        <w:rPr>
          <w:spacing w:val="-27"/>
        </w:rPr>
        <w:t xml:space="preserve"> </w:t>
      </w:r>
      <w:r>
        <w:t>the definitions</w:t>
      </w:r>
      <w:r>
        <w:rPr>
          <w:spacing w:val="-4"/>
        </w:rPr>
        <w:t xml:space="preserve"> </w:t>
      </w:r>
      <w:r>
        <w:t>in</w:t>
      </w:r>
      <w:r>
        <w:rPr>
          <w:spacing w:val="-7"/>
        </w:rPr>
        <w:t xml:space="preserve"> </w:t>
      </w:r>
      <w:r>
        <w:t>Section</w:t>
      </w:r>
      <w:r>
        <w:rPr>
          <w:spacing w:val="-7"/>
        </w:rPr>
        <w:t xml:space="preserve"> </w:t>
      </w:r>
      <w:r>
        <w:t>80101</w:t>
      </w:r>
      <w:r>
        <w:rPr>
          <w:spacing w:val="-6"/>
        </w:rPr>
        <w:t xml:space="preserve"> </w:t>
      </w:r>
      <w:r>
        <w:t>of</w:t>
      </w:r>
      <w:r>
        <w:rPr>
          <w:spacing w:val="-7"/>
        </w:rPr>
        <w:t xml:space="preserve"> </w:t>
      </w:r>
      <w:r>
        <w:t>Every</w:t>
      </w:r>
      <w:r>
        <w:rPr>
          <w:spacing w:val="-4"/>
        </w:rPr>
        <w:t xml:space="preserve"> </w:t>
      </w:r>
      <w:r>
        <w:t>Student</w:t>
      </w:r>
      <w:r>
        <w:rPr>
          <w:spacing w:val="-6"/>
        </w:rPr>
        <w:t xml:space="preserve"> </w:t>
      </w:r>
      <w:r>
        <w:t>Education</w:t>
      </w:r>
      <w:r>
        <w:rPr>
          <w:spacing w:val="-7"/>
        </w:rPr>
        <w:t xml:space="preserve"> </w:t>
      </w:r>
      <w:r>
        <w:rPr>
          <w:spacing w:val="2"/>
        </w:rPr>
        <w:t>Act</w:t>
      </w:r>
      <w:r w:rsidR="00F41780">
        <w:rPr>
          <w:spacing w:val="2"/>
        </w:rPr>
        <w:t xml:space="preserve"> </w:t>
      </w:r>
      <w:r>
        <w:rPr>
          <w:spacing w:val="2"/>
        </w:rPr>
        <w:t>(ESEA).</w:t>
      </w:r>
    </w:p>
    <w:p w:rsidR="00D80FE2" w:rsidRDefault="007003D5">
      <w:pPr>
        <w:pStyle w:val="ListParagraph"/>
        <w:numPr>
          <w:ilvl w:val="0"/>
          <w:numId w:val="1"/>
        </w:numPr>
        <w:tabs>
          <w:tab w:val="left" w:pos="860"/>
          <w:tab w:val="left" w:pos="861"/>
        </w:tabs>
        <w:spacing w:before="8"/>
        <w:ind w:left="860" w:hanging="360"/>
      </w:pPr>
      <w:r>
        <w:t>The</w:t>
      </w:r>
      <w:r>
        <w:rPr>
          <w:spacing w:val="-7"/>
        </w:rPr>
        <w:t xml:space="preserve"> </w:t>
      </w:r>
      <w:r>
        <w:t>plan</w:t>
      </w:r>
      <w:r>
        <w:rPr>
          <w:spacing w:val="-11"/>
        </w:rPr>
        <w:t xml:space="preserve"> </w:t>
      </w:r>
      <w:r>
        <w:t>was</w:t>
      </w:r>
      <w:r>
        <w:rPr>
          <w:spacing w:val="-10"/>
        </w:rPr>
        <w:t xml:space="preserve"> </w:t>
      </w:r>
      <w:r>
        <w:t>jointly</w:t>
      </w:r>
      <w:r>
        <w:rPr>
          <w:spacing w:val="-4"/>
        </w:rPr>
        <w:t xml:space="preserve"> </w:t>
      </w:r>
      <w:r>
        <w:t>developed/revised</w:t>
      </w:r>
      <w:r>
        <w:rPr>
          <w:spacing w:val="-12"/>
        </w:rPr>
        <w:t xml:space="preserve"> </w:t>
      </w:r>
      <w:r>
        <w:t>with</w:t>
      </w:r>
      <w:r>
        <w:rPr>
          <w:spacing w:val="-11"/>
        </w:rPr>
        <w:t xml:space="preserve"> </w:t>
      </w:r>
      <w:r>
        <w:t>parents</w:t>
      </w:r>
      <w:r>
        <w:rPr>
          <w:spacing w:val="-10"/>
        </w:rPr>
        <w:t xml:space="preserve"> </w:t>
      </w:r>
      <w:r>
        <w:t>and</w:t>
      </w:r>
      <w:r>
        <w:rPr>
          <w:spacing w:val="-11"/>
        </w:rPr>
        <w:t xml:space="preserve"> </w:t>
      </w:r>
      <w:r>
        <w:t>made</w:t>
      </w:r>
      <w:r>
        <w:rPr>
          <w:spacing w:val="-7"/>
        </w:rPr>
        <w:t xml:space="preserve"> </w:t>
      </w:r>
      <w:r>
        <w:t>available</w:t>
      </w:r>
      <w:r>
        <w:rPr>
          <w:spacing w:val="-11"/>
        </w:rPr>
        <w:t xml:space="preserve"> </w:t>
      </w:r>
      <w:r>
        <w:t>to</w:t>
      </w:r>
      <w:r>
        <w:rPr>
          <w:spacing w:val="-6"/>
        </w:rPr>
        <w:t xml:space="preserve"> </w:t>
      </w:r>
      <w:r>
        <w:t>the</w:t>
      </w:r>
      <w:r>
        <w:rPr>
          <w:spacing w:val="-9"/>
        </w:rPr>
        <w:t xml:space="preserve"> </w:t>
      </w:r>
      <w:r>
        <w:t>local</w:t>
      </w:r>
      <w:r>
        <w:rPr>
          <w:spacing w:val="-8"/>
        </w:rPr>
        <w:t xml:space="preserve"> </w:t>
      </w:r>
      <w:r>
        <w:t>community.</w:t>
      </w:r>
    </w:p>
    <w:p w:rsidR="00D80FE2" w:rsidRDefault="007003D5">
      <w:pPr>
        <w:pStyle w:val="ListParagraph"/>
        <w:numPr>
          <w:ilvl w:val="0"/>
          <w:numId w:val="1"/>
        </w:numPr>
        <w:tabs>
          <w:tab w:val="left" w:pos="861"/>
          <w:tab w:val="left" w:pos="862"/>
        </w:tabs>
        <w:spacing w:before="19" w:line="256" w:lineRule="auto"/>
        <w:ind w:left="863" w:right="168" w:hanging="362"/>
      </w:pPr>
      <w:r>
        <w:t>How</w:t>
      </w:r>
      <w:r>
        <w:rPr>
          <w:spacing w:val="-11"/>
        </w:rPr>
        <w:t xml:space="preserve"> </w:t>
      </w:r>
      <w:r>
        <w:t>the</w:t>
      </w:r>
      <w:r>
        <w:rPr>
          <w:spacing w:val="-7"/>
        </w:rPr>
        <w:t xml:space="preserve"> </w:t>
      </w:r>
      <w:r>
        <w:t>parents</w:t>
      </w:r>
      <w:r>
        <w:rPr>
          <w:spacing w:val="-7"/>
        </w:rPr>
        <w:t xml:space="preserve"> </w:t>
      </w:r>
      <w:r>
        <w:t>and</w:t>
      </w:r>
      <w:r>
        <w:rPr>
          <w:spacing w:val="-10"/>
        </w:rPr>
        <w:t xml:space="preserve"> </w:t>
      </w:r>
      <w:r>
        <w:t>families</w:t>
      </w:r>
      <w:r>
        <w:rPr>
          <w:spacing w:val="-7"/>
        </w:rPr>
        <w:t xml:space="preserve"> </w:t>
      </w:r>
      <w:r>
        <w:t>are</w:t>
      </w:r>
      <w:r>
        <w:rPr>
          <w:spacing w:val="-8"/>
        </w:rPr>
        <w:t xml:space="preserve"> </w:t>
      </w:r>
      <w:r>
        <w:t>involved</w:t>
      </w:r>
      <w:r>
        <w:rPr>
          <w:spacing w:val="-10"/>
        </w:rPr>
        <w:t xml:space="preserve"> </w:t>
      </w:r>
      <w:r>
        <w:t>in</w:t>
      </w:r>
      <w:r>
        <w:rPr>
          <w:spacing w:val="-10"/>
        </w:rPr>
        <w:t xml:space="preserve"> </w:t>
      </w:r>
      <w:r>
        <w:t>planning,</w:t>
      </w:r>
      <w:r>
        <w:rPr>
          <w:spacing w:val="-7"/>
        </w:rPr>
        <w:t xml:space="preserve"> </w:t>
      </w:r>
      <w:r>
        <w:t>reviewing</w:t>
      </w:r>
      <w:r>
        <w:rPr>
          <w:spacing w:val="-10"/>
        </w:rPr>
        <w:t xml:space="preserve"> </w:t>
      </w:r>
      <w:r>
        <w:t>and</w:t>
      </w:r>
      <w:r>
        <w:rPr>
          <w:spacing w:val="-10"/>
        </w:rPr>
        <w:t xml:space="preserve"> </w:t>
      </w:r>
      <w:r>
        <w:t>improving</w:t>
      </w:r>
      <w:r>
        <w:rPr>
          <w:spacing w:val="-10"/>
        </w:rPr>
        <w:t xml:space="preserve"> </w:t>
      </w:r>
      <w:r>
        <w:t>the</w:t>
      </w:r>
      <w:r>
        <w:rPr>
          <w:spacing w:val="-7"/>
        </w:rPr>
        <w:t xml:space="preserve"> </w:t>
      </w:r>
      <w:r>
        <w:t>school-wide program</w:t>
      </w:r>
      <w:r>
        <w:rPr>
          <w:spacing w:val="-10"/>
        </w:rPr>
        <w:t xml:space="preserve"> </w:t>
      </w:r>
      <w:r>
        <w:t>plan.</w:t>
      </w:r>
    </w:p>
    <w:p w:rsidR="00D80FE2" w:rsidRDefault="007003D5">
      <w:pPr>
        <w:pStyle w:val="ListParagraph"/>
        <w:numPr>
          <w:ilvl w:val="0"/>
          <w:numId w:val="1"/>
        </w:numPr>
        <w:tabs>
          <w:tab w:val="left" w:pos="863"/>
          <w:tab w:val="left" w:pos="864"/>
        </w:tabs>
        <w:spacing w:before="2" w:line="259" w:lineRule="auto"/>
        <w:ind w:left="863" w:right="106" w:hanging="360"/>
      </w:pPr>
      <w:r>
        <w:t>The plan uses the findings of the parent and family engagement plan review to design strategies for more effective engagement, and to review, if necessary, the school’s parent and family engagement</w:t>
      </w:r>
      <w:r>
        <w:rPr>
          <w:spacing w:val="-12"/>
        </w:rPr>
        <w:t xml:space="preserve"> </w:t>
      </w:r>
      <w:r>
        <w:t>plan.</w:t>
      </w:r>
    </w:p>
    <w:p w:rsidR="00D80FE2" w:rsidRDefault="007003D5">
      <w:pPr>
        <w:pStyle w:val="ListParagraph"/>
        <w:numPr>
          <w:ilvl w:val="0"/>
          <w:numId w:val="1"/>
        </w:numPr>
        <w:tabs>
          <w:tab w:val="left" w:pos="863"/>
          <w:tab w:val="left" w:pos="864"/>
        </w:tabs>
        <w:spacing w:line="259" w:lineRule="auto"/>
        <w:ind w:left="863" w:right="251" w:hanging="360"/>
      </w:pPr>
      <w:r>
        <w:t>The school will provide each family with timely notice information regarding their right to request information on the professional qualifications of the student’s classroom teachers and paraprofessionals.</w:t>
      </w:r>
    </w:p>
    <w:p w:rsidR="00D80FE2" w:rsidRDefault="007003D5">
      <w:pPr>
        <w:pStyle w:val="ListParagraph"/>
        <w:numPr>
          <w:ilvl w:val="0"/>
          <w:numId w:val="1"/>
        </w:numPr>
        <w:tabs>
          <w:tab w:val="left" w:pos="863"/>
          <w:tab w:val="left" w:pos="864"/>
        </w:tabs>
        <w:spacing w:line="254" w:lineRule="auto"/>
        <w:ind w:left="864" w:right="420"/>
      </w:pPr>
      <w:r>
        <w:t>The school will notify each family, in a timely manner, when their child has been assigned, or had</w:t>
      </w:r>
      <w:r>
        <w:rPr>
          <w:spacing w:val="-4"/>
        </w:rPr>
        <w:t xml:space="preserve"> </w:t>
      </w:r>
      <w:r>
        <w:t>been</w:t>
      </w:r>
      <w:r>
        <w:rPr>
          <w:spacing w:val="-4"/>
        </w:rPr>
        <w:t xml:space="preserve"> </w:t>
      </w:r>
      <w:r>
        <w:t>taught for</w:t>
      </w:r>
      <w:r>
        <w:rPr>
          <w:spacing w:val="-3"/>
        </w:rPr>
        <w:t xml:space="preserve"> </w:t>
      </w:r>
      <w:r>
        <w:t>four</w:t>
      </w:r>
      <w:r>
        <w:rPr>
          <w:spacing w:val="-6"/>
        </w:rPr>
        <w:t xml:space="preserve"> </w:t>
      </w:r>
      <w:r>
        <w:t>or</w:t>
      </w:r>
      <w:r>
        <w:rPr>
          <w:spacing w:val="-8"/>
        </w:rPr>
        <w:t xml:space="preserve"> </w:t>
      </w:r>
      <w:r>
        <w:t>more</w:t>
      </w:r>
      <w:r>
        <w:rPr>
          <w:spacing w:val="-5"/>
        </w:rPr>
        <w:t xml:space="preserve"> </w:t>
      </w:r>
      <w:r>
        <w:t>consecutive</w:t>
      </w:r>
      <w:r>
        <w:rPr>
          <w:spacing w:val="-5"/>
        </w:rPr>
        <w:t xml:space="preserve"> </w:t>
      </w:r>
      <w:r>
        <w:t>weeks,</w:t>
      </w:r>
      <w:r>
        <w:rPr>
          <w:spacing w:val="-8"/>
        </w:rPr>
        <w:t xml:space="preserve"> </w:t>
      </w:r>
      <w:r>
        <w:t>by a</w:t>
      </w:r>
      <w:r>
        <w:rPr>
          <w:spacing w:val="-4"/>
        </w:rPr>
        <w:t xml:space="preserve"> </w:t>
      </w:r>
      <w:r>
        <w:t>teacher</w:t>
      </w:r>
      <w:r>
        <w:rPr>
          <w:spacing w:val="-6"/>
        </w:rPr>
        <w:t xml:space="preserve"> </w:t>
      </w:r>
      <w:r>
        <w:t>who</w:t>
      </w:r>
      <w:r>
        <w:rPr>
          <w:spacing w:val="-2"/>
        </w:rPr>
        <w:t xml:space="preserve"> </w:t>
      </w:r>
      <w:r>
        <w:t>is</w:t>
      </w:r>
      <w:r>
        <w:rPr>
          <w:spacing w:val="-6"/>
        </w:rPr>
        <w:t xml:space="preserve"> </w:t>
      </w:r>
      <w:r>
        <w:t>out</w:t>
      </w:r>
      <w:r>
        <w:rPr>
          <w:spacing w:val="-5"/>
        </w:rPr>
        <w:t xml:space="preserve"> </w:t>
      </w:r>
      <w:r>
        <w:t>of</w:t>
      </w:r>
      <w:r>
        <w:rPr>
          <w:spacing w:val="-3"/>
        </w:rPr>
        <w:t xml:space="preserve"> </w:t>
      </w:r>
      <w:r>
        <w:t>the</w:t>
      </w:r>
      <w:r>
        <w:rPr>
          <w:spacing w:val="-19"/>
        </w:rPr>
        <w:t xml:space="preserve"> </w:t>
      </w:r>
      <w:r>
        <w:t>field.</w:t>
      </w:r>
    </w:p>
    <w:p w:rsidR="00D80FE2" w:rsidRDefault="007003D5">
      <w:pPr>
        <w:pStyle w:val="ListParagraph"/>
        <w:numPr>
          <w:ilvl w:val="0"/>
          <w:numId w:val="1"/>
        </w:numPr>
        <w:tabs>
          <w:tab w:val="left" w:pos="864"/>
          <w:tab w:val="left" w:pos="865"/>
        </w:tabs>
        <w:spacing w:before="3" w:line="252" w:lineRule="auto"/>
        <w:ind w:left="864" w:right="114" w:hanging="360"/>
      </w:pPr>
      <w:r>
        <w:t xml:space="preserve">The school will provide each family with an individualized student report </w:t>
      </w:r>
      <w:proofErr w:type="spellStart"/>
      <w:r>
        <w:t>aboutthe</w:t>
      </w:r>
      <w:proofErr w:type="spellEnd"/>
      <w:r>
        <w:t xml:space="preserve"> performance of their child(ren) on the</w:t>
      </w:r>
      <w:r>
        <w:rPr>
          <w:spacing w:val="8"/>
        </w:rPr>
        <w:t xml:space="preserve"> </w:t>
      </w:r>
      <w:r>
        <w:t>State</w:t>
      </w:r>
      <w:r w:rsidR="005E6C1E">
        <w:t xml:space="preserve"> </w:t>
      </w:r>
      <w:r>
        <w:t>assessments.</w:t>
      </w:r>
    </w:p>
    <w:p w:rsidR="00D80FE2" w:rsidRDefault="00D80FE2">
      <w:pPr>
        <w:pStyle w:val="BodyText"/>
        <w:rPr>
          <w:sz w:val="20"/>
        </w:rPr>
      </w:pPr>
    </w:p>
    <w:p w:rsidR="00D80FE2" w:rsidRDefault="00D80FE2">
      <w:pPr>
        <w:pStyle w:val="BodyText"/>
        <w:rPr>
          <w:sz w:val="20"/>
        </w:rPr>
      </w:pPr>
    </w:p>
    <w:p w:rsidR="00D80FE2" w:rsidRDefault="00110C61">
      <w:pPr>
        <w:pStyle w:val="BodyText"/>
        <w:spacing w:before="8"/>
        <w:rPr>
          <w:sz w:val="23"/>
        </w:rPr>
      </w:pPr>
      <w:r>
        <w:rPr>
          <w:noProof/>
        </w:rPr>
        <mc:AlternateContent>
          <mc:Choice Requires="wps">
            <w:drawing>
              <wp:anchor distT="0" distB="0" distL="0" distR="0" simplePos="0" relativeHeight="251656192" behindDoc="0" locked="0" layoutInCell="1" allowOverlap="1">
                <wp:simplePos x="0" y="0"/>
                <wp:positionH relativeFrom="page">
                  <wp:posOffset>915035</wp:posOffset>
                </wp:positionH>
                <wp:positionV relativeFrom="paragraph">
                  <wp:posOffset>215265</wp:posOffset>
                </wp:positionV>
                <wp:extent cx="4314825" cy="0"/>
                <wp:effectExtent l="10160" t="13970" r="8890" b="1460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127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34171"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16.95pt" to="41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yp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" strokeweight=".35383mm">
                <w10:wrap type="topAndBottom" anchorx="page"/>
              </v:line>
            </w:pict>
          </mc:Fallback>
        </mc:AlternateContent>
      </w:r>
      <w:r>
        <w:rPr>
          <w:noProof/>
        </w:rPr>
        <mc:AlternateContent>
          <mc:Choice Requires="wps">
            <w:drawing>
              <wp:anchor distT="0" distB="0" distL="0" distR="0" simplePos="0" relativeHeight="251657216" behindDoc="0" locked="0" layoutInCell="1" allowOverlap="1">
                <wp:simplePos x="0" y="0"/>
                <wp:positionH relativeFrom="page">
                  <wp:posOffset>5292090</wp:posOffset>
                </wp:positionH>
                <wp:positionV relativeFrom="paragraph">
                  <wp:posOffset>215265</wp:posOffset>
                </wp:positionV>
                <wp:extent cx="1461770" cy="0"/>
                <wp:effectExtent l="15240" t="13970" r="8890" b="1460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770" cy="0"/>
                        </a:xfrm>
                        <a:prstGeom prst="line">
                          <a:avLst/>
                        </a:prstGeom>
                        <a:noFill/>
                        <a:ln w="127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4B897"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6.7pt,16.95pt" to="53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GOWEgIAACk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" strokeweight=".35383mm">
                <w10:wrap type="topAndBottom" anchorx="page"/>
              </v:line>
            </w:pict>
          </mc:Fallback>
        </mc:AlternateContent>
      </w:r>
      <w:r>
        <w:rPr>
          <w:sz w:val="23"/>
        </w:rPr>
        <w:t xml:space="preserve">       Jacqueline Centeno, Assistant Principal                                                               </w:t>
      </w:r>
      <w:r w:rsidR="005E6C1E">
        <w:rPr>
          <w:sz w:val="23"/>
        </w:rPr>
        <w:t>June 17</w:t>
      </w:r>
      <w:r>
        <w:rPr>
          <w:sz w:val="23"/>
        </w:rPr>
        <w:t>, 201</w:t>
      </w:r>
      <w:r w:rsidR="005E6C1E">
        <w:rPr>
          <w:sz w:val="23"/>
        </w:rPr>
        <w:t>9</w:t>
      </w:r>
      <w:r>
        <w:rPr>
          <w:sz w:val="23"/>
        </w:rPr>
        <w:t xml:space="preserve">                    </w:t>
      </w:r>
    </w:p>
    <w:p w:rsidR="00D80FE2" w:rsidRDefault="007003D5">
      <w:pPr>
        <w:pStyle w:val="Heading1"/>
        <w:tabs>
          <w:tab w:val="left" w:pos="7255"/>
        </w:tabs>
        <w:spacing w:line="254" w:lineRule="exact"/>
        <w:ind w:left="238"/>
      </w:pPr>
      <w:bookmarkStart w:id="2" w:name="Signature_of_Principal_or_Designee_Date_"/>
      <w:bookmarkEnd w:id="2"/>
      <w:r w:rsidRPr="001639D5">
        <w:rPr>
          <w:highlight w:val="yellow"/>
        </w:rPr>
        <w:t>Signature of Principal</w:t>
      </w:r>
      <w:r w:rsidRPr="001639D5">
        <w:rPr>
          <w:spacing w:val="-19"/>
          <w:highlight w:val="yellow"/>
        </w:rPr>
        <w:t xml:space="preserve"> </w:t>
      </w:r>
      <w:r w:rsidRPr="001639D5">
        <w:rPr>
          <w:highlight w:val="yellow"/>
        </w:rPr>
        <w:t>or</w:t>
      </w:r>
      <w:r w:rsidRPr="001639D5">
        <w:rPr>
          <w:spacing w:val="-9"/>
          <w:highlight w:val="yellow"/>
        </w:rPr>
        <w:t xml:space="preserve"> </w:t>
      </w:r>
      <w:r w:rsidRPr="001639D5">
        <w:rPr>
          <w:highlight w:val="yellow"/>
        </w:rPr>
        <w:t>Designee</w:t>
      </w:r>
      <w:r>
        <w:tab/>
      </w:r>
      <w:r w:rsidRPr="001639D5">
        <w:rPr>
          <w:highlight w:val="yellow"/>
        </w:rPr>
        <w:t>Date</w:t>
      </w:r>
      <w:r w:rsidRPr="001639D5">
        <w:rPr>
          <w:spacing w:val="-15"/>
          <w:highlight w:val="yellow"/>
        </w:rPr>
        <w:t xml:space="preserve"> </w:t>
      </w:r>
      <w:r w:rsidRPr="001639D5">
        <w:rPr>
          <w:highlight w:val="yellow"/>
        </w:rPr>
        <w:t>Signed</w:t>
      </w:r>
    </w:p>
    <w:p w:rsidR="00D80FE2" w:rsidRDefault="00D80FE2">
      <w:pPr>
        <w:pStyle w:val="BodyText"/>
        <w:rPr>
          <w:b/>
          <w:sz w:val="20"/>
        </w:rPr>
      </w:pPr>
    </w:p>
    <w:p w:rsidR="00D80FE2" w:rsidRDefault="00D80FE2">
      <w:pPr>
        <w:pStyle w:val="BodyText"/>
        <w:rPr>
          <w:b/>
          <w:sz w:val="20"/>
        </w:rPr>
      </w:pPr>
    </w:p>
    <w:p w:rsidR="00D80FE2" w:rsidRDefault="00D80FE2">
      <w:pPr>
        <w:pStyle w:val="BodyText"/>
        <w:rPr>
          <w:b/>
          <w:sz w:val="17"/>
        </w:rPr>
      </w:pPr>
    </w:p>
    <w:p w:rsidR="00D80FE2" w:rsidRDefault="00ED78D4" w:rsidP="00ED78D4">
      <w:pPr>
        <w:rPr>
          <w:b/>
        </w:rPr>
      </w:pPr>
      <w:r>
        <w:rPr>
          <w:b/>
        </w:rPr>
        <w:t xml:space="preserve">   </w:t>
      </w:r>
      <w:r w:rsidR="007003D5" w:rsidRPr="001639D5">
        <w:rPr>
          <w:b/>
        </w:rPr>
        <w:t>School Name</w:t>
      </w:r>
      <w:r w:rsidR="005765E2" w:rsidRPr="001639D5">
        <w:rPr>
          <w:b/>
        </w:rPr>
        <w:t>:</w:t>
      </w:r>
      <w:r w:rsidR="00110C61">
        <w:rPr>
          <w:b/>
        </w:rPr>
        <w:t xml:space="preserve">   DEERWOOD ELEMENTARY</w:t>
      </w:r>
    </w:p>
    <w:p w:rsidR="005765E2" w:rsidRDefault="005765E2" w:rsidP="00ED78D4">
      <w:pPr>
        <w:rPr>
          <w:b/>
        </w:rPr>
      </w:pPr>
    </w:p>
    <w:p w:rsidR="00D80FE2" w:rsidRDefault="00D80FE2">
      <w:pPr>
        <w:pStyle w:val="BodyText"/>
        <w:spacing w:before="6"/>
        <w:rPr>
          <w:b/>
          <w:sz w:val="9"/>
        </w:rPr>
      </w:pPr>
    </w:p>
    <w:p w:rsidR="00D80FE2" w:rsidRDefault="007003D5">
      <w:pPr>
        <w:spacing w:before="57"/>
        <w:ind w:left="173"/>
        <w:rPr>
          <w:b/>
        </w:rPr>
      </w:pPr>
      <w:r w:rsidRPr="001639D5">
        <w:rPr>
          <w:b/>
          <w:highlight w:val="yellow"/>
        </w:rPr>
        <w:t xml:space="preserve">Mission Statement </w:t>
      </w:r>
      <w:r w:rsidRPr="001639D5">
        <w:rPr>
          <w:b/>
          <w:color w:val="FF0000"/>
          <w:highlight w:val="yellow"/>
        </w:rPr>
        <w:t>(Optional)</w:t>
      </w:r>
    </w:p>
    <w:p w:rsidR="00D80FE2" w:rsidRDefault="00D80FE2">
      <w:pPr>
        <w:pStyle w:val="BodyText"/>
        <w:rPr>
          <w:b/>
        </w:rPr>
      </w:pPr>
    </w:p>
    <w:p w:rsidR="00B44AD7" w:rsidRDefault="00B44AD7" w:rsidP="00B44AD7">
      <w:pPr>
        <w:pStyle w:val="NormalWeb"/>
        <w:spacing w:before="0" w:beforeAutospacing="0" w:after="0" w:afterAutospacing="0" w:line="228" w:lineRule="auto"/>
        <w:rPr>
          <w:rFonts w:asciiTheme="minorHAnsi" w:eastAsiaTheme="minorEastAsia" w:hAnsi="Century Gothic" w:cstheme="minorBidi"/>
          <w:color w:val="000000" w:themeColor="text1"/>
          <w:kern w:val="24"/>
          <w:sz w:val="22"/>
          <w:szCs w:val="22"/>
        </w:rPr>
      </w:pPr>
      <w:r>
        <w:rPr>
          <w:b/>
        </w:rPr>
        <w:t xml:space="preserve">   </w:t>
      </w:r>
      <w:r w:rsidRPr="00B44AD7">
        <w:rPr>
          <w:rFonts w:asciiTheme="minorHAnsi" w:eastAsiaTheme="minorEastAsia" w:hAnsi="Century Gothic" w:cstheme="minorBidi"/>
          <w:color w:val="000000" w:themeColor="text1"/>
          <w:kern w:val="24"/>
          <w:sz w:val="22"/>
          <w:szCs w:val="22"/>
        </w:rPr>
        <w:t>To provide a collaborative community that cultivates and empowers future leaders in order to meet the</w:t>
      </w:r>
    </w:p>
    <w:p w:rsidR="00B44AD7" w:rsidRPr="00B44AD7" w:rsidRDefault="00B44AD7" w:rsidP="00B44AD7">
      <w:pPr>
        <w:pStyle w:val="NormalWeb"/>
        <w:spacing w:before="0" w:beforeAutospacing="0" w:after="0" w:afterAutospacing="0" w:line="228" w:lineRule="auto"/>
        <w:rPr>
          <w:sz w:val="22"/>
          <w:szCs w:val="22"/>
        </w:rPr>
      </w:pPr>
      <w:r>
        <w:rPr>
          <w:rFonts w:asciiTheme="minorHAnsi" w:eastAsiaTheme="minorEastAsia" w:hAnsi="Century Gothic" w:cstheme="minorBidi"/>
          <w:color w:val="000000" w:themeColor="text1"/>
          <w:kern w:val="24"/>
          <w:sz w:val="22"/>
          <w:szCs w:val="22"/>
        </w:rPr>
        <w:t xml:space="preserve">  </w:t>
      </w:r>
      <w:r w:rsidRPr="00B44AD7">
        <w:rPr>
          <w:rFonts w:asciiTheme="minorHAnsi" w:eastAsiaTheme="minorEastAsia" w:hAnsi="Century Gothic" w:cstheme="minorBidi"/>
          <w:color w:val="000000" w:themeColor="text1"/>
          <w:kern w:val="24"/>
          <w:sz w:val="22"/>
          <w:szCs w:val="22"/>
        </w:rPr>
        <w:t xml:space="preserve"> </w:t>
      </w:r>
      <w:r>
        <w:rPr>
          <w:rFonts w:asciiTheme="minorHAnsi" w:eastAsiaTheme="minorEastAsia" w:hAnsi="Century Gothic" w:cstheme="minorBidi"/>
          <w:color w:val="000000" w:themeColor="text1"/>
          <w:kern w:val="24"/>
          <w:sz w:val="22"/>
          <w:szCs w:val="22"/>
        </w:rPr>
        <w:t xml:space="preserve"> </w:t>
      </w:r>
      <w:r w:rsidRPr="00B44AD7">
        <w:rPr>
          <w:rFonts w:asciiTheme="minorHAnsi" w:eastAsiaTheme="minorEastAsia" w:hAnsi="Century Gothic" w:cstheme="minorBidi"/>
          <w:color w:val="000000" w:themeColor="text1"/>
          <w:kern w:val="24"/>
          <w:sz w:val="22"/>
          <w:szCs w:val="22"/>
        </w:rPr>
        <w:t xml:space="preserve">needs of </w:t>
      </w:r>
      <w:r w:rsidRPr="00B44AD7">
        <w:rPr>
          <w:rFonts w:asciiTheme="minorHAnsi" w:eastAsiaTheme="minorEastAsia" w:hAnsi="Century Gothic" w:cstheme="minorBidi"/>
          <w:b/>
          <w:bCs/>
          <w:color w:val="FF0000"/>
          <w:kern w:val="24"/>
          <w:sz w:val="22"/>
          <w:szCs w:val="22"/>
        </w:rPr>
        <w:t>ALL</w:t>
      </w:r>
      <w:r w:rsidRPr="00B44AD7">
        <w:rPr>
          <w:rFonts w:asciiTheme="minorHAnsi" w:eastAsiaTheme="minorEastAsia" w:hAnsi="Century Gothic" w:cstheme="minorBidi"/>
          <w:color w:val="000000" w:themeColor="text1"/>
          <w:kern w:val="24"/>
          <w:sz w:val="22"/>
          <w:szCs w:val="22"/>
          <w:u w:val="single"/>
        </w:rPr>
        <w:t xml:space="preserve"> </w:t>
      </w:r>
      <w:r w:rsidRPr="00B44AD7">
        <w:rPr>
          <w:rFonts w:asciiTheme="minorHAnsi" w:eastAsiaTheme="minorEastAsia" w:hAnsi="Century Gothic" w:cstheme="minorBidi"/>
          <w:color w:val="000000" w:themeColor="text1"/>
          <w:kern w:val="24"/>
          <w:sz w:val="22"/>
          <w:szCs w:val="22"/>
        </w:rPr>
        <w:t>students.</w:t>
      </w:r>
    </w:p>
    <w:p w:rsidR="00D80FE2" w:rsidRDefault="00D80FE2">
      <w:pPr>
        <w:pStyle w:val="BodyText"/>
        <w:rPr>
          <w:b/>
        </w:rPr>
      </w:pPr>
    </w:p>
    <w:p w:rsidR="00D80FE2" w:rsidRDefault="00D80FE2">
      <w:pPr>
        <w:pStyle w:val="BodyText"/>
        <w:spacing w:before="7"/>
        <w:rPr>
          <w:b/>
          <w:sz w:val="31"/>
        </w:rPr>
      </w:pPr>
    </w:p>
    <w:p w:rsidR="00D80FE2" w:rsidRDefault="007003D5">
      <w:pPr>
        <w:ind w:left="190"/>
        <w:rPr>
          <w:b/>
        </w:rPr>
      </w:pPr>
      <w:r w:rsidRPr="001639D5">
        <w:rPr>
          <w:b/>
          <w:highlight w:val="yellow"/>
        </w:rPr>
        <w:t xml:space="preserve">Parental and Family Engagement Mission Statement </w:t>
      </w:r>
      <w:r w:rsidRPr="001639D5">
        <w:rPr>
          <w:b/>
          <w:color w:val="FF0000"/>
          <w:highlight w:val="yellow"/>
        </w:rPr>
        <w:t>(Optional)</w:t>
      </w:r>
    </w:p>
    <w:p w:rsidR="00D80FE2" w:rsidRDefault="00D80FE2">
      <w:pPr>
        <w:pStyle w:val="BodyText"/>
        <w:rPr>
          <w:b/>
        </w:rPr>
      </w:pPr>
    </w:p>
    <w:p w:rsidR="00D80FE2" w:rsidRDefault="00D80FE2">
      <w:pPr>
        <w:pStyle w:val="BodyText"/>
        <w:rPr>
          <w:b/>
        </w:rPr>
      </w:pPr>
    </w:p>
    <w:p w:rsidR="00D80FE2" w:rsidRDefault="00D80FE2">
      <w:pPr>
        <w:pStyle w:val="BodyText"/>
        <w:rPr>
          <w:b/>
        </w:rPr>
      </w:pPr>
    </w:p>
    <w:p w:rsidR="00D80FE2" w:rsidRPr="00ED78D4" w:rsidRDefault="00D80FE2">
      <w:pPr>
        <w:pStyle w:val="BodyText"/>
        <w:spacing w:before="7"/>
        <w:rPr>
          <w:b/>
        </w:rPr>
      </w:pPr>
    </w:p>
    <w:p w:rsidR="00D80FE2" w:rsidRPr="00ED78D4" w:rsidRDefault="007003D5">
      <w:pPr>
        <w:pStyle w:val="BodyText"/>
        <w:ind w:left="207"/>
        <w:rPr>
          <w:b/>
        </w:rPr>
      </w:pPr>
      <w:r w:rsidRPr="001639D5">
        <w:rPr>
          <w:b/>
          <w:highlight w:val="yellow"/>
        </w:rPr>
        <w:t xml:space="preserve">How the parent and family engagement plan is a shared responsibility? </w:t>
      </w:r>
      <w:r w:rsidRPr="001639D5">
        <w:rPr>
          <w:b/>
          <w:color w:val="FF0000"/>
          <w:highlight w:val="yellow"/>
        </w:rPr>
        <w:t>(Optional)</w:t>
      </w:r>
    </w:p>
    <w:p w:rsidR="00D80FE2" w:rsidRPr="00ED78D4" w:rsidRDefault="00D80FE2">
      <w:pPr>
        <w:pStyle w:val="BodyText"/>
        <w:rPr>
          <w:b/>
        </w:rPr>
      </w:pPr>
    </w:p>
    <w:p w:rsidR="00D80FE2" w:rsidRDefault="00B44AD7">
      <w:pPr>
        <w:pStyle w:val="BodyText"/>
        <w:rPr>
          <w:b/>
        </w:rPr>
      </w:pPr>
      <w:r>
        <w:rPr>
          <w:b/>
        </w:rPr>
        <w:t xml:space="preserve">    As the administrative team and parent involvement initiatives for our school; we pride ourselves in </w:t>
      </w:r>
    </w:p>
    <w:p w:rsidR="00B44AD7" w:rsidRDefault="00B44AD7">
      <w:pPr>
        <w:pStyle w:val="BodyText"/>
        <w:rPr>
          <w:b/>
        </w:rPr>
      </w:pPr>
      <w:r>
        <w:rPr>
          <w:b/>
        </w:rPr>
        <w:t xml:space="preserve">    ensuring that parents have a shared responsibility with our mission and SIP plan.  We encourage</w:t>
      </w:r>
    </w:p>
    <w:p w:rsidR="00B44AD7" w:rsidRDefault="00B44AD7">
      <w:pPr>
        <w:pStyle w:val="BodyText"/>
        <w:rPr>
          <w:b/>
        </w:rPr>
      </w:pPr>
      <w:r>
        <w:rPr>
          <w:b/>
        </w:rPr>
        <w:t xml:space="preserve">    parents to voice their concerns and ideas for school improvement and student achievement.  We</w:t>
      </w:r>
    </w:p>
    <w:p w:rsidR="00B44AD7" w:rsidRDefault="00B44AD7">
      <w:pPr>
        <w:pStyle w:val="BodyText"/>
        <w:rPr>
          <w:b/>
        </w:rPr>
      </w:pPr>
      <w:r>
        <w:rPr>
          <w:b/>
        </w:rPr>
        <w:t xml:space="preserve">    have an open door policy and encourage parents to come visit us and share with us.</w:t>
      </w:r>
    </w:p>
    <w:p w:rsidR="00B44AD7" w:rsidRPr="00ED78D4" w:rsidRDefault="00B44AD7">
      <w:pPr>
        <w:pStyle w:val="BodyText"/>
        <w:rPr>
          <w:b/>
        </w:rPr>
      </w:pPr>
    </w:p>
    <w:p w:rsidR="00D80FE2" w:rsidRPr="00ED78D4" w:rsidRDefault="00B44AD7">
      <w:pPr>
        <w:pStyle w:val="BodyText"/>
        <w:rPr>
          <w:b/>
        </w:rPr>
      </w:pPr>
      <w:r>
        <w:rPr>
          <w:b/>
        </w:rPr>
        <w:t xml:space="preserve">    </w:t>
      </w:r>
    </w:p>
    <w:p w:rsidR="00D80FE2" w:rsidRPr="00ED78D4" w:rsidRDefault="00D80FE2">
      <w:pPr>
        <w:pStyle w:val="BodyText"/>
        <w:spacing w:before="7"/>
        <w:rPr>
          <w:b/>
        </w:rPr>
      </w:pPr>
    </w:p>
    <w:p w:rsidR="006457E9" w:rsidRDefault="006457E9" w:rsidP="00B44AD7">
      <w:pPr>
        <w:pStyle w:val="BodyText"/>
        <w:spacing w:line="264" w:lineRule="exact"/>
        <w:ind w:left="225" w:right="1071"/>
        <w:rPr>
          <w:b/>
          <w:highlight w:val="yellow"/>
        </w:rPr>
      </w:pPr>
      <w:bookmarkStart w:id="3" w:name="(Optional)"/>
      <w:bookmarkEnd w:id="3"/>
    </w:p>
    <w:p w:rsidR="00B44AD7" w:rsidRDefault="006457E9" w:rsidP="00B44AD7">
      <w:pPr>
        <w:pStyle w:val="BodyText"/>
        <w:spacing w:line="264" w:lineRule="exact"/>
        <w:ind w:left="225" w:right="1071"/>
        <w:rPr>
          <w:b/>
          <w:color w:val="FF0000"/>
        </w:rPr>
      </w:pPr>
      <w:r>
        <w:rPr>
          <w:b/>
          <w:highlight w:val="yellow"/>
        </w:rPr>
        <w:lastRenderedPageBreak/>
        <w:t>H</w:t>
      </w:r>
      <w:r w:rsidR="007003D5" w:rsidRPr="001639D5">
        <w:rPr>
          <w:b/>
          <w:highlight w:val="yellow"/>
        </w:rPr>
        <w:t xml:space="preserve">ow the parent and family engagement will assist in providing high quality instruction for all learners? </w:t>
      </w:r>
      <w:r w:rsidR="00B44AD7">
        <w:rPr>
          <w:b/>
          <w:color w:val="FF0000"/>
          <w:highlight w:val="yellow"/>
        </w:rPr>
        <w:t>(Optiona</w:t>
      </w:r>
      <w:r w:rsidR="00B44AD7">
        <w:rPr>
          <w:b/>
          <w:color w:val="FF0000"/>
        </w:rPr>
        <w:t>l)</w:t>
      </w:r>
    </w:p>
    <w:p w:rsidR="00B44AD7" w:rsidRDefault="00B44AD7" w:rsidP="00B44AD7">
      <w:pPr>
        <w:pStyle w:val="BodyText"/>
        <w:spacing w:line="264" w:lineRule="exact"/>
        <w:ind w:left="225" w:right="1071"/>
        <w:rPr>
          <w:b/>
          <w:color w:val="FF0000"/>
        </w:rPr>
      </w:pPr>
    </w:p>
    <w:p w:rsidR="00B44AD7" w:rsidRDefault="00B44AD7" w:rsidP="00B44AD7">
      <w:pPr>
        <w:pStyle w:val="BodyText"/>
        <w:spacing w:line="264" w:lineRule="exact"/>
        <w:ind w:left="225" w:right="1071"/>
        <w:rPr>
          <w:b/>
        </w:rPr>
      </w:pPr>
      <w:r>
        <w:rPr>
          <w:b/>
          <w:color w:val="FF0000"/>
        </w:rPr>
        <w:t xml:space="preserve"> </w:t>
      </w:r>
      <w:r>
        <w:rPr>
          <w:b/>
        </w:rPr>
        <w:t>The parent and family engagement plan will assist us in providing high quality instruction for all learners by helping us identify areas of concerns within our grade levels and by ensuring that our teachers are using rigorous and challenging work for all our students.  They will also ensure that students who are struggling receive the necessary support systems in order to close any possible achievement gaps.  Parents will be able to ask for supports  (</w:t>
      </w:r>
      <w:proofErr w:type="spellStart"/>
      <w:r>
        <w:rPr>
          <w:b/>
        </w:rPr>
        <w:t>i.e</w:t>
      </w:r>
      <w:proofErr w:type="spellEnd"/>
      <w:r>
        <w:rPr>
          <w:b/>
        </w:rPr>
        <w:t xml:space="preserve"> tutoring, extended learning opportunities) that they might feel can benefit all of our students.  By keeping abreast of instructional timelines and curriculum map, parents can help their children with homework and supports at home.</w:t>
      </w:r>
    </w:p>
    <w:p w:rsidR="00B44AD7" w:rsidRDefault="00B44AD7" w:rsidP="00B44AD7">
      <w:pPr>
        <w:pStyle w:val="BodyText"/>
        <w:spacing w:line="264" w:lineRule="exact"/>
        <w:ind w:left="225" w:right="1071"/>
        <w:rPr>
          <w:b/>
        </w:rPr>
      </w:pPr>
    </w:p>
    <w:p w:rsidR="00B44AD7" w:rsidRDefault="00B44AD7" w:rsidP="00B44AD7">
      <w:pPr>
        <w:pStyle w:val="BodyText"/>
        <w:spacing w:line="264" w:lineRule="exact"/>
        <w:ind w:left="225" w:right="1071"/>
        <w:rPr>
          <w:b/>
        </w:rPr>
      </w:pPr>
    </w:p>
    <w:p w:rsidR="00D80FE2" w:rsidRDefault="00B44AD7">
      <w:pPr>
        <w:pStyle w:val="Heading1"/>
        <w:spacing w:before="37"/>
      </w:pPr>
      <w:r>
        <w:t>In</w:t>
      </w:r>
      <w:r w:rsidR="007003D5">
        <w:t>volvement of Parents</w:t>
      </w:r>
    </w:p>
    <w:p w:rsidR="00D80FE2" w:rsidRDefault="007003D5">
      <w:pPr>
        <w:pStyle w:val="BodyText"/>
        <w:spacing w:before="182" w:line="259" w:lineRule="auto"/>
        <w:ind w:left="119" w:right="155"/>
      </w:pPr>
      <w:r>
        <w:t>How the school will involve the parents and families in an organized, ongoing, and timely manner, in the planning, reviewing and improvement of Title I programs, including involvement in decision making of how funds for Title I will be used? [Elementary Student Education Act 1116]</w:t>
      </w:r>
    </w:p>
    <w:p w:rsidR="00D80FE2" w:rsidRDefault="00110C61">
      <w:pPr>
        <w:pStyle w:val="BodyText"/>
        <w:spacing w:before="10"/>
        <w:rPr>
          <w:sz w:val="14"/>
        </w:rPr>
      </w:pPr>
      <w:r>
        <w:rPr>
          <w:noProof/>
        </w:rPr>
        <mc:AlternateContent>
          <mc:Choice Requires="wps">
            <w:drawing>
              <wp:anchor distT="0" distB="0" distL="0" distR="0" simplePos="0" relativeHeight="251658240" behindDoc="0" locked="0" layoutInCell="1" allowOverlap="1">
                <wp:simplePos x="0" y="0"/>
                <wp:positionH relativeFrom="page">
                  <wp:posOffset>923925</wp:posOffset>
                </wp:positionH>
                <wp:positionV relativeFrom="paragraph">
                  <wp:posOffset>144780</wp:posOffset>
                </wp:positionV>
                <wp:extent cx="5857875" cy="1238250"/>
                <wp:effectExtent l="9525" t="7620" r="9525" b="1143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FE2" w:rsidRDefault="007003D5">
                            <w:pPr>
                              <w:spacing w:before="109" w:line="264" w:lineRule="auto"/>
                              <w:ind w:left="56"/>
                              <w:rPr>
                                <w:sz w:val="20"/>
                              </w:rPr>
                            </w:pPr>
                            <w:r>
                              <w:rPr>
                                <w:sz w:val="20"/>
                              </w:rPr>
                              <w:t>Our school strives to involve all parents in the planning, review, and improvement of Title I programs and our Parent &amp; Family Engagement Plan. All parents are invited to attend meetings regarding the development of the required plan through flyers, school marquee, and REMIND. Parents are asked for their input on activities and trainings provided by the school. The school uses the notes from the group discussion to guide writing the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2.75pt;margin-top:11.4pt;width:461.25pt;height:9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" filled="f">
                <v:textbox inset="0,0,0,0">
                  <w:txbxContent>
                    <w:p w:rsidR="00D80FE2" w:rsidRDefault="007003D5">
                      <w:pPr>
                        <w:spacing w:before="109" w:line="264" w:lineRule="auto"/>
                        <w:ind w:left="56"/>
                        <w:rPr>
                          <w:sz w:val="20"/>
                        </w:rPr>
                      </w:pPr>
                      <w:r>
                        <w:rPr>
                          <w:sz w:val="20"/>
                        </w:rPr>
                        <w:t>Our school strives to involve all parents in the planning, review, and improvement of Title I programs and our Parent &amp; Family Engagement Plan. All parents are invited to attend meetings regarding the development of the required plan through flyers, school marquee, and REMIND. Parents are asked for their input on activities and trainings provided by the school. The school uses the notes from the group discussion to guide writing the plan.</w:t>
                      </w:r>
                    </w:p>
                  </w:txbxContent>
                </v:textbox>
                <w10:wrap type="topAndBottom" anchorx="page"/>
              </v:shape>
            </w:pict>
          </mc:Fallback>
        </mc:AlternateContent>
      </w:r>
    </w:p>
    <w:p w:rsidR="00D80FE2" w:rsidRDefault="007003D5">
      <w:pPr>
        <w:pStyle w:val="Heading1"/>
        <w:spacing w:before="191"/>
      </w:pPr>
      <w:r>
        <w:t>Coordination and Integration with Other Federal Programs</w:t>
      </w:r>
    </w:p>
    <w:p w:rsidR="00D80FE2" w:rsidRDefault="007003D5">
      <w:pPr>
        <w:pStyle w:val="BodyText"/>
        <w:spacing w:before="184" w:line="256" w:lineRule="auto"/>
        <w:ind w:left="120" w:right="151"/>
      </w:pPr>
      <w:r w:rsidRPr="001639D5">
        <w:rPr>
          <w:highlight w:val="yellow"/>
        </w:rPr>
        <w:t>How the school will coordinate and integrate parent and family activities that teach parents how to help their child(ren) at home?</w:t>
      </w:r>
      <w:r>
        <w:t xml:space="preserve"> [Elementary Student Education Act Section 1116]</w:t>
      </w:r>
    </w:p>
    <w:p w:rsidR="00D80FE2" w:rsidRDefault="00110C61">
      <w:pPr>
        <w:pStyle w:val="BodyText"/>
        <w:spacing w:before="3"/>
        <w:rPr>
          <w:sz w:val="5"/>
        </w:rPr>
      </w:pPr>
      <w:r>
        <w:rPr>
          <w:noProof/>
          <w:highlight w:val="yellow"/>
        </w:rPr>
        <mc:AlternateContent>
          <mc:Choice Requires="wps">
            <w:drawing>
              <wp:anchor distT="0" distB="0" distL="0" distR="0" simplePos="0" relativeHeight="251659264" behindDoc="0" locked="0" layoutInCell="1" allowOverlap="1">
                <wp:simplePos x="0" y="0"/>
                <wp:positionH relativeFrom="page">
                  <wp:posOffset>923925</wp:posOffset>
                </wp:positionH>
                <wp:positionV relativeFrom="paragraph">
                  <wp:posOffset>60960</wp:posOffset>
                </wp:positionV>
                <wp:extent cx="5857875" cy="219075"/>
                <wp:effectExtent l="9525" t="12065" r="9525" b="6985"/>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754E3" id="Rectangle 2" o:spid="_x0000_s1026" style="position:absolute;margin-left:72.75pt;margin-top:4.8pt;width:461.25pt;height:17.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" filled="f">
                <w10:wrap type="topAndBottom" anchorx="page"/>
              </v:rect>
            </w:pict>
          </mc:Fallback>
        </mc:AlternateConten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3103"/>
        <w:gridCol w:w="5484"/>
      </w:tblGrid>
      <w:tr w:rsidR="00D80FE2">
        <w:trPr>
          <w:trHeight w:hRule="exact" w:val="278"/>
        </w:trPr>
        <w:tc>
          <w:tcPr>
            <w:tcW w:w="763" w:type="dxa"/>
          </w:tcPr>
          <w:p w:rsidR="00D80FE2" w:rsidRDefault="007003D5">
            <w:pPr>
              <w:pStyle w:val="TableParagraph"/>
              <w:spacing w:line="268" w:lineRule="exact"/>
              <w:rPr>
                <w:b/>
              </w:rPr>
            </w:pPr>
            <w:r>
              <w:rPr>
                <w:b/>
              </w:rPr>
              <w:t>Count</w:t>
            </w:r>
          </w:p>
        </w:tc>
        <w:tc>
          <w:tcPr>
            <w:tcW w:w="3103" w:type="dxa"/>
          </w:tcPr>
          <w:p w:rsidR="00D80FE2" w:rsidRDefault="007003D5">
            <w:pPr>
              <w:pStyle w:val="TableParagraph"/>
              <w:spacing w:line="268" w:lineRule="exact"/>
              <w:ind w:left="1134" w:right="1134"/>
              <w:jc w:val="center"/>
              <w:rPr>
                <w:b/>
              </w:rPr>
            </w:pPr>
            <w:r>
              <w:rPr>
                <w:b/>
              </w:rPr>
              <w:t>Program</w:t>
            </w:r>
          </w:p>
        </w:tc>
        <w:tc>
          <w:tcPr>
            <w:tcW w:w="5484" w:type="dxa"/>
          </w:tcPr>
          <w:p w:rsidR="00D80FE2" w:rsidRDefault="007003D5">
            <w:pPr>
              <w:pStyle w:val="TableParagraph"/>
              <w:spacing w:line="268" w:lineRule="exact"/>
              <w:ind w:left="2117" w:right="2119"/>
              <w:jc w:val="center"/>
              <w:rPr>
                <w:b/>
              </w:rPr>
            </w:pPr>
            <w:r>
              <w:rPr>
                <w:b/>
              </w:rPr>
              <w:t>Coordination</w:t>
            </w:r>
          </w:p>
        </w:tc>
      </w:tr>
      <w:tr w:rsidR="00D80FE2">
        <w:trPr>
          <w:trHeight w:hRule="exact" w:val="547"/>
        </w:trPr>
        <w:tc>
          <w:tcPr>
            <w:tcW w:w="763" w:type="dxa"/>
          </w:tcPr>
          <w:p w:rsidR="00D80FE2" w:rsidRDefault="007003D5">
            <w:pPr>
              <w:pStyle w:val="TableParagraph"/>
              <w:spacing w:line="268" w:lineRule="exact"/>
            </w:pPr>
            <w:r>
              <w:t>1.</w:t>
            </w:r>
          </w:p>
        </w:tc>
        <w:tc>
          <w:tcPr>
            <w:tcW w:w="3103" w:type="dxa"/>
          </w:tcPr>
          <w:p w:rsidR="00D80FE2" w:rsidRDefault="007003D5">
            <w:pPr>
              <w:pStyle w:val="TableParagraph"/>
              <w:spacing w:line="268" w:lineRule="exact"/>
            </w:pPr>
            <w:r>
              <w:t>IDEA (ESE)</w:t>
            </w:r>
          </w:p>
        </w:tc>
        <w:tc>
          <w:tcPr>
            <w:tcW w:w="5484" w:type="dxa"/>
          </w:tcPr>
          <w:p w:rsidR="00D80FE2" w:rsidRDefault="007003D5">
            <w:pPr>
              <w:pStyle w:val="TableParagraph"/>
              <w:ind w:left="100" w:right="745"/>
            </w:pPr>
            <w:r>
              <w:t>Provide information to parents about the resources available upon development of the student’s IEP.</w:t>
            </w:r>
          </w:p>
        </w:tc>
      </w:tr>
      <w:tr w:rsidR="00D80FE2">
        <w:trPr>
          <w:trHeight w:hRule="exact" w:val="816"/>
        </w:trPr>
        <w:tc>
          <w:tcPr>
            <w:tcW w:w="763" w:type="dxa"/>
          </w:tcPr>
          <w:p w:rsidR="00D80FE2" w:rsidRDefault="007003D5">
            <w:pPr>
              <w:pStyle w:val="TableParagraph"/>
              <w:spacing w:line="268" w:lineRule="exact"/>
            </w:pPr>
            <w:r>
              <w:t>2.</w:t>
            </w:r>
          </w:p>
        </w:tc>
        <w:tc>
          <w:tcPr>
            <w:tcW w:w="3103" w:type="dxa"/>
          </w:tcPr>
          <w:p w:rsidR="00D80FE2" w:rsidRDefault="007003D5">
            <w:pPr>
              <w:pStyle w:val="TableParagraph"/>
              <w:spacing w:line="268" w:lineRule="exact"/>
            </w:pPr>
            <w:r>
              <w:t>Title III (ESOL)</w:t>
            </w:r>
          </w:p>
        </w:tc>
        <w:tc>
          <w:tcPr>
            <w:tcW w:w="5484" w:type="dxa"/>
          </w:tcPr>
          <w:p w:rsidR="00D80FE2" w:rsidRDefault="007003D5">
            <w:pPr>
              <w:pStyle w:val="TableParagraph"/>
              <w:ind w:left="100" w:right="101"/>
            </w:pPr>
            <w:r>
              <w:t>The school and district ELL rep will provide literature and resources to parents at various evening events, and parent events.</w:t>
            </w:r>
          </w:p>
        </w:tc>
      </w:tr>
      <w:tr w:rsidR="00D80FE2">
        <w:trPr>
          <w:trHeight w:hRule="exact" w:val="816"/>
        </w:trPr>
        <w:tc>
          <w:tcPr>
            <w:tcW w:w="763" w:type="dxa"/>
          </w:tcPr>
          <w:p w:rsidR="00D80FE2" w:rsidRDefault="007003D5">
            <w:pPr>
              <w:pStyle w:val="TableParagraph"/>
              <w:spacing w:line="268" w:lineRule="exact"/>
            </w:pPr>
            <w:r>
              <w:t>3.</w:t>
            </w:r>
          </w:p>
        </w:tc>
        <w:tc>
          <w:tcPr>
            <w:tcW w:w="3103" w:type="dxa"/>
          </w:tcPr>
          <w:p w:rsidR="00D80FE2" w:rsidRDefault="007003D5">
            <w:pPr>
              <w:pStyle w:val="TableParagraph"/>
              <w:spacing w:line="268" w:lineRule="exact"/>
            </w:pPr>
            <w:r>
              <w:t>Title IX (Families in Transitions)</w:t>
            </w:r>
          </w:p>
        </w:tc>
        <w:tc>
          <w:tcPr>
            <w:tcW w:w="5484" w:type="dxa"/>
          </w:tcPr>
          <w:p w:rsidR="00D80FE2" w:rsidRDefault="007003D5">
            <w:pPr>
              <w:pStyle w:val="TableParagraph"/>
              <w:ind w:left="100" w:right="101"/>
            </w:pPr>
            <w:r>
              <w:t>The Families In Transition (FIT) parents are provided taxis for registrations and parent conferences. Also, health and social services.</w:t>
            </w:r>
          </w:p>
        </w:tc>
      </w:tr>
      <w:tr w:rsidR="00D80FE2">
        <w:trPr>
          <w:trHeight w:hRule="exact" w:val="1085"/>
        </w:trPr>
        <w:tc>
          <w:tcPr>
            <w:tcW w:w="763" w:type="dxa"/>
          </w:tcPr>
          <w:p w:rsidR="00D80FE2" w:rsidRDefault="007003D5">
            <w:pPr>
              <w:pStyle w:val="TableParagraph"/>
              <w:spacing w:line="268" w:lineRule="exact"/>
            </w:pPr>
            <w:r>
              <w:t>4.</w:t>
            </w:r>
          </w:p>
        </w:tc>
        <w:tc>
          <w:tcPr>
            <w:tcW w:w="3103" w:type="dxa"/>
          </w:tcPr>
          <w:p w:rsidR="00D80FE2" w:rsidRDefault="007003D5">
            <w:pPr>
              <w:pStyle w:val="TableParagraph"/>
              <w:spacing w:line="268" w:lineRule="exact"/>
            </w:pPr>
            <w:r>
              <w:t>Title II (Staff Development)</w:t>
            </w:r>
          </w:p>
        </w:tc>
        <w:tc>
          <w:tcPr>
            <w:tcW w:w="5484" w:type="dxa"/>
          </w:tcPr>
          <w:p w:rsidR="00D80FE2" w:rsidRDefault="007003D5">
            <w:pPr>
              <w:pStyle w:val="TableParagraph"/>
              <w:ind w:left="100" w:right="123"/>
            </w:pPr>
            <w:r>
              <w:t>The professional development activities are facilitated and monitored by the resource teacher and District Professional Development department in relation to parent involvement.</w:t>
            </w:r>
          </w:p>
        </w:tc>
      </w:tr>
      <w:tr w:rsidR="00D80FE2">
        <w:trPr>
          <w:trHeight w:hRule="exact" w:val="1354"/>
        </w:trPr>
        <w:tc>
          <w:tcPr>
            <w:tcW w:w="763" w:type="dxa"/>
          </w:tcPr>
          <w:p w:rsidR="00D80FE2" w:rsidRDefault="007003D5">
            <w:pPr>
              <w:pStyle w:val="TableParagraph"/>
              <w:spacing w:line="268" w:lineRule="exact"/>
            </w:pPr>
            <w:r>
              <w:t>5.</w:t>
            </w:r>
          </w:p>
        </w:tc>
        <w:tc>
          <w:tcPr>
            <w:tcW w:w="3103" w:type="dxa"/>
          </w:tcPr>
          <w:p w:rsidR="00D80FE2" w:rsidRDefault="007003D5">
            <w:pPr>
              <w:pStyle w:val="TableParagraph"/>
              <w:spacing w:line="268" w:lineRule="exact"/>
            </w:pPr>
            <w:r>
              <w:t>Title IV</w:t>
            </w:r>
          </w:p>
        </w:tc>
        <w:tc>
          <w:tcPr>
            <w:tcW w:w="5484" w:type="dxa"/>
          </w:tcPr>
          <w:p w:rsidR="00D80FE2" w:rsidRDefault="007003D5">
            <w:pPr>
              <w:pStyle w:val="TableParagraph"/>
              <w:ind w:left="100" w:right="419"/>
            </w:pPr>
            <w:r>
              <w:t>The Student Support and Academic Enrichment (SSAE) program is designed to help schools provide a well- rounded education, improve safe &amp; healthy school conditions for student learning, and improve the use of technology.</w:t>
            </w:r>
          </w:p>
        </w:tc>
      </w:tr>
    </w:tbl>
    <w:p w:rsidR="00D80FE2" w:rsidRDefault="00D80FE2">
      <w:pPr>
        <w:sectPr w:rsidR="00D80FE2">
          <w:pgSz w:w="12240" w:h="15840"/>
          <w:pgMar w:top="1400" w:right="1320" w:bottom="280" w:left="1320" w:header="720" w:footer="720" w:gutter="0"/>
          <w:cols w:space="720"/>
        </w:sectPr>
      </w:pPr>
    </w:p>
    <w:p w:rsidR="00D80FE2" w:rsidRPr="001639D5" w:rsidRDefault="007003D5" w:rsidP="006457E9">
      <w:pPr>
        <w:pStyle w:val="Heading1"/>
        <w:spacing w:before="39"/>
        <w:ind w:left="0"/>
        <w:rPr>
          <w:highlight w:val="yellow"/>
        </w:rPr>
      </w:pPr>
      <w:bookmarkStart w:id="4" w:name="Annual_Parent_Meeting"/>
      <w:bookmarkEnd w:id="4"/>
      <w:r w:rsidRPr="001639D5">
        <w:rPr>
          <w:highlight w:val="yellow"/>
        </w:rPr>
        <w:lastRenderedPageBreak/>
        <w:t>Annual Parent Meeting</w:t>
      </w:r>
    </w:p>
    <w:p w:rsidR="00D80FE2" w:rsidRDefault="007003D5">
      <w:pPr>
        <w:pStyle w:val="BodyText"/>
        <w:spacing w:before="180" w:line="252" w:lineRule="auto"/>
        <w:ind w:left="239" w:right="855"/>
      </w:pPr>
      <w:r w:rsidRPr="001639D5">
        <w:rPr>
          <w:highlight w:val="yellow"/>
        </w:rPr>
        <w:t>A description of the specific steps the school will take to conduct the annual meeting to inform parents and families of participating children about the school’s Title I Program.</w:t>
      </w:r>
    </w:p>
    <w:p w:rsidR="00D80FE2" w:rsidRDefault="00D80FE2">
      <w:pPr>
        <w:pStyle w:val="BodyText"/>
        <w:spacing w:before="8"/>
        <w:rPr>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2172"/>
        <w:gridCol w:w="2597"/>
        <w:gridCol w:w="1200"/>
        <w:gridCol w:w="2618"/>
      </w:tblGrid>
      <w:tr w:rsidR="00D80FE2" w:rsidTr="00DF18A7">
        <w:trPr>
          <w:trHeight w:hRule="exact" w:val="278"/>
        </w:trPr>
        <w:tc>
          <w:tcPr>
            <w:tcW w:w="763" w:type="dxa"/>
            <w:shd w:val="clear" w:color="auto" w:fill="00B0F0"/>
          </w:tcPr>
          <w:p w:rsidR="00D80FE2" w:rsidRDefault="007003D5">
            <w:pPr>
              <w:pStyle w:val="TableParagraph"/>
              <w:spacing w:before="6"/>
              <w:rPr>
                <w:b/>
              </w:rPr>
            </w:pPr>
            <w:r>
              <w:rPr>
                <w:b/>
              </w:rPr>
              <w:t>Count</w:t>
            </w:r>
          </w:p>
        </w:tc>
        <w:tc>
          <w:tcPr>
            <w:tcW w:w="2172" w:type="dxa"/>
            <w:shd w:val="clear" w:color="auto" w:fill="00B0F0"/>
          </w:tcPr>
          <w:p w:rsidR="00D80FE2" w:rsidRDefault="007003D5">
            <w:pPr>
              <w:pStyle w:val="TableParagraph"/>
              <w:spacing w:before="6"/>
              <w:ind w:left="436"/>
              <w:rPr>
                <w:b/>
              </w:rPr>
            </w:pPr>
            <w:r>
              <w:rPr>
                <w:b/>
              </w:rPr>
              <w:t>Activity/Tasks</w:t>
            </w:r>
          </w:p>
        </w:tc>
        <w:tc>
          <w:tcPr>
            <w:tcW w:w="2597" w:type="dxa"/>
            <w:shd w:val="clear" w:color="auto" w:fill="00B0F0"/>
          </w:tcPr>
          <w:p w:rsidR="00D80FE2" w:rsidRDefault="007003D5">
            <w:pPr>
              <w:pStyle w:val="TableParagraph"/>
              <w:spacing w:before="6"/>
              <w:ind w:left="403"/>
              <w:rPr>
                <w:b/>
              </w:rPr>
            </w:pPr>
            <w:r w:rsidRPr="00DF18A7">
              <w:rPr>
                <w:b/>
              </w:rPr>
              <w:t>Person Responsible</w:t>
            </w:r>
          </w:p>
        </w:tc>
        <w:tc>
          <w:tcPr>
            <w:tcW w:w="1200" w:type="dxa"/>
            <w:shd w:val="clear" w:color="auto" w:fill="00B0F0"/>
          </w:tcPr>
          <w:p w:rsidR="00D80FE2" w:rsidRDefault="007003D5">
            <w:pPr>
              <w:pStyle w:val="TableParagraph"/>
              <w:spacing w:before="6"/>
              <w:ind w:left="203"/>
              <w:rPr>
                <w:b/>
              </w:rPr>
            </w:pPr>
            <w:r>
              <w:rPr>
                <w:b/>
              </w:rPr>
              <w:t>Timeline</w:t>
            </w:r>
          </w:p>
        </w:tc>
        <w:tc>
          <w:tcPr>
            <w:tcW w:w="2618" w:type="dxa"/>
            <w:shd w:val="clear" w:color="auto" w:fill="00B0F0"/>
          </w:tcPr>
          <w:p w:rsidR="00D80FE2" w:rsidRDefault="007003D5">
            <w:pPr>
              <w:pStyle w:val="TableParagraph"/>
              <w:spacing w:before="6"/>
              <w:ind w:left="151"/>
              <w:rPr>
                <w:b/>
              </w:rPr>
            </w:pPr>
            <w:r>
              <w:rPr>
                <w:b/>
              </w:rPr>
              <w:t>Evidence of Effectiveness</w:t>
            </w:r>
          </w:p>
        </w:tc>
      </w:tr>
      <w:tr w:rsidR="00D80FE2">
        <w:trPr>
          <w:trHeight w:hRule="exact" w:val="1085"/>
        </w:trPr>
        <w:tc>
          <w:tcPr>
            <w:tcW w:w="763" w:type="dxa"/>
          </w:tcPr>
          <w:p w:rsidR="00D80FE2" w:rsidRDefault="007003D5">
            <w:pPr>
              <w:pStyle w:val="TableParagraph"/>
              <w:spacing w:before="4"/>
            </w:pPr>
            <w:r>
              <w:t>1.</w:t>
            </w:r>
          </w:p>
        </w:tc>
        <w:tc>
          <w:tcPr>
            <w:tcW w:w="2172" w:type="dxa"/>
          </w:tcPr>
          <w:p w:rsidR="00D80FE2" w:rsidRDefault="007003D5">
            <w:pPr>
              <w:pStyle w:val="TableParagraph"/>
              <w:ind w:right="237"/>
            </w:pPr>
            <w:r>
              <w:t>Create flyer, PowerPoint, agenda</w:t>
            </w:r>
          </w:p>
        </w:tc>
        <w:tc>
          <w:tcPr>
            <w:tcW w:w="2597" w:type="dxa"/>
          </w:tcPr>
          <w:p w:rsidR="00D80FE2" w:rsidRDefault="006457E9">
            <w:r>
              <w:t xml:space="preserve"> Ms. Centeno, AP</w:t>
            </w:r>
          </w:p>
        </w:tc>
        <w:tc>
          <w:tcPr>
            <w:tcW w:w="1200" w:type="dxa"/>
          </w:tcPr>
          <w:p w:rsidR="00D80FE2" w:rsidRDefault="007003D5">
            <w:pPr>
              <w:pStyle w:val="TableParagraph"/>
              <w:spacing w:before="4"/>
              <w:ind w:left="105"/>
            </w:pPr>
            <w:r>
              <w:t>August</w:t>
            </w:r>
          </w:p>
        </w:tc>
        <w:tc>
          <w:tcPr>
            <w:tcW w:w="2618" w:type="dxa"/>
          </w:tcPr>
          <w:p w:rsidR="00D80FE2" w:rsidRDefault="007003D5">
            <w:pPr>
              <w:pStyle w:val="TableParagraph"/>
              <w:ind w:left="102" w:right="381"/>
            </w:pPr>
            <w:r>
              <w:t>Copies of agenda, minutes, sign-in sheets, flyer, PowerPoint presentation</w:t>
            </w:r>
          </w:p>
        </w:tc>
      </w:tr>
      <w:tr w:rsidR="00D80FE2">
        <w:trPr>
          <w:trHeight w:hRule="exact" w:val="1097"/>
        </w:trPr>
        <w:tc>
          <w:tcPr>
            <w:tcW w:w="763" w:type="dxa"/>
          </w:tcPr>
          <w:p w:rsidR="00D80FE2" w:rsidRDefault="007003D5">
            <w:pPr>
              <w:pStyle w:val="TableParagraph"/>
              <w:spacing w:before="4"/>
            </w:pPr>
            <w:r>
              <w:t>2.</w:t>
            </w:r>
          </w:p>
        </w:tc>
        <w:tc>
          <w:tcPr>
            <w:tcW w:w="2172" w:type="dxa"/>
          </w:tcPr>
          <w:p w:rsidR="00D80FE2" w:rsidRDefault="007003D5">
            <w:pPr>
              <w:pStyle w:val="TableParagraph"/>
              <w:ind w:right="114"/>
            </w:pPr>
            <w:r>
              <w:t>Advertise in school newsletter, on schoo</w:t>
            </w:r>
            <w:r w:rsidR="006457E9">
              <w:t>l marquee, Remind</w:t>
            </w:r>
          </w:p>
        </w:tc>
        <w:tc>
          <w:tcPr>
            <w:tcW w:w="2597" w:type="dxa"/>
          </w:tcPr>
          <w:p w:rsidR="00D80FE2" w:rsidRDefault="006457E9">
            <w:r>
              <w:t xml:space="preserve"> Mr. Confesor, Principal</w:t>
            </w:r>
          </w:p>
          <w:p w:rsidR="006457E9" w:rsidRDefault="006457E9">
            <w:r>
              <w:t xml:space="preserve"> Ms. Centeno, AP</w:t>
            </w:r>
          </w:p>
        </w:tc>
        <w:tc>
          <w:tcPr>
            <w:tcW w:w="1200" w:type="dxa"/>
          </w:tcPr>
          <w:p w:rsidR="00D80FE2" w:rsidRDefault="007003D5">
            <w:pPr>
              <w:pStyle w:val="TableParagraph"/>
              <w:spacing w:before="4"/>
              <w:ind w:left="105"/>
            </w:pPr>
            <w:r>
              <w:t>August</w:t>
            </w:r>
          </w:p>
        </w:tc>
        <w:tc>
          <w:tcPr>
            <w:tcW w:w="2618" w:type="dxa"/>
          </w:tcPr>
          <w:p w:rsidR="00D80FE2" w:rsidRDefault="007003D5">
            <w:pPr>
              <w:pStyle w:val="TableParagraph"/>
              <w:spacing w:before="4"/>
            </w:pPr>
            <w:r>
              <w:t>Emails, newsletter</w:t>
            </w:r>
          </w:p>
        </w:tc>
      </w:tr>
      <w:tr w:rsidR="00D80FE2">
        <w:trPr>
          <w:trHeight w:hRule="exact" w:val="504"/>
        </w:trPr>
        <w:tc>
          <w:tcPr>
            <w:tcW w:w="763" w:type="dxa"/>
          </w:tcPr>
          <w:p w:rsidR="00D80FE2" w:rsidRDefault="007003D5">
            <w:pPr>
              <w:pStyle w:val="TableParagraph"/>
              <w:spacing w:line="232" w:lineRule="exact"/>
              <w:ind w:left="122"/>
            </w:pPr>
            <w:r>
              <w:t>3.</w:t>
            </w:r>
          </w:p>
        </w:tc>
        <w:tc>
          <w:tcPr>
            <w:tcW w:w="2172" w:type="dxa"/>
          </w:tcPr>
          <w:p w:rsidR="00D80FE2" w:rsidRDefault="007003D5">
            <w:pPr>
              <w:pStyle w:val="TableParagraph"/>
              <w:spacing w:line="218" w:lineRule="exact"/>
              <w:ind w:left="122"/>
            </w:pPr>
            <w:r>
              <w:t>Sign-in sheet for</w:t>
            </w:r>
          </w:p>
          <w:p w:rsidR="00D80FE2" w:rsidRDefault="007003D5">
            <w:pPr>
              <w:pStyle w:val="TableParagraph"/>
              <w:spacing w:line="259" w:lineRule="exact"/>
              <w:ind w:left="122"/>
            </w:pPr>
            <w:r>
              <w:t>multiple sessions</w:t>
            </w:r>
          </w:p>
        </w:tc>
        <w:tc>
          <w:tcPr>
            <w:tcW w:w="2597" w:type="dxa"/>
          </w:tcPr>
          <w:p w:rsidR="00D80FE2" w:rsidRDefault="006457E9">
            <w:r>
              <w:t xml:space="preserve"> Ms. Centeno, AP</w:t>
            </w:r>
          </w:p>
        </w:tc>
        <w:tc>
          <w:tcPr>
            <w:tcW w:w="1200" w:type="dxa"/>
          </w:tcPr>
          <w:p w:rsidR="00D80FE2" w:rsidRDefault="007003D5">
            <w:pPr>
              <w:pStyle w:val="TableParagraph"/>
              <w:spacing w:line="232" w:lineRule="exact"/>
              <w:ind w:left="124"/>
            </w:pPr>
            <w:r>
              <w:t>August</w:t>
            </w:r>
          </w:p>
        </w:tc>
        <w:tc>
          <w:tcPr>
            <w:tcW w:w="2618" w:type="dxa"/>
          </w:tcPr>
          <w:p w:rsidR="00D80FE2" w:rsidRDefault="007003D5">
            <w:pPr>
              <w:pStyle w:val="TableParagraph"/>
              <w:spacing w:line="232" w:lineRule="exact"/>
              <w:ind w:left="124"/>
            </w:pPr>
            <w:r>
              <w:t>Collection of sign-in sheets</w:t>
            </w:r>
          </w:p>
        </w:tc>
      </w:tr>
      <w:tr w:rsidR="00D80FE2">
        <w:trPr>
          <w:trHeight w:hRule="exact" w:val="876"/>
        </w:trPr>
        <w:tc>
          <w:tcPr>
            <w:tcW w:w="763" w:type="dxa"/>
          </w:tcPr>
          <w:p w:rsidR="00D80FE2" w:rsidRDefault="007003D5">
            <w:pPr>
              <w:pStyle w:val="TableParagraph"/>
              <w:spacing w:before="4"/>
              <w:ind w:left="122"/>
            </w:pPr>
            <w:r>
              <w:t>4.</w:t>
            </w:r>
          </w:p>
        </w:tc>
        <w:tc>
          <w:tcPr>
            <w:tcW w:w="2172" w:type="dxa"/>
          </w:tcPr>
          <w:p w:rsidR="00D80FE2" w:rsidRDefault="007003D5">
            <w:pPr>
              <w:pStyle w:val="TableParagraph"/>
              <w:spacing w:before="4"/>
              <w:ind w:left="122"/>
            </w:pPr>
            <w:r>
              <w:t>Compile documents</w:t>
            </w:r>
          </w:p>
        </w:tc>
        <w:tc>
          <w:tcPr>
            <w:tcW w:w="2597" w:type="dxa"/>
          </w:tcPr>
          <w:p w:rsidR="00D80FE2" w:rsidRDefault="006457E9">
            <w:r>
              <w:t xml:space="preserve">  Ms. Centeno, AP</w:t>
            </w:r>
          </w:p>
        </w:tc>
        <w:tc>
          <w:tcPr>
            <w:tcW w:w="1200" w:type="dxa"/>
          </w:tcPr>
          <w:p w:rsidR="00D80FE2" w:rsidRDefault="007003D5">
            <w:pPr>
              <w:pStyle w:val="TableParagraph"/>
              <w:spacing w:before="4"/>
              <w:ind w:left="124"/>
            </w:pPr>
            <w:r>
              <w:t>September</w:t>
            </w:r>
          </w:p>
        </w:tc>
        <w:tc>
          <w:tcPr>
            <w:tcW w:w="2618" w:type="dxa"/>
          </w:tcPr>
          <w:p w:rsidR="00D80FE2" w:rsidRDefault="007003D5">
            <w:pPr>
              <w:pStyle w:val="TableParagraph"/>
              <w:spacing w:before="57"/>
              <w:ind w:left="124"/>
            </w:pPr>
            <w:r>
              <w:t>Scan documents upload to LEA monitoring site</w:t>
            </w:r>
          </w:p>
        </w:tc>
      </w:tr>
    </w:tbl>
    <w:p w:rsidR="00D80FE2" w:rsidRDefault="00D80FE2">
      <w:pPr>
        <w:pStyle w:val="BodyText"/>
      </w:pPr>
    </w:p>
    <w:p w:rsidR="00D80FE2" w:rsidRDefault="00D80FE2">
      <w:pPr>
        <w:pStyle w:val="BodyText"/>
      </w:pPr>
    </w:p>
    <w:p w:rsidR="00D80FE2" w:rsidRDefault="007003D5">
      <w:pPr>
        <w:pStyle w:val="Heading1"/>
        <w:ind w:left="228"/>
      </w:pPr>
      <w:bookmarkStart w:id="5" w:name="Flexible_Parent_Meetings"/>
      <w:bookmarkEnd w:id="5"/>
      <w:r>
        <w:t>Flexible Parent Meetings</w:t>
      </w:r>
    </w:p>
    <w:p w:rsidR="00D80FE2" w:rsidRDefault="007003D5">
      <w:pPr>
        <w:pStyle w:val="BodyText"/>
        <w:spacing w:before="182"/>
        <w:ind w:left="227"/>
      </w:pPr>
      <w:r>
        <w:t>How will the school offer a flexible number of meetings, such as meetings in the morning or evening?</w:t>
      </w:r>
    </w:p>
    <w:p w:rsidR="00D80FE2" w:rsidRPr="001639D5" w:rsidRDefault="007003D5">
      <w:pPr>
        <w:spacing w:before="137"/>
        <w:ind w:left="254"/>
        <w:rPr>
          <w:rFonts w:ascii="Arial"/>
        </w:rPr>
      </w:pPr>
      <w:r w:rsidRPr="001639D5">
        <w:rPr>
          <w:rFonts w:ascii="Arial"/>
        </w:rPr>
        <w:t>Throughout the school year, we will offer various events and activities on a variety of weekly nights and mornings offered at different times. Our Annual Meeting will be offered on different days and two different times to accommodate different work schedules.</w:t>
      </w:r>
    </w:p>
    <w:p w:rsidR="00D80FE2" w:rsidRDefault="00D80FE2">
      <w:pPr>
        <w:rPr>
          <w:rFonts w:ascii="Arial"/>
          <w:sz w:val="18"/>
        </w:rPr>
      </w:pPr>
    </w:p>
    <w:p w:rsidR="00D80FE2" w:rsidRDefault="006457E9">
      <w:pPr>
        <w:pStyle w:val="BodyText"/>
        <w:spacing w:before="37" w:line="252" w:lineRule="auto"/>
        <w:ind w:left="220" w:right="88"/>
      </w:pPr>
      <w:r>
        <w:rPr>
          <w:highlight w:val="yellow"/>
        </w:rPr>
        <w:t xml:space="preserve">How </w:t>
      </w:r>
      <w:r w:rsidR="007003D5" w:rsidRPr="001639D5">
        <w:rPr>
          <w:highlight w:val="yellow"/>
        </w:rPr>
        <w:t>will the school provide, with Title I funds, transportations, child care or home visits, as such services relate to parents and family engagement?</w:t>
      </w:r>
      <w:r w:rsidR="007003D5">
        <w:t xml:space="preserve"> [Every Student Education Act Section 1116]</w:t>
      </w:r>
    </w:p>
    <w:p w:rsidR="006457E9" w:rsidRDefault="006457E9">
      <w:pPr>
        <w:pStyle w:val="BodyText"/>
        <w:spacing w:before="37" w:line="252" w:lineRule="auto"/>
        <w:ind w:left="220" w:right="88"/>
      </w:pPr>
    </w:p>
    <w:p w:rsidR="00D80FE2" w:rsidRDefault="006457E9">
      <w:pPr>
        <w:pStyle w:val="BodyText"/>
      </w:pPr>
      <w:r>
        <w:t xml:space="preserve">     Our school will provide child care opportunities for parents to be able to come and participate in our</w:t>
      </w:r>
    </w:p>
    <w:p w:rsidR="006457E9" w:rsidRDefault="006457E9">
      <w:pPr>
        <w:pStyle w:val="BodyText"/>
      </w:pPr>
      <w:r>
        <w:t xml:space="preserve">     school functions and attend Title I meetings.</w:t>
      </w:r>
    </w:p>
    <w:p w:rsidR="00D80FE2" w:rsidRDefault="00D80FE2">
      <w:pPr>
        <w:pStyle w:val="BodyText"/>
        <w:spacing w:before="6"/>
        <w:rPr>
          <w:sz w:val="21"/>
        </w:rPr>
      </w:pPr>
    </w:p>
    <w:p w:rsidR="00D80FE2" w:rsidRPr="001639D5" w:rsidRDefault="007003D5">
      <w:pPr>
        <w:pStyle w:val="Heading1"/>
        <w:ind w:left="223"/>
        <w:rPr>
          <w:highlight w:val="yellow"/>
        </w:rPr>
      </w:pPr>
      <w:bookmarkStart w:id="6" w:name="Building_Capacity"/>
      <w:bookmarkEnd w:id="6"/>
      <w:r w:rsidRPr="001639D5">
        <w:rPr>
          <w:highlight w:val="yellow"/>
        </w:rPr>
        <w:t>Building Capacity</w:t>
      </w:r>
    </w:p>
    <w:p w:rsidR="00D80FE2" w:rsidRPr="001639D5" w:rsidRDefault="00D80FE2">
      <w:pPr>
        <w:pStyle w:val="BodyText"/>
        <w:spacing w:before="12"/>
        <w:rPr>
          <w:b/>
          <w:sz w:val="21"/>
          <w:highlight w:val="yellow"/>
        </w:rPr>
      </w:pPr>
    </w:p>
    <w:p w:rsidR="00D80FE2" w:rsidRDefault="007003D5">
      <w:pPr>
        <w:pStyle w:val="BodyText"/>
        <w:spacing w:line="252" w:lineRule="auto"/>
        <w:ind w:left="220" w:right="88"/>
      </w:pPr>
      <w:r w:rsidRPr="001639D5">
        <w:rPr>
          <w:highlight w:val="yellow"/>
        </w:rPr>
        <w:t>How the school will provide other reasonable support for parent/family engagement activities.</w:t>
      </w:r>
      <w:r>
        <w:t xml:space="preserve"> [Every Student Education Act Section 1116]</w:t>
      </w:r>
    </w:p>
    <w:p w:rsidR="00D80FE2" w:rsidRDefault="00D80FE2">
      <w:pPr>
        <w:pStyle w:val="BodyText"/>
        <w:rPr>
          <w:sz w:val="20"/>
        </w:rPr>
      </w:pPr>
    </w:p>
    <w:p w:rsidR="009E44F2" w:rsidRDefault="006457E9">
      <w:pPr>
        <w:pStyle w:val="BodyText"/>
      </w:pPr>
      <w:r>
        <w:rPr>
          <w:sz w:val="20"/>
        </w:rPr>
        <w:t xml:space="preserve">     </w:t>
      </w:r>
      <w:r w:rsidR="009E44F2">
        <w:t>We will provide opportunities for parent/family engagement in our activities: tutoring, reading to</w:t>
      </w:r>
    </w:p>
    <w:p w:rsidR="009E44F2" w:rsidRDefault="009E44F2">
      <w:pPr>
        <w:pStyle w:val="BodyText"/>
      </w:pPr>
      <w:r>
        <w:t xml:space="preserve">     Our students, participating in OASIS (volunteering), providing professional development in parent portal</w:t>
      </w:r>
    </w:p>
    <w:p w:rsidR="009E44F2" w:rsidRPr="009E44F2" w:rsidRDefault="009E44F2">
      <w:pPr>
        <w:pStyle w:val="BodyText"/>
      </w:pPr>
      <w:r>
        <w:t xml:space="preserve">     Access, basic Microsoft essentials, and navigating the student portal.</w:t>
      </w:r>
    </w:p>
    <w:p w:rsidR="00D80FE2" w:rsidRDefault="00D80FE2">
      <w:pPr>
        <w:pStyle w:val="BodyText"/>
        <w:rPr>
          <w:sz w:val="20"/>
        </w:rPr>
      </w:pPr>
    </w:p>
    <w:p w:rsidR="00D80FE2" w:rsidRDefault="00D80FE2">
      <w:pPr>
        <w:pStyle w:val="BodyText"/>
        <w:rPr>
          <w:sz w:val="20"/>
        </w:rPr>
      </w:pPr>
    </w:p>
    <w:p w:rsidR="00D80FE2" w:rsidRDefault="00D80FE2">
      <w:pPr>
        <w:pStyle w:val="BodyText"/>
        <w:rPr>
          <w:sz w:val="20"/>
        </w:rPr>
      </w:pPr>
    </w:p>
    <w:p w:rsidR="00D80FE2" w:rsidRDefault="00D80FE2">
      <w:pPr>
        <w:pStyle w:val="BodyText"/>
        <w:rPr>
          <w:sz w:val="20"/>
        </w:rPr>
      </w:pPr>
    </w:p>
    <w:p w:rsidR="00D80FE2" w:rsidRDefault="00D80FE2">
      <w:pPr>
        <w:pStyle w:val="BodyText"/>
        <w:rPr>
          <w:sz w:val="20"/>
        </w:rPr>
      </w:pPr>
    </w:p>
    <w:p w:rsidR="00D80FE2" w:rsidRDefault="00D80FE2">
      <w:pPr>
        <w:pStyle w:val="BodyText"/>
        <w:rPr>
          <w:sz w:val="20"/>
        </w:rPr>
      </w:pPr>
    </w:p>
    <w:p w:rsidR="00D80FE2" w:rsidRDefault="00D80FE2">
      <w:pPr>
        <w:pStyle w:val="BodyText"/>
        <w:rPr>
          <w:sz w:val="20"/>
        </w:rPr>
      </w:pPr>
    </w:p>
    <w:p w:rsidR="00D80FE2" w:rsidRDefault="00D80FE2">
      <w:pPr>
        <w:pStyle w:val="BodyText"/>
        <w:rPr>
          <w:sz w:val="20"/>
        </w:rPr>
      </w:pPr>
    </w:p>
    <w:p w:rsidR="00D80FE2" w:rsidRDefault="00D80FE2">
      <w:pPr>
        <w:pStyle w:val="BodyText"/>
        <w:rPr>
          <w:sz w:val="20"/>
        </w:rPr>
      </w:pPr>
    </w:p>
    <w:p w:rsidR="00D80FE2" w:rsidRDefault="00D80FE2">
      <w:pPr>
        <w:pStyle w:val="BodyText"/>
        <w:rPr>
          <w:sz w:val="20"/>
        </w:rPr>
      </w:pPr>
    </w:p>
    <w:p w:rsidR="00D80FE2" w:rsidRDefault="00D80FE2">
      <w:pPr>
        <w:pStyle w:val="BodyText"/>
        <w:spacing w:before="7"/>
        <w:rPr>
          <w:sz w:val="1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
        <w:gridCol w:w="2021"/>
        <w:gridCol w:w="1428"/>
        <w:gridCol w:w="2520"/>
        <w:gridCol w:w="1064"/>
        <w:gridCol w:w="1555"/>
      </w:tblGrid>
      <w:tr w:rsidR="00D80FE2" w:rsidTr="00DF18A7">
        <w:trPr>
          <w:trHeight w:hRule="exact" w:val="547"/>
        </w:trPr>
        <w:tc>
          <w:tcPr>
            <w:tcW w:w="766" w:type="dxa"/>
            <w:shd w:val="clear" w:color="auto" w:fill="FFFF00"/>
          </w:tcPr>
          <w:p w:rsidR="00D80FE2" w:rsidRDefault="007003D5">
            <w:pPr>
              <w:pStyle w:val="TableParagraph"/>
              <w:spacing w:before="4"/>
              <w:rPr>
                <w:b/>
              </w:rPr>
            </w:pPr>
            <w:r>
              <w:rPr>
                <w:b/>
              </w:rPr>
              <w:t>Count</w:t>
            </w:r>
          </w:p>
        </w:tc>
        <w:tc>
          <w:tcPr>
            <w:tcW w:w="2021" w:type="dxa"/>
            <w:shd w:val="clear" w:color="auto" w:fill="FFFF00"/>
          </w:tcPr>
          <w:p w:rsidR="00D80FE2" w:rsidRDefault="007003D5">
            <w:pPr>
              <w:pStyle w:val="TableParagraph"/>
              <w:ind w:left="539" w:right="179" w:hanging="348"/>
              <w:rPr>
                <w:b/>
              </w:rPr>
            </w:pPr>
            <w:r w:rsidRPr="001639D5">
              <w:rPr>
                <w:b/>
                <w:highlight w:val="yellow"/>
              </w:rPr>
              <w:t>Content and Type of Activity</w:t>
            </w:r>
          </w:p>
        </w:tc>
        <w:tc>
          <w:tcPr>
            <w:tcW w:w="1428" w:type="dxa"/>
            <w:shd w:val="clear" w:color="auto" w:fill="FFFF00"/>
          </w:tcPr>
          <w:p w:rsidR="00D80FE2" w:rsidRDefault="007003D5">
            <w:pPr>
              <w:pStyle w:val="TableParagraph"/>
              <w:ind w:left="115" w:right="102" w:firstLine="235"/>
              <w:rPr>
                <w:b/>
              </w:rPr>
            </w:pPr>
            <w:r w:rsidRPr="001639D5">
              <w:rPr>
                <w:b/>
                <w:highlight w:val="yellow"/>
              </w:rPr>
              <w:t>Person Responsible</w:t>
            </w:r>
          </w:p>
        </w:tc>
        <w:tc>
          <w:tcPr>
            <w:tcW w:w="2520" w:type="dxa"/>
            <w:shd w:val="clear" w:color="auto" w:fill="FFFF00"/>
          </w:tcPr>
          <w:p w:rsidR="00D80FE2" w:rsidRPr="001639D5" w:rsidRDefault="007003D5">
            <w:pPr>
              <w:pStyle w:val="TableParagraph"/>
              <w:ind w:left="309" w:right="276" w:hanging="29"/>
              <w:rPr>
                <w:b/>
                <w:highlight w:val="yellow"/>
              </w:rPr>
            </w:pPr>
            <w:r w:rsidRPr="001639D5">
              <w:rPr>
                <w:b/>
                <w:highlight w:val="yellow"/>
              </w:rPr>
              <w:t>Anticipated Impact on Student Achievement</w:t>
            </w:r>
          </w:p>
        </w:tc>
        <w:tc>
          <w:tcPr>
            <w:tcW w:w="1064" w:type="dxa"/>
            <w:shd w:val="clear" w:color="auto" w:fill="FFFF00"/>
          </w:tcPr>
          <w:p w:rsidR="00D80FE2" w:rsidRPr="001639D5" w:rsidRDefault="007003D5">
            <w:pPr>
              <w:pStyle w:val="TableParagraph"/>
              <w:spacing w:before="4"/>
              <w:ind w:left="122"/>
              <w:rPr>
                <w:b/>
                <w:highlight w:val="yellow"/>
              </w:rPr>
            </w:pPr>
            <w:r w:rsidRPr="001639D5">
              <w:rPr>
                <w:b/>
                <w:highlight w:val="yellow"/>
              </w:rPr>
              <w:t>Timeline</w:t>
            </w:r>
          </w:p>
        </w:tc>
        <w:tc>
          <w:tcPr>
            <w:tcW w:w="1555" w:type="dxa"/>
            <w:shd w:val="clear" w:color="auto" w:fill="FFFF00"/>
          </w:tcPr>
          <w:p w:rsidR="00D80FE2" w:rsidRPr="001639D5" w:rsidRDefault="007003D5">
            <w:pPr>
              <w:pStyle w:val="TableParagraph"/>
              <w:ind w:left="172" w:right="154" w:firstLine="67"/>
              <w:rPr>
                <w:b/>
                <w:highlight w:val="yellow"/>
              </w:rPr>
            </w:pPr>
            <w:r w:rsidRPr="001639D5">
              <w:rPr>
                <w:b/>
                <w:highlight w:val="yellow"/>
              </w:rPr>
              <w:t>Evidence or Effectiveness</w:t>
            </w:r>
          </w:p>
        </w:tc>
      </w:tr>
      <w:tr w:rsidR="00D80FE2" w:rsidTr="008C4987">
        <w:trPr>
          <w:trHeight w:hRule="exact" w:val="1354"/>
        </w:trPr>
        <w:tc>
          <w:tcPr>
            <w:tcW w:w="766" w:type="dxa"/>
          </w:tcPr>
          <w:p w:rsidR="00D80FE2" w:rsidRDefault="007003D5">
            <w:pPr>
              <w:pStyle w:val="TableParagraph"/>
              <w:spacing w:before="4"/>
            </w:pPr>
            <w:r>
              <w:t>1.</w:t>
            </w:r>
          </w:p>
        </w:tc>
        <w:tc>
          <w:tcPr>
            <w:tcW w:w="2021" w:type="dxa"/>
          </w:tcPr>
          <w:p w:rsidR="00D80FE2" w:rsidRDefault="007003D5">
            <w:pPr>
              <w:pStyle w:val="TableParagraph"/>
              <w:spacing w:before="4" w:line="237" w:lineRule="auto"/>
              <w:ind w:left="101" w:right="288"/>
            </w:pPr>
            <w:r>
              <w:t>STEM Family Night</w:t>
            </w:r>
            <w:r>
              <w:rPr>
                <w:spacing w:val="-10"/>
              </w:rPr>
              <w:t xml:space="preserve"> </w:t>
            </w:r>
            <w:r>
              <w:t>(Elementary and Middle School)</w:t>
            </w:r>
          </w:p>
        </w:tc>
        <w:tc>
          <w:tcPr>
            <w:tcW w:w="1428" w:type="dxa"/>
          </w:tcPr>
          <w:p w:rsidR="00D80FE2" w:rsidRDefault="009E44F2">
            <w:r>
              <w:t xml:space="preserve"> Ms. </w:t>
            </w:r>
            <w:r w:rsidR="00DF18A7">
              <w:t>Wachter</w:t>
            </w:r>
            <w:r>
              <w:t>, Math/Science Coach</w:t>
            </w:r>
          </w:p>
        </w:tc>
        <w:tc>
          <w:tcPr>
            <w:tcW w:w="2520" w:type="dxa"/>
          </w:tcPr>
          <w:p w:rsidR="00D80FE2" w:rsidRDefault="007003D5">
            <w:pPr>
              <w:pStyle w:val="TableParagraph"/>
              <w:ind w:right="252"/>
            </w:pPr>
            <w:r>
              <w:t>Children and parents will participate in hands on STEM activities that reinforce required academic skills.</w:t>
            </w:r>
          </w:p>
        </w:tc>
        <w:tc>
          <w:tcPr>
            <w:tcW w:w="1064" w:type="dxa"/>
          </w:tcPr>
          <w:p w:rsidR="00D80FE2" w:rsidRDefault="009E44F2">
            <w:r>
              <w:t xml:space="preserve"> 11/1</w:t>
            </w:r>
            <w:r w:rsidR="00DF18A7">
              <w:t>4</w:t>
            </w:r>
            <w:r>
              <w:t>/1</w:t>
            </w:r>
            <w:r w:rsidR="00DF18A7">
              <w:t>9</w:t>
            </w:r>
          </w:p>
        </w:tc>
        <w:tc>
          <w:tcPr>
            <w:tcW w:w="1555" w:type="dxa"/>
          </w:tcPr>
          <w:p w:rsidR="00D80FE2" w:rsidRDefault="007003D5">
            <w:pPr>
              <w:pStyle w:val="TableParagraph"/>
              <w:ind w:right="95"/>
              <w:jc w:val="both"/>
            </w:pPr>
            <w:r>
              <w:t>Sign-in sheets, flyers, meeting notes, Agenda</w:t>
            </w:r>
          </w:p>
        </w:tc>
      </w:tr>
      <w:tr w:rsidR="00D80FE2" w:rsidTr="008C4987">
        <w:trPr>
          <w:trHeight w:hRule="exact" w:val="2696"/>
        </w:trPr>
        <w:tc>
          <w:tcPr>
            <w:tcW w:w="766" w:type="dxa"/>
          </w:tcPr>
          <w:p w:rsidR="00D80FE2" w:rsidRDefault="007003D5">
            <w:pPr>
              <w:pStyle w:val="TableParagraph"/>
              <w:spacing w:before="6"/>
            </w:pPr>
            <w:r>
              <w:t>2.</w:t>
            </w:r>
          </w:p>
        </w:tc>
        <w:tc>
          <w:tcPr>
            <w:tcW w:w="2021" w:type="dxa"/>
          </w:tcPr>
          <w:p w:rsidR="00D80FE2" w:rsidRDefault="009E44F2">
            <w:r>
              <w:t xml:space="preserve"> Multi-Cultural Parent</w:t>
            </w:r>
          </w:p>
          <w:p w:rsidR="009E44F2" w:rsidRDefault="009E44F2">
            <w:r>
              <w:t xml:space="preserve"> Night</w:t>
            </w:r>
          </w:p>
        </w:tc>
        <w:tc>
          <w:tcPr>
            <w:tcW w:w="1428" w:type="dxa"/>
          </w:tcPr>
          <w:p w:rsidR="00D80FE2" w:rsidRDefault="009E44F2">
            <w:r>
              <w:t xml:space="preserve"> Ms. Centeno, Assistant Principal</w:t>
            </w:r>
          </w:p>
        </w:tc>
        <w:tc>
          <w:tcPr>
            <w:tcW w:w="2520" w:type="dxa"/>
          </w:tcPr>
          <w:p w:rsidR="00D80FE2" w:rsidRDefault="009E44F2">
            <w:r>
              <w:t xml:space="preserve"> Children, parents, and staff will participate in building cultural proficiency that has a direct impact on student achievement by becoming accepting of each other’s cultural backgrounds</w:t>
            </w:r>
            <w:r w:rsidR="008C4987">
              <w:t xml:space="preserve"> and learning from each other’s background knowledge</w:t>
            </w:r>
            <w:r>
              <w:t xml:space="preserve"> </w:t>
            </w:r>
          </w:p>
        </w:tc>
        <w:tc>
          <w:tcPr>
            <w:tcW w:w="1064" w:type="dxa"/>
          </w:tcPr>
          <w:p w:rsidR="00D80FE2" w:rsidRDefault="008C4987">
            <w:r>
              <w:t xml:space="preserve"> </w:t>
            </w:r>
            <w:r w:rsidR="00DF18A7">
              <w:t>09/27/19</w:t>
            </w:r>
          </w:p>
        </w:tc>
        <w:tc>
          <w:tcPr>
            <w:tcW w:w="1555" w:type="dxa"/>
          </w:tcPr>
          <w:p w:rsidR="00D80FE2" w:rsidRDefault="008C4987">
            <w:r>
              <w:t xml:space="preserve"> Flyers, Event Agenda, continued classroom walk-</w:t>
            </w:r>
            <w:proofErr w:type="spellStart"/>
            <w:r>
              <w:t>thru’s</w:t>
            </w:r>
            <w:proofErr w:type="spellEnd"/>
            <w:r>
              <w:t xml:space="preserve"> </w:t>
            </w:r>
          </w:p>
        </w:tc>
      </w:tr>
      <w:tr w:rsidR="00D80FE2" w:rsidTr="00B52266">
        <w:trPr>
          <w:trHeight w:hRule="exact" w:val="1184"/>
        </w:trPr>
        <w:tc>
          <w:tcPr>
            <w:tcW w:w="766" w:type="dxa"/>
          </w:tcPr>
          <w:p w:rsidR="00D80FE2" w:rsidRDefault="007003D5">
            <w:pPr>
              <w:pStyle w:val="TableParagraph"/>
              <w:spacing w:before="4"/>
            </w:pPr>
            <w:r>
              <w:t>3.</w:t>
            </w:r>
          </w:p>
        </w:tc>
        <w:tc>
          <w:tcPr>
            <w:tcW w:w="2021" w:type="dxa"/>
          </w:tcPr>
          <w:p w:rsidR="00D80FE2" w:rsidRDefault="008C4987">
            <w:r>
              <w:t xml:space="preserve"> Parent/Guardian and Student Dance </w:t>
            </w:r>
          </w:p>
        </w:tc>
        <w:tc>
          <w:tcPr>
            <w:tcW w:w="1428" w:type="dxa"/>
          </w:tcPr>
          <w:p w:rsidR="00D80FE2" w:rsidRDefault="008C4987" w:rsidP="008C4987">
            <w:r>
              <w:t xml:space="preserve"> Administrative Team / PLC Leads</w:t>
            </w:r>
          </w:p>
        </w:tc>
        <w:tc>
          <w:tcPr>
            <w:tcW w:w="2520" w:type="dxa"/>
          </w:tcPr>
          <w:p w:rsidR="00D80FE2" w:rsidRDefault="008C4987" w:rsidP="008C4987">
            <w:r>
              <w:t xml:space="preserve"> Encourage parental involvement and social skill development for all stud</w:t>
            </w:r>
            <w:r w:rsidR="00B52266">
              <w:t>ents</w:t>
            </w:r>
          </w:p>
          <w:p w:rsidR="008C4987" w:rsidRDefault="008C4987"/>
          <w:p w:rsidR="008C4987" w:rsidRDefault="008C4987"/>
        </w:tc>
        <w:tc>
          <w:tcPr>
            <w:tcW w:w="1064" w:type="dxa"/>
          </w:tcPr>
          <w:p w:rsidR="00D80FE2" w:rsidRDefault="008C4987">
            <w:r>
              <w:t xml:space="preserve">  2/201</w:t>
            </w:r>
            <w:r w:rsidR="00DF18A7">
              <w:t>9</w:t>
            </w:r>
          </w:p>
        </w:tc>
        <w:tc>
          <w:tcPr>
            <w:tcW w:w="1555" w:type="dxa"/>
          </w:tcPr>
          <w:p w:rsidR="00D80FE2" w:rsidRDefault="008C4987">
            <w:r>
              <w:t>Event Flyer, Ticket sell report</w:t>
            </w:r>
          </w:p>
        </w:tc>
      </w:tr>
      <w:tr w:rsidR="00D80FE2" w:rsidTr="00B52266">
        <w:trPr>
          <w:trHeight w:hRule="exact" w:val="1436"/>
        </w:trPr>
        <w:tc>
          <w:tcPr>
            <w:tcW w:w="766" w:type="dxa"/>
          </w:tcPr>
          <w:p w:rsidR="00D80FE2" w:rsidRDefault="007003D5">
            <w:pPr>
              <w:pStyle w:val="TableParagraph"/>
              <w:spacing w:before="6"/>
            </w:pPr>
            <w:r>
              <w:t>4.</w:t>
            </w:r>
          </w:p>
        </w:tc>
        <w:tc>
          <w:tcPr>
            <w:tcW w:w="2021" w:type="dxa"/>
          </w:tcPr>
          <w:p w:rsidR="00D80FE2" w:rsidRDefault="008C4987">
            <w:r>
              <w:t>Parent Portal and Microsoft Training</w:t>
            </w:r>
          </w:p>
        </w:tc>
        <w:tc>
          <w:tcPr>
            <w:tcW w:w="1428" w:type="dxa"/>
          </w:tcPr>
          <w:p w:rsidR="00D80FE2" w:rsidRDefault="008C4987">
            <w:r>
              <w:t xml:space="preserve"> K. Martinez, School Tech</w:t>
            </w:r>
          </w:p>
        </w:tc>
        <w:tc>
          <w:tcPr>
            <w:tcW w:w="2520" w:type="dxa"/>
          </w:tcPr>
          <w:p w:rsidR="00D80FE2" w:rsidRDefault="008C4987">
            <w:r>
              <w:t xml:space="preserve"> Parents will be able to monitor student progress and assist in helping their</w:t>
            </w:r>
            <w:r w:rsidR="00B52266">
              <w:t xml:space="preserve"> child keep on academic track</w:t>
            </w:r>
          </w:p>
          <w:p w:rsidR="008C4987" w:rsidRDefault="008C4987"/>
        </w:tc>
        <w:tc>
          <w:tcPr>
            <w:tcW w:w="1064" w:type="dxa"/>
          </w:tcPr>
          <w:p w:rsidR="00D80FE2" w:rsidRDefault="00B52266">
            <w:r>
              <w:t xml:space="preserve"> 10/201</w:t>
            </w:r>
            <w:r w:rsidR="00DF18A7">
              <w:t>9</w:t>
            </w:r>
          </w:p>
        </w:tc>
        <w:tc>
          <w:tcPr>
            <w:tcW w:w="1555" w:type="dxa"/>
          </w:tcPr>
          <w:p w:rsidR="00D80FE2" w:rsidRDefault="00B52266">
            <w:r>
              <w:t xml:space="preserve"> Event Flyer, sign-in sheets, Agenda, minutes</w:t>
            </w:r>
          </w:p>
        </w:tc>
      </w:tr>
      <w:tr w:rsidR="00D80FE2" w:rsidTr="008C4987">
        <w:trPr>
          <w:trHeight w:hRule="exact" w:val="2156"/>
        </w:trPr>
        <w:tc>
          <w:tcPr>
            <w:tcW w:w="766" w:type="dxa"/>
          </w:tcPr>
          <w:p w:rsidR="00D80FE2" w:rsidRDefault="007003D5">
            <w:pPr>
              <w:pStyle w:val="TableParagraph"/>
              <w:spacing w:before="4"/>
            </w:pPr>
            <w:r>
              <w:t>5.</w:t>
            </w:r>
          </w:p>
        </w:tc>
        <w:tc>
          <w:tcPr>
            <w:tcW w:w="2021" w:type="dxa"/>
          </w:tcPr>
          <w:p w:rsidR="00D80FE2" w:rsidRDefault="008C4987">
            <w:r>
              <w:t xml:space="preserve"> Oasis Training (volunteering)</w:t>
            </w:r>
          </w:p>
        </w:tc>
        <w:tc>
          <w:tcPr>
            <w:tcW w:w="1428" w:type="dxa"/>
          </w:tcPr>
          <w:p w:rsidR="00D80FE2" w:rsidRDefault="008C4987">
            <w:r>
              <w:t xml:space="preserve"> Ms. </w:t>
            </w:r>
            <w:proofErr w:type="spellStart"/>
            <w:r>
              <w:t>Althime</w:t>
            </w:r>
            <w:proofErr w:type="spellEnd"/>
            <w:r w:rsidR="00B52266">
              <w:t>, Front Office Clerk; Ms. Ramos, Exec. Secretary</w:t>
            </w:r>
          </w:p>
        </w:tc>
        <w:tc>
          <w:tcPr>
            <w:tcW w:w="2520" w:type="dxa"/>
          </w:tcPr>
          <w:p w:rsidR="00D80FE2" w:rsidRDefault="008C4987">
            <w:r>
              <w:t xml:space="preserve"> Parents can volunteer in our school and help with reading development and small group activities; cafeteria duty</w:t>
            </w:r>
          </w:p>
        </w:tc>
        <w:tc>
          <w:tcPr>
            <w:tcW w:w="1064" w:type="dxa"/>
          </w:tcPr>
          <w:p w:rsidR="00D80FE2" w:rsidRDefault="008C4987">
            <w:r>
              <w:t xml:space="preserve"> August</w:t>
            </w:r>
            <w:r w:rsidR="00DF18A7">
              <w:t xml:space="preserve"> 2019</w:t>
            </w:r>
            <w:r>
              <w:t xml:space="preserve"> to May 20</w:t>
            </w:r>
            <w:r w:rsidR="00DF18A7">
              <w:t>20</w:t>
            </w:r>
          </w:p>
        </w:tc>
        <w:tc>
          <w:tcPr>
            <w:tcW w:w="1555" w:type="dxa"/>
          </w:tcPr>
          <w:p w:rsidR="00D80FE2" w:rsidRDefault="008C4987">
            <w:r>
              <w:t xml:space="preserve"> Oasis sign-in logs</w:t>
            </w:r>
          </w:p>
        </w:tc>
      </w:tr>
      <w:tr w:rsidR="008C1218" w:rsidTr="008C4987">
        <w:trPr>
          <w:trHeight w:hRule="exact" w:val="2156"/>
        </w:trPr>
        <w:tc>
          <w:tcPr>
            <w:tcW w:w="766" w:type="dxa"/>
          </w:tcPr>
          <w:p w:rsidR="008C1218" w:rsidRDefault="008C1218">
            <w:pPr>
              <w:pStyle w:val="TableParagraph"/>
              <w:spacing w:before="4"/>
            </w:pPr>
            <w:r>
              <w:t>6.</w:t>
            </w:r>
          </w:p>
        </w:tc>
        <w:tc>
          <w:tcPr>
            <w:tcW w:w="2021" w:type="dxa"/>
          </w:tcPr>
          <w:p w:rsidR="008C1218" w:rsidRDefault="008C1218">
            <w:r>
              <w:t xml:space="preserve"> Title I Compact Parent Conferences</w:t>
            </w:r>
          </w:p>
        </w:tc>
        <w:tc>
          <w:tcPr>
            <w:tcW w:w="1428" w:type="dxa"/>
          </w:tcPr>
          <w:p w:rsidR="008C1218" w:rsidRDefault="008C1218">
            <w:r>
              <w:t xml:space="preserve"> Teachers</w:t>
            </w:r>
          </w:p>
        </w:tc>
        <w:tc>
          <w:tcPr>
            <w:tcW w:w="2520" w:type="dxa"/>
          </w:tcPr>
          <w:p w:rsidR="008C1218" w:rsidRDefault="008C1218">
            <w:r>
              <w:t xml:space="preserve"> Parents will be able to come in and speak to teachers about student progress, grade level expectations, and share strategies and resources to help at home.</w:t>
            </w:r>
          </w:p>
        </w:tc>
        <w:tc>
          <w:tcPr>
            <w:tcW w:w="1064" w:type="dxa"/>
          </w:tcPr>
          <w:p w:rsidR="008C1218" w:rsidRDefault="008C1218">
            <w:r>
              <w:t xml:space="preserve"> September to December 201</w:t>
            </w:r>
            <w:r w:rsidR="00DF18A7">
              <w:t>9</w:t>
            </w:r>
          </w:p>
        </w:tc>
        <w:tc>
          <w:tcPr>
            <w:tcW w:w="1555" w:type="dxa"/>
          </w:tcPr>
          <w:p w:rsidR="008C1218" w:rsidRDefault="008C1218">
            <w:r>
              <w:t xml:space="preserve"> Sign-in Sheets</w:t>
            </w:r>
          </w:p>
        </w:tc>
      </w:tr>
    </w:tbl>
    <w:p w:rsidR="00D80FE2" w:rsidRDefault="00D80FE2">
      <w:pPr>
        <w:sectPr w:rsidR="00D80FE2">
          <w:pgSz w:w="12240" w:h="15840"/>
          <w:pgMar w:top="1400" w:right="1360" w:bottom="280" w:left="1200" w:header="720" w:footer="720" w:gutter="0"/>
          <w:cols w:space="720"/>
        </w:sectPr>
      </w:pPr>
    </w:p>
    <w:p w:rsidR="00D80FE2" w:rsidRDefault="007003D5">
      <w:pPr>
        <w:pStyle w:val="Heading1"/>
        <w:spacing w:before="39"/>
        <w:ind w:left="100"/>
      </w:pPr>
      <w:bookmarkStart w:id="7" w:name="Staff_Training"/>
      <w:bookmarkEnd w:id="7"/>
      <w:r w:rsidRPr="001639D5">
        <w:rPr>
          <w:highlight w:val="yellow"/>
        </w:rPr>
        <w:t>Staff Training</w:t>
      </w:r>
    </w:p>
    <w:p w:rsidR="00D80FE2" w:rsidRDefault="00D80FE2">
      <w:pPr>
        <w:pStyle w:val="BodyText"/>
        <w:spacing w:before="7"/>
        <w:rPr>
          <w:b/>
          <w:sz w:val="2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
        <w:gridCol w:w="1855"/>
        <w:gridCol w:w="1937"/>
        <w:gridCol w:w="2198"/>
        <w:gridCol w:w="1008"/>
        <w:gridCol w:w="1550"/>
      </w:tblGrid>
      <w:tr w:rsidR="00D80FE2" w:rsidTr="00DF18A7">
        <w:trPr>
          <w:trHeight w:hRule="exact" w:val="816"/>
        </w:trPr>
        <w:tc>
          <w:tcPr>
            <w:tcW w:w="804" w:type="dxa"/>
            <w:shd w:val="clear" w:color="auto" w:fill="FFFF00"/>
          </w:tcPr>
          <w:p w:rsidR="00D80FE2" w:rsidRDefault="007003D5">
            <w:pPr>
              <w:pStyle w:val="TableParagraph"/>
              <w:spacing w:before="4"/>
              <w:rPr>
                <w:b/>
              </w:rPr>
            </w:pPr>
            <w:r>
              <w:rPr>
                <w:b/>
              </w:rPr>
              <w:t>Count</w:t>
            </w:r>
          </w:p>
        </w:tc>
        <w:tc>
          <w:tcPr>
            <w:tcW w:w="1855" w:type="dxa"/>
            <w:shd w:val="clear" w:color="auto" w:fill="FFFF00"/>
          </w:tcPr>
          <w:p w:rsidR="00D80FE2" w:rsidRPr="001639D5" w:rsidRDefault="007003D5">
            <w:pPr>
              <w:pStyle w:val="TableParagraph"/>
              <w:ind w:left="456" w:right="97" w:hanging="348"/>
              <w:rPr>
                <w:b/>
                <w:highlight w:val="yellow"/>
              </w:rPr>
            </w:pPr>
            <w:r w:rsidRPr="001639D5">
              <w:rPr>
                <w:b/>
                <w:highlight w:val="yellow"/>
              </w:rPr>
              <w:t>Content and Type of Activity</w:t>
            </w:r>
          </w:p>
        </w:tc>
        <w:tc>
          <w:tcPr>
            <w:tcW w:w="1937" w:type="dxa"/>
            <w:shd w:val="clear" w:color="auto" w:fill="FFFF00"/>
          </w:tcPr>
          <w:p w:rsidR="00D80FE2" w:rsidRPr="001639D5" w:rsidRDefault="007003D5">
            <w:pPr>
              <w:pStyle w:val="TableParagraph"/>
              <w:ind w:left="412" w:right="393" w:firstLine="235"/>
              <w:rPr>
                <w:b/>
                <w:highlight w:val="yellow"/>
              </w:rPr>
            </w:pPr>
            <w:r w:rsidRPr="001639D5">
              <w:rPr>
                <w:b/>
                <w:highlight w:val="yellow"/>
              </w:rPr>
              <w:t>Person Responsible</w:t>
            </w:r>
          </w:p>
        </w:tc>
        <w:tc>
          <w:tcPr>
            <w:tcW w:w="2198" w:type="dxa"/>
            <w:shd w:val="clear" w:color="auto" w:fill="FFFF00"/>
          </w:tcPr>
          <w:p w:rsidR="00D80FE2" w:rsidRPr="001639D5" w:rsidRDefault="007003D5">
            <w:pPr>
              <w:pStyle w:val="TableParagraph"/>
              <w:ind w:left="220" w:right="221"/>
              <w:jc w:val="center"/>
              <w:rPr>
                <w:b/>
                <w:highlight w:val="yellow"/>
              </w:rPr>
            </w:pPr>
            <w:r w:rsidRPr="001639D5">
              <w:rPr>
                <w:b/>
                <w:highlight w:val="yellow"/>
              </w:rPr>
              <w:t>Anticipated Impact on Student Achievement</w:t>
            </w:r>
          </w:p>
        </w:tc>
        <w:tc>
          <w:tcPr>
            <w:tcW w:w="1008" w:type="dxa"/>
            <w:shd w:val="clear" w:color="auto" w:fill="FFFF00"/>
          </w:tcPr>
          <w:p w:rsidR="00D80FE2" w:rsidRPr="001639D5" w:rsidRDefault="007003D5">
            <w:pPr>
              <w:pStyle w:val="TableParagraph"/>
              <w:spacing w:before="4"/>
              <w:ind w:left="105"/>
              <w:rPr>
                <w:b/>
                <w:highlight w:val="yellow"/>
              </w:rPr>
            </w:pPr>
            <w:r w:rsidRPr="001639D5">
              <w:rPr>
                <w:b/>
                <w:highlight w:val="yellow"/>
              </w:rPr>
              <w:t>Timeline</w:t>
            </w:r>
          </w:p>
        </w:tc>
        <w:tc>
          <w:tcPr>
            <w:tcW w:w="1550" w:type="dxa"/>
            <w:shd w:val="clear" w:color="auto" w:fill="FFFF00"/>
          </w:tcPr>
          <w:p w:rsidR="00D80FE2" w:rsidRPr="001639D5" w:rsidRDefault="007003D5">
            <w:pPr>
              <w:pStyle w:val="TableParagraph"/>
              <w:ind w:left="170" w:right="151" w:firstLine="72"/>
              <w:rPr>
                <w:b/>
                <w:highlight w:val="yellow"/>
              </w:rPr>
            </w:pPr>
            <w:r w:rsidRPr="001639D5">
              <w:rPr>
                <w:b/>
                <w:highlight w:val="yellow"/>
              </w:rPr>
              <w:t>Evidence of Effectiveness</w:t>
            </w:r>
          </w:p>
        </w:tc>
      </w:tr>
      <w:tr w:rsidR="00D80FE2">
        <w:trPr>
          <w:trHeight w:hRule="exact" w:val="1351"/>
        </w:trPr>
        <w:tc>
          <w:tcPr>
            <w:tcW w:w="804" w:type="dxa"/>
          </w:tcPr>
          <w:p w:rsidR="00D80FE2" w:rsidRDefault="007003D5">
            <w:pPr>
              <w:pStyle w:val="TableParagraph"/>
              <w:spacing w:before="4"/>
            </w:pPr>
            <w:r>
              <w:t>1.</w:t>
            </w:r>
          </w:p>
        </w:tc>
        <w:tc>
          <w:tcPr>
            <w:tcW w:w="1855" w:type="dxa"/>
          </w:tcPr>
          <w:p w:rsidR="00D80FE2" w:rsidRDefault="007003D5">
            <w:pPr>
              <w:pStyle w:val="TableParagraph"/>
              <w:ind w:right="812"/>
            </w:pPr>
            <w:r>
              <w:t>Cultural Sensitivity</w:t>
            </w:r>
          </w:p>
        </w:tc>
        <w:tc>
          <w:tcPr>
            <w:tcW w:w="1937" w:type="dxa"/>
          </w:tcPr>
          <w:p w:rsidR="00D80FE2" w:rsidRDefault="00B52266">
            <w:r>
              <w:t xml:space="preserve"> Ms. Centeno, AP</w:t>
            </w:r>
          </w:p>
          <w:p w:rsidR="00B52266" w:rsidRDefault="00B52266">
            <w:r>
              <w:t xml:space="preserve"> Ms. Brohawn, Guidance Counselor</w:t>
            </w:r>
            <w:r w:rsidR="00DF18A7">
              <w:t>,</w:t>
            </w:r>
          </w:p>
          <w:p w:rsidR="00DF18A7" w:rsidRDefault="00DF18A7">
            <w:r>
              <w:t>Ms. Valencia, ESOL Specialist</w:t>
            </w:r>
          </w:p>
        </w:tc>
        <w:tc>
          <w:tcPr>
            <w:tcW w:w="2198" w:type="dxa"/>
          </w:tcPr>
          <w:p w:rsidR="00D80FE2" w:rsidRDefault="007003D5">
            <w:pPr>
              <w:pStyle w:val="TableParagraph"/>
              <w:ind w:right="144"/>
            </w:pPr>
            <w:r>
              <w:t>Provide framework for developing cultural awareness to help the culture gap.</w:t>
            </w:r>
          </w:p>
        </w:tc>
        <w:tc>
          <w:tcPr>
            <w:tcW w:w="1008" w:type="dxa"/>
          </w:tcPr>
          <w:p w:rsidR="00D80FE2" w:rsidRDefault="00364037">
            <w:r>
              <w:t xml:space="preserve"> By 12/</w:t>
            </w:r>
            <w:r w:rsidR="00DF18A7">
              <w:t>18</w:t>
            </w:r>
            <w:r w:rsidR="00B52266">
              <w:t>/1</w:t>
            </w:r>
            <w:r w:rsidR="00DF18A7">
              <w:t>9</w:t>
            </w:r>
          </w:p>
        </w:tc>
        <w:tc>
          <w:tcPr>
            <w:tcW w:w="1550" w:type="dxa"/>
          </w:tcPr>
          <w:p w:rsidR="00D80FE2" w:rsidRDefault="007003D5">
            <w:pPr>
              <w:pStyle w:val="TableParagraph"/>
              <w:ind w:right="143"/>
            </w:pPr>
            <w:r>
              <w:t>sign-in sheets, minutes, agenda, PowerPoint Presentation</w:t>
            </w:r>
          </w:p>
        </w:tc>
      </w:tr>
      <w:tr w:rsidR="00D80FE2">
        <w:trPr>
          <w:trHeight w:hRule="exact" w:val="1354"/>
        </w:trPr>
        <w:tc>
          <w:tcPr>
            <w:tcW w:w="804" w:type="dxa"/>
          </w:tcPr>
          <w:p w:rsidR="00D80FE2" w:rsidRDefault="007003D5">
            <w:pPr>
              <w:pStyle w:val="TableParagraph"/>
              <w:spacing w:before="4"/>
            </w:pPr>
            <w:r>
              <w:t>2.</w:t>
            </w:r>
          </w:p>
        </w:tc>
        <w:tc>
          <w:tcPr>
            <w:tcW w:w="1855" w:type="dxa"/>
          </w:tcPr>
          <w:p w:rsidR="00D80FE2" w:rsidRDefault="007003D5">
            <w:pPr>
              <w:pStyle w:val="TableParagraph"/>
              <w:ind w:right="136"/>
            </w:pPr>
            <w:r>
              <w:t>5 Levels of Parent Involvement</w:t>
            </w:r>
          </w:p>
        </w:tc>
        <w:tc>
          <w:tcPr>
            <w:tcW w:w="1937" w:type="dxa"/>
          </w:tcPr>
          <w:p w:rsidR="00D80FE2" w:rsidRDefault="00B52266">
            <w:r>
              <w:t xml:space="preserve"> Ms. </w:t>
            </w:r>
            <w:r w:rsidR="00364037">
              <w:t>Centeno, AP</w:t>
            </w:r>
          </w:p>
          <w:p w:rsidR="00364037" w:rsidRDefault="00364037">
            <w:r>
              <w:t xml:space="preserve"> Ms. Rodriguez, MTSS Coach</w:t>
            </w:r>
          </w:p>
          <w:p w:rsidR="00364037" w:rsidRDefault="00364037"/>
        </w:tc>
        <w:tc>
          <w:tcPr>
            <w:tcW w:w="2198" w:type="dxa"/>
          </w:tcPr>
          <w:p w:rsidR="00D80FE2" w:rsidRDefault="007003D5">
            <w:pPr>
              <w:pStyle w:val="TableParagraph"/>
              <w:ind w:right="246"/>
              <w:jc w:val="both"/>
            </w:pPr>
            <w:r>
              <w:t>Provide information about the 5 levels of parent involvement and parent’s rights.</w:t>
            </w:r>
          </w:p>
        </w:tc>
        <w:tc>
          <w:tcPr>
            <w:tcW w:w="1008" w:type="dxa"/>
          </w:tcPr>
          <w:p w:rsidR="00D80FE2" w:rsidRDefault="00364037">
            <w:r>
              <w:t xml:space="preserve"> By </w:t>
            </w:r>
          </w:p>
          <w:p w:rsidR="00364037" w:rsidRDefault="00364037">
            <w:r>
              <w:t xml:space="preserve"> 11/30/1</w:t>
            </w:r>
            <w:r w:rsidR="00DF18A7">
              <w:t>9</w:t>
            </w:r>
          </w:p>
        </w:tc>
        <w:tc>
          <w:tcPr>
            <w:tcW w:w="1550" w:type="dxa"/>
          </w:tcPr>
          <w:p w:rsidR="00D80FE2" w:rsidRDefault="007003D5">
            <w:pPr>
              <w:pStyle w:val="TableParagraph"/>
              <w:ind w:right="93" w:firstLine="50"/>
            </w:pPr>
            <w:r>
              <w:t>sign-in sheets, minutes, agenda, PowerPoint Presentation</w:t>
            </w:r>
          </w:p>
        </w:tc>
      </w:tr>
      <w:tr w:rsidR="00D80FE2" w:rsidTr="00AE0B9C">
        <w:trPr>
          <w:trHeight w:hRule="exact" w:val="1706"/>
        </w:trPr>
        <w:tc>
          <w:tcPr>
            <w:tcW w:w="804" w:type="dxa"/>
          </w:tcPr>
          <w:p w:rsidR="00D80FE2" w:rsidRDefault="007003D5">
            <w:pPr>
              <w:pStyle w:val="TableParagraph"/>
              <w:spacing w:before="4"/>
            </w:pPr>
            <w:r>
              <w:t>3.</w:t>
            </w:r>
          </w:p>
        </w:tc>
        <w:tc>
          <w:tcPr>
            <w:tcW w:w="1855" w:type="dxa"/>
          </w:tcPr>
          <w:p w:rsidR="00D80FE2" w:rsidRDefault="00364037">
            <w:r>
              <w:t>Framework to Poverty by Ruby Payne</w:t>
            </w:r>
          </w:p>
        </w:tc>
        <w:tc>
          <w:tcPr>
            <w:tcW w:w="1937" w:type="dxa"/>
          </w:tcPr>
          <w:p w:rsidR="00D80FE2" w:rsidRDefault="00364037">
            <w:r>
              <w:t xml:space="preserve"> Ms. Centeno, AP</w:t>
            </w:r>
          </w:p>
          <w:p w:rsidR="00364037" w:rsidRDefault="00364037">
            <w:r>
              <w:t xml:space="preserve"> Mr. Confesor, Principal</w:t>
            </w:r>
          </w:p>
        </w:tc>
        <w:tc>
          <w:tcPr>
            <w:tcW w:w="2198" w:type="dxa"/>
          </w:tcPr>
          <w:p w:rsidR="00D80FE2" w:rsidRDefault="00364037">
            <w:r>
              <w:t xml:space="preserve"> Assist teachers in understanding the impact of social economic </w:t>
            </w:r>
            <w:r w:rsidR="00AE0B9C">
              <w:t>status on student achievement</w:t>
            </w:r>
          </w:p>
        </w:tc>
        <w:tc>
          <w:tcPr>
            <w:tcW w:w="1008" w:type="dxa"/>
          </w:tcPr>
          <w:p w:rsidR="00D80FE2" w:rsidRDefault="00AE0B9C">
            <w:r>
              <w:t xml:space="preserve"> By 1/31/20</w:t>
            </w:r>
            <w:r w:rsidR="00DF18A7">
              <w:t>20</w:t>
            </w:r>
          </w:p>
        </w:tc>
        <w:tc>
          <w:tcPr>
            <w:tcW w:w="1550" w:type="dxa"/>
          </w:tcPr>
          <w:p w:rsidR="00D80FE2" w:rsidRDefault="00AE0B9C">
            <w:r>
              <w:t xml:space="preserve"> Sign-in sheets, minutes, agenda, </w:t>
            </w:r>
            <w:proofErr w:type="spellStart"/>
            <w:r>
              <w:t>Powerpoint</w:t>
            </w:r>
            <w:proofErr w:type="spellEnd"/>
            <w:r>
              <w:t xml:space="preserve"> presentation</w:t>
            </w:r>
          </w:p>
        </w:tc>
      </w:tr>
    </w:tbl>
    <w:p w:rsidR="00D80FE2" w:rsidRDefault="00D80FE2">
      <w:pPr>
        <w:pStyle w:val="BodyText"/>
        <w:rPr>
          <w:b/>
        </w:rPr>
      </w:pPr>
    </w:p>
    <w:p w:rsidR="00D80FE2" w:rsidRDefault="00D80FE2">
      <w:pPr>
        <w:pStyle w:val="BodyText"/>
        <w:spacing w:before="5"/>
        <w:rPr>
          <w:b/>
          <w:sz w:val="30"/>
        </w:rPr>
      </w:pPr>
    </w:p>
    <w:p w:rsidR="00D80FE2" w:rsidRDefault="007003D5">
      <w:pPr>
        <w:ind w:left="120"/>
        <w:rPr>
          <w:b/>
        </w:rPr>
      </w:pPr>
      <w:r w:rsidRPr="001639D5">
        <w:rPr>
          <w:b/>
          <w:highlight w:val="yellow"/>
        </w:rPr>
        <w:t>Other Activities</w:t>
      </w:r>
    </w:p>
    <w:p w:rsidR="00D80FE2" w:rsidRDefault="007003D5">
      <w:pPr>
        <w:pStyle w:val="BodyText"/>
        <w:spacing w:before="180" w:line="252" w:lineRule="auto"/>
        <w:ind w:left="120" w:right="107"/>
      </w:pPr>
      <w:r w:rsidRPr="001639D5">
        <w:rPr>
          <w:highlight w:val="yellow"/>
        </w:rPr>
        <w:t>How other activities the school will conduct to encourage and support parents and families in more meaningful engagement in the education of their child(ren)?</w:t>
      </w:r>
      <w:r>
        <w:t xml:space="preserve"> [Every Student Education Act Section 1116]</w:t>
      </w:r>
    </w:p>
    <w:p w:rsidR="00D80FE2" w:rsidRDefault="00D80FE2">
      <w:pPr>
        <w:pStyle w:val="BodyText"/>
      </w:pPr>
    </w:p>
    <w:p w:rsidR="00D80FE2" w:rsidRDefault="00AE0B9C">
      <w:pPr>
        <w:pStyle w:val="BodyText"/>
      </w:pPr>
      <w:r>
        <w:t xml:space="preserve">   We will provide progress report nights to enable parents to speak to teachers about student academic</w:t>
      </w:r>
    </w:p>
    <w:p w:rsidR="00AE0B9C" w:rsidRDefault="00AE0B9C">
      <w:pPr>
        <w:pStyle w:val="BodyText"/>
      </w:pPr>
      <w:r>
        <w:t xml:space="preserve">   Progress and ways to improve learning and collaboration between school and home.</w:t>
      </w:r>
    </w:p>
    <w:p w:rsidR="00D80FE2" w:rsidRDefault="00D80FE2">
      <w:pPr>
        <w:pStyle w:val="BodyText"/>
      </w:pPr>
    </w:p>
    <w:p w:rsidR="00D80FE2" w:rsidRDefault="00D80FE2">
      <w:pPr>
        <w:pStyle w:val="BodyText"/>
      </w:pPr>
    </w:p>
    <w:p w:rsidR="00D80FE2" w:rsidRDefault="007003D5">
      <w:pPr>
        <w:pStyle w:val="Heading1"/>
      </w:pPr>
      <w:bookmarkStart w:id="8" w:name="Communication"/>
      <w:bookmarkEnd w:id="8"/>
      <w:r>
        <w:t>Communication</w:t>
      </w:r>
    </w:p>
    <w:p w:rsidR="00D80FE2" w:rsidRPr="001639D5" w:rsidRDefault="007003D5">
      <w:pPr>
        <w:pStyle w:val="BodyText"/>
        <w:spacing w:before="180"/>
        <w:ind w:left="120"/>
      </w:pPr>
      <w:r w:rsidRPr="001639D5">
        <w:t>How the school will provide timely information about the Title I programs?</w:t>
      </w:r>
    </w:p>
    <w:p w:rsidR="00D80FE2" w:rsidRPr="001639D5" w:rsidRDefault="007003D5">
      <w:pPr>
        <w:spacing w:before="149"/>
        <w:ind w:left="134" w:right="107"/>
        <w:rPr>
          <w:rFonts w:ascii="Arial"/>
        </w:rPr>
      </w:pPr>
      <w:r w:rsidRPr="001639D5">
        <w:rPr>
          <w:rFonts w:ascii="Arial"/>
        </w:rPr>
        <w:t>At the beginning of the school year, Open House allows parents to visit the school and view its resources. Welcome Back Packets are provided to all students that includes a Title I booklet, District LEA Parent &amp; Family Engagement Plan Summary and School Parent &amp; Family Engagement Plan Summary. Every new student that is enrolled throughout the year is provided a copy of the packet upon registration. In addition, a Title I menu to access links to Title I is a</w:t>
      </w:r>
      <w:r w:rsidR="00AE0B9C">
        <w:rPr>
          <w:rFonts w:ascii="Arial"/>
        </w:rPr>
        <w:t>v</w:t>
      </w:r>
      <w:r w:rsidRPr="001639D5">
        <w:rPr>
          <w:rFonts w:ascii="Arial"/>
        </w:rPr>
        <w:t>ailable through the school's website.</w:t>
      </w:r>
    </w:p>
    <w:p w:rsidR="00D80FE2" w:rsidRDefault="00D80FE2">
      <w:pPr>
        <w:rPr>
          <w:rFonts w:ascii="Arial"/>
          <w:sz w:val="18"/>
        </w:rPr>
      </w:pPr>
    </w:p>
    <w:p w:rsidR="00AE0B9C" w:rsidRDefault="00AE0B9C">
      <w:pPr>
        <w:rPr>
          <w:rFonts w:ascii="Arial"/>
          <w:sz w:val="18"/>
        </w:rPr>
      </w:pPr>
    </w:p>
    <w:p w:rsidR="00D80FE2" w:rsidRDefault="00AE0B9C">
      <w:pPr>
        <w:pStyle w:val="BodyText"/>
        <w:spacing w:before="37" w:line="252" w:lineRule="auto"/>
        <w:ind w:left="120" w:right="119"/>
      </w:pPr>
      <w:r>
        <w:t>H</w:t>
      </w:r>
      <w:r w:rsidR="007003D5">
        <w:t>ow the school will describe and explain the curriculum at the school, the forms of assessment used to measure student progress and the achievement levels students are expected to obtain?</w:t>
      </w:r>
    </w:p>
    <w:p w:rsidR="00D80FE2" w:rsidRDefault="00D80FE2">
      <w:pPr>
        <w:pStyle w:val="BodyText"/>
        <w:spacing w:before="1"/>
        <w:rPr>
          <w:sz w:val="10"/>
        </w:rPr>
      </w:pPr>
    </w:p>
    <w:p w:rsidR="00D80FE2" w:rsidRPr="001639D5" w:rsidRDefault="007003D5">
      <w:pPr>
        <w:spacing w:before="94"/>
        <w:ind w:left="149" w:right="119"/>
        <w:rPr>
          <w:rFonts w:ascii="Arial"/>
        </w:rPr>
      </w:pPr>
      <w:r w:rsidRPr="001639D5">
        <w:rPr>
          <w:rFonts w:ascii="Arial"/>
        </w:rPr>
        <w:t>Curriculum being used at the school is addressed at the school SAC and PTO meetings. At our Title I Annual Meeting, a PowerPoint is shared with the parents and families regarding information on the standards the child is expected to achieve, what the child is learning, how the children are being evaluated, and how to get in touch with the teacher.</w:t>
      </w:r>
    </w:p>
    <w:p w:rsidR="00D80FE2" w:rsidRDefault="00D80FE2">
      <w:pPr>
        <w:pStyle w:val="BodyText"/>
        <w:rPr>
          <w:rFonts w:ascii="Arial"/>
          <w:sz w:val="20"/>
        </w:rPr>
      </w:pPr>
    </w:p>
    <w:p w:rsidR="00D80FE2" w:rsidRDefault="007003D5">
      <w:pPr>
        <w:pStyle w:val="BodyText"/>
        <w:spacing w:before="56" w:line="254" w:lineRule="auto"/>
        <w:ind w:left="120" w:right="91"/>
      </w:pPr>
      <w:r>
        <w:t>How, if requested by parents, the school provides opportunities for regular meetings to formulate suggestions and to participate, as appropriate, in decisions relating to the education of their child(ren)?</w:t>
      </w:r>
    </w:p>
    <w:p w:rsidR="00D80FE2" w:rsidRPr="001639D5" w:rsidRDefault="007003D5">
      <w:pPr>
        <w:spacing w:before="162"/>
        <w:ind w:left="149" w:right="237"/>
        <w:rPr>
          <w:rFonts w:ascii="Arial"/>
        </w:rPr>
      </w:pPr>
      <w:r w:rsidRPr="001639D5">
        <w:rPr>
          <w:rFonts w:ascii="Arial"/>
        </w:rPr>
        <w:t>Any parent is able to request a parent/teacher conference in person or telephone. Parents may contact teachers via email.  All teacher email addresses are available on our school website.</w:t>
      </w:r>
    </w:p>
    <w:p w:rsidR="00D80FE2" w:rsidRDefault="00D80FE2">
      <w:pPr>
        <w:pStyle w:val="BodyText"/>
        <w:rPr>
          <w:rFonts w:ascii="Arial"/>
          <w:sz w:val="20"/>
        </w:rPr>
      </w:pPr>
    </w:p>
    <w:p w:rsidR="00D80FE2" w:rsidRDefault="00D80FE2">
      <w:pPr>
        <w:pStyle w:val="BodyText"/>
        <w:rPr>
          <w:rFonts w:ascii="Arial"/>
          <w:sz w:val="20"/>
        </w:rPr>
      </w:pPr>
    </w:p>
    <w:p w:rsidR="00D80FE2" w:rsidRDefault="007003D5">
      <w:pPr>
        <w:pStyle w:val="BodyText"/>
        <w:spacing w:before="56" w:line="254" w:lineRule="auto"/>
        <w:ind w:left="119" w:right="459"/>
      </w:pPr>
      <w:r>
        <w:t>How the school will submit parents/</w:t>
      </w:r>
      <w:r w:rsidR="00F41780">
        <w:t>families’</w:t>
      </w:r>
      <w:r>
        <w:t xml:space="preserve"> comments if the school-wide plan is not satisfactory to them? [Every Student Education Act Section 1116]</w:t>
      </w:r>
    </w:p>
    <w:p w:rsidR="00D80FE2" w:rsidRPr="001639D5" w:rsidRDefault="007003D5">
      <w:pPr>
        <w:spacing w:before="119"/>
        <w:ind w:left="149" w:right="237"/>
        <w:rPr>
          <w:rFonts w:ascii="Arial"/>
        </w:rPr>
      </w:pPr>
      <w:r w:rsidRPr="001639D5">
        <w:rPr>
          <w:rFonts w:ascii="Arial"/>
        </w:rPr>
        <w:t>A Title I survey is sent home to parents in order to get feedback on curriculum, testing, barriers, etc. All surveys are collected and evaluated. Results from the surveys are provided in the Spring and shared with parents. All parents are invited to discuss the results and ways to improve our school for the upcoming year.</w:t>
      </w:r>
    </w:p>
    <w:p w:rsidR="00D80FE2" w:rsidRDefault="00D80FE2">
      <w:pPr>
        <w:rPr>
          <w:rFonts w:ascii="Arial"/>
          <w:sz w:val="18"/>
        </w:rPr>
      </w:pPr>
    </w:p>
    <w:p w:rsidR="00AE0B9C" w:rsidRDefault="00AE0B9C">
      <w:pPr>
        <w:rPr>
          <w:rFonts w:ascii="Arial"/>
          <w:sz w:val="18"/>
        </w:rPr>
      </w:pPr>
    </w:p>
    <w:p w:rsidR="00D80FE2" w:rsidRDefault="007003D5">
      <w:pPr>
        <w:pStyle w:val="Heading1"/>
        <w:spacing w:before="39"/>
        <w:jc w:val="both"/>
      </w:pPr>
      <w:bookmarkStart w:id="9" w:name="Accessibility"/>
      <w:bookmarkEnd w:id="9"/>
      <w:r>
        <w:t>Accessibility</w:t>
      </w:r>
    </w:p>
    <w:p w:rsidR="00D80FE2" w:rsidRDefault="007003D5">
      <w:pPr>
        <w:pStyle w:val="BodyText"/>
        <w:spacing w:before="182" w:line="254" w:lineRule="auto"/>
        <w:ind w:left="120" w:right="926"/>
      </w:pPr>
      <w:r>
        <w:t>A description of how the school will provide full opportunities for participation in parent/family engagement activities for all parents/families?</w:t>
      </w:r>
    </w:p>
    <w:p w:rsidR="00D80FE2" w:rsidRPr="001639D5" w:rsidRDefault="00AE0B9C">
      <w:pPr>
        <w:spacing w:before="68"/>
        <w:ind w:left="157" w:right="619"/>
        <w:jc w:val="both"/>
        <w:rPr>
          <w:rFonts w:ascii="Arial"/>
        </w:rPr>
      </w:pPr>
      <w:r>
        <w:rPr>
          <w:rFonts w:ascii="Arial"/>
        </w:rPr>
        <w:t>Our school has a</w:t>
      </w:r>
      <w:r w:rsidR="007003D5" w:rsidRPr="001639D5">
        <w:rPr>
          <w:rFonts w:ascii="Arial"/>
        </w:rPr>
        <w:t xml:space="preserve"> </w:t>
      </w:r>
      <w:r>
        <w:rPr>
          <w:rFonts w:ascii="Arial"/>
        </w:rPr>
        <w:t xml:space="preserve">Remind App </w:t>
      </w:r>
      <w:r w:rsidR="007003D5" w:rsidRPr="001639D5">
        <w:rPr>
          <w:rFonts w:ascii="Arial"/>
        </w:rPr>
        <w:t xml:space="preserve">that is used to contact parents </w:t>
      </w:r>
      <w:r w:rsidR="00F41780" w:rsidRPr="001639D5">
        <w:rPr>
          <w:rFonts w:ascii="Arial"/>
        </w:rPr>
        <w:t>regarding</w:t>
      </w:r>
      <w:r w:rsidR="007003D5" w:rsidRPr="001639D5">
        <w:rPr>
          <w:rFonts w:ascii="Arial"/>
          <w:spacing w:val="-18"/>
        </w:rPr>
        <w:t xml:space="preserve"> </w:t>
      </w:r>
      <w:r w:rsidR="007003D5" w:rsidRPr="001639D5">
        <w:rPr>
          <w:rFonts w:ascii="Arial"/>
        </w:rPr>
        <w:t>events happening at the school, a</w:t>
      </w:r>
      <w:r>
        <w:rPr>
          <w:rFonts w:ascii="Arial"/>
        </w:rPr>
        <w:t>s well as emergencies.  M</w:t>
      </w:r>
      <w:r w:rsidR="007003D5" w:rsidRPr="001639D5">
        <w:rPr>
          <w:rFonts w:ascii="Arial"/>
        </w:rPr>
        <w:t>essages are provided in English and Spanish. Osceola County School District has a virtual backpack website that parents can visit in order to see the</w:t>
      </w:r>
      <w:r w:rsidR="007003D5" w:rsidRPr="001639D5">
        <w:rPr>
          <w:rFonts w:ascii="Arial"/>
          <w:spacing w:val="-18"/>
        </w:rPr>
        <w:t xml:space="preserve"> </w:t>
      </w:r>
      <w:r w:rsidR="007003D5" w:rsidRPr="001639D5">
        <w:rPr>
          <w:rFonts w:ascii="Arial"/>
        </w:rPr>
        <w:t>various community businesses that are involved with the district schools and</w:t>
      </w:r>
      <w:r w:rsidR="007003D5" w:rsidRPr="001639D5">
        <w:rPr>
          <w:rFonts w:ascii="Arial"/>
          <w:spacing w:val="-10"/>
        </w:rPr>
        <w:t xml:space="preserve"> </w:t>
      </w:r>
      <w:r w:rsidR="007003D5" w:rsidRPr="001639D5">
        <w:rPr>
          <w:rFonts w:ascii="Arial"/>
        </w:rPr>
        <w:t>areas.</w:t>
      </w:r>
    </w:p>
    <w:p w:rsidR="00D80FE2" w:rsidRDefault="00D80FE2">
      <w:pPr>
        <w:pStyle w:val="BodyText"/>
        <w:rPr>
          <w:rFonts w:ascii="Arial"/>
          <w:sz w:val="20"/>
        </w:rPr>
      </w:pPr>
    </w:p>
    <w:p w:rsidR="00D80FE2" w:rsidRDefault="007003D5">
      <w:pPr>
        <w:pStyle w:val="BodyText"/>
        <w:spacing w:before="1" w:line="254" w:lineRule="auto"/>
        <w:ind w:left="120" w:right="386"/>
        <w:jc w:val="both"/>
      </w:pPr>
      <w:r w:rsidRPr="001639D5">
        <w:rPr>
          <w:highlight w:val="yellow"/>
        </w:rPr>
        <w:t>A description of how the school will share information related to school and parent/family programs, meetings, school reports, and other activities in an understandable, uniform format, and in languages that the parents/families can understand?</w:t>
      </w:r>
    </w:p>
    <w:p w:rsidR="00D80FE2" w:rsidRDefault="00D80FE2">
      <w:pPr>
        <w:pStyle w:val="BodyText"/>
      </w:pPr>
    </w:p>
    <w:p w:rsidR="00D80FE2" w:rsidRDefault="00AE0B9C" w:rsidP="002E529E">
      <w:pPr>
        <w:pStyle w:val="BodyText"/>
        <w:jc w:val="both"/>
      </w:pPr>
      <w:r>
        <w:t xml:space="preserve">   Our school provides information to families via several ways: Remind App, event/activities flyer, student</w:t>
      </w:r>
    </w:p>
    <w:p w:rsidR="00AE0B9C" w:rsidRDefault="00AE0B9C" w:rsidP="002E529E">
      <w:pPr>
        <w:pStyle w:val="BodyText"/>
        <w:jc w:val="both"/>
      </w:pPr>
      <w:r>
        <w:t xml:space="preserve">  Agenda’s, informal and formal parent meetings, </w:t>
      </w:r>
      <w:r w:rsidR="002E529E">
        <w:t xml:space="preserve">social media (Deerwood Facebook) </w:t>
      </w:r>
      <w:r>
        <w:t xml:space="preserve">and via telephone calls.  </w:t>
      </w:r>
      <w:r w:rsidR="002E529E">
        <w:t xml:space="preserve">    All information</w:t>
      </w:r>
      <w:r>
        <w:t xml:space="preserve"> is provided in</w:t>
      </w:r>
      <w:r w:rsidR="002E529E">
        <w:t xml:space="preserve"> </w:t>
      </w:r>
      <w:r>
        <w:t>English and Spanish.  We also provide information in Creole for some parents.  We also provide</w:t>
      </w:r>
      <w:r w:rsidR="002E529E">
        <w:t xml:space="preserve"> </w:t>
      </w:r>
      <w:r>
        <w:t>Translation services during our meetings via a translation voice program provided by the ESOL</w:t>
      </w:r>
      <w:r w:rsidR="002E529E">
        <w:t xml:space="preserve"> </w:t>
      </w:r>
      <w:r>
        <w:t>Department.</w:t>
      </w:r>
    </w:p>
    <w:p w:rsidR="00D80FE2" w:rsidRDefault="00D80FE2">
      <w:pPr>
        <w:pStyle w:val="BodyText"/>
      </w:pPr>
    </w:p>
    <w:p w:rsidR="00D80FE2" w:rsidRDefault="00D80FE2">
      <w:pPr>
        <w:pStyle w:val="BodyText"/>
        <w:spacing w:before="11"/>
        <w:rPr>
          <w:sz w:val="21"/>
        </w:rPr>
      </w:pPr>
    </w:p>
    <w:p w:rsidR="00D80FE2" w:rsidRDefault="007003D5">
      <w:pPr>
        <w:pStyle w:val="Heading1"/>
      </w:pPr>
      <w:bookmarkStart w:id="10" w:name="Discretionary_(Optional)"/>
      <w:bookmarkEnd w:id="10"/>
      <w:r>
        <w:t>Discretionary (Optional)</w:t>
      </w:r>
    </w:p>
    <w:p w:rsidR="00D80FE2" w:rsidRDefault="007003D5">
      <w:pPr>
        <w:pStyle w:val="BodyText"/>
        <w:spacing w:before="184" w:line="256" w:lineRule="auto"/>
        <w:ind w:left="120" w:right="593"/>
        <w:rPr>
          <w:b/>
        </w:rPr>
      </w:pPr>
      <w:r>
        <w:t xml:space="preserve">Any activities that are not required, but will be paid for through Title I, Part A funding (for example, home visits, transportation for meetings, activities related to parent/family engagement. Etc.) </w:t>
      </w:r>
      <w:r>
        <w:rPr>
          <w:b/>
        </w:rPr>
        <w:t>(Optional)</w:t>
      </w:r>
    </w:p>
    <w:p w:rsidR="00D80FE2" w:rsidRDefault="00D80FE2">
      <w:pPr>
        <w:pStyle w:val="BodyText"/>
        <w:spacing w:before="5"/>
        <w:rPr>
          <w:b/>
          <w:sz w:val="1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1032"/>
        <w:gridCol w:w="2520"/>
        <w:gridCol w:w="1620"/>
        <w:gridCol w:w="2407"/>
        <w:gridCol w:w="30"/>
      </w:tblGrid>
      <w:tr w:rsidR="00D80FE2" w:rsidTr="00DF18A7">
        <w:trPr>
          <w:trHeight w:hRule="exact" w:val="547"/>
        </w:trPr>
        <w:tc>
          <w:tcPr>
            <w:tcW w:w="763" w:type="dxa"/>
            <w:shd w:val="clear" w:color="auto" w:fill="FFFF00"/>
            <w:vAlign w:val="bottom"/>
          </w:tcPr>
          <w:p w:rsidR="00D80FE2" w:rsidRPr="001639D5" w:rsidRDefault="007003D5" w:rsidP="001639D5">
            <w:pPr>
              <w:pStyle w:val="TableParagraph"/>
              <w:spacing w:before="4"/>
              <w:jc w:val="center"/>
              <w:rPr>
                <w:b/>
                <w:highlight w:val="yellow"/>
              </w:rPr>
            </w:pPr>
            <w:r w:rsidRPr="001639D5">
              <w:rPr>
                <w:b/>
                <w:highlight w:val="yellow"/>
              </w:rPr>
              <w:t>Count</w:t>
            </w:r>
          </w:p>
        </w:tc>
        <w:tc>
          <w:tcPr>
            <w:tcW w:w="1032" w:type="dxa"/>
            <w:shd w:val="clear" w:color="auto" w:fill="FFFF00"/>
            <w:vAlign w:val="bottom"/>
          </w:tcPr>
          <w:p w:rsidR="00D80FE2" w:rsidRPr="001639D5" w:rsidRDefault="007003D5" w:rsidP="001639D5">
            <w:pPr>
              <w:pStyle w:val="TableParagraph"/>
              <w:spacing w:before="4"/>
              <w:ind w:left="163"/>
              <w:jc w:val="center"/>
              <w:rPr>
                <w:b/>
                <w:highlight w:val="yellow"/>
              </w:rPr>
            </w:pPr>
            <w:r w:rsidRPr="001639D5">
              <w:rPr>
                <w:b/>
                <w:highlight w:val="yellow"/>
              </w:rPr>
              <w:t>Activity</w:t>
            </w:r>
          </w:p>
        </w:tc>
        <w:tc>
          <w:tcPr>
            <w:tcW w:w="2520" w:type="dxa"/>
            <w:shd w:val="clear" w:color="auto" w:fill="FFFF00"/>
          </w:tcPr>
          <w:p w:rsidR="00D80FE2" w:rsidRPr="001639D5" w:rsidRDefault="007003D5">
            <w:pPr>
              <w:pStyle w:val="TableParagraph"/>
              <w:ind w:left="107" w:right="91" w:firstLine="504"/>
              <w:rPr>
                <w:b/>
                <w:highlight w:val="yellow"/>
              </w:rPr>
            </w:pPr>
            <w:r w:rsidRPr="001639D5">
              <w:rPr>
                <w:b/>
                <w:highlight w:val="yellow"/>
              </w:rPr>
              <w:t>Description of Implementation Strategy</w:t>
            </w:r>
          </w:p>
        </w:tc>
        <w:tc>
          <w:tcPr>
            <w:tcW w:w="1620" w:type="dxa"/>
            <w:shd w:val="clear" w:color="auto" w:fill="FFFF00"/>
          </w:tcPr>
          <w:p w:rsidR="00D80FE2" w:rsidRPr="001639D5" w:rsidRDefault="007003D5">
            <w:pPr>
              <w:pStyle w:val="TableParagraph"/>
              <w:ind w:left="254" w:right="235" w:firstLine="235"/>
              <w:rPr>
                <w:b/>
                <w:highlight w:val="yellow"/>
              </w:rPr>
            </w:pPr>
            <w:r w:rsidRPr="001639D5">
              <w:rPr>
                <w:b/>
                <w:highlight w:val="yellow"/>
              </w:rPr>
              <w:t>Person Responsible</w:t>
            </w:r>
          </w:p>
        </w:tc>
        <w:tc>
          <w:tcPr>
            <w:tcW w:w="2407" w:type="dxa"/>
            <w:shd w:val="clear" w:color="auto" w:fill="FFFF00"/>
          </w:tcPr>
          <w:p w:rsidR="00D80FE2" w:rsidRPr="001639D5" w:rsidRDefault="007003D5">
            <w:pPr>
              <w:pStyle w:val="TableParagraph"/>
              <w:ind w:left="208" w:right="170" w:hanging="29"/>
              <w:rPr>
                <w:b/>
                <w:highlight w:val="yellow"/>
              </w:rPr>
            </w:pPr>
            <w:r w:rsidRPr="001639D5">
              <w:rPr>
                <w:b/>
                <w:highlight w:val="yellow"/>
              </w:rPr>
              <w:t>Anticipated Impact on Student Achievement</w:t>
            </w:r>
          </w:p>
        </w:tc>
        <w:tc>
          <w:tcPr>
            <w:tcW w:w="20" w:type="dxa"/>
            <w:vAlign w:val="bottom"/>
          </w:tcPr>
          <w:p w:rsidR="00D80FE2" w:rsidRPr="001639D5" w:rsidRDefault="007003D5" w:rsidP="001639D5">
            <w:pPr>
              <w:pStyle w:val="TableParagraph"/>
              <w:spacing w:before="4"/>
              <w:jc w:val="center"/>
              <w:rPr>
                <w:b/>
                <w:highlight w:val="yellow"/>
              </w:rPr>
            </w:pPr>
            <w:r w:rsidRPr="001639D5">
              <w:rPr>
                <w:b/>
                <w:highlight w:val="yellow"/>
              </w:rPr>
              <w:t>Timeline</w:t>
            </w:r>
          </w:p>
        </w:tc>
      </w:tr>
      <w:tr w:rsidR="00D80FE2" w:rsidTr="00DF18A7">
        <w:trPr>
          <w:trHeight w:hRule="exact" w:val="931"/>
        </w:trPr>
        <w:tc>
          <w:tcPr>
            <w:tcW w:w="763" w:type="dxa"/>
          </w:tcPr>
          <w:p w:rsidR="00D80FE2" w:rsidRDefault="007003D5">
            <w:pPr>
              <w:pStyle w:val="TableParagraph"/>
              <w:spacing w:before="4"/>
              <w:rPr>
                <w:b/>
              </w:rPr>
            </w:pPr>
            <w:r>
              <w:rPr>
                <w:b/>
              </w:rPr>
              <w:t>1.</w:t>
            </w:r>
          </w:p>
        </w:tc>
        <w:tc>
          <w:tcPr>
            <w:tcW w:w="1032" w:type="dxa"/>
          </w:tcPr>
          <w:p w:rsidR="00D80FE2" w:rsidRDefault="00D80FE2"/>
        </w:tc>
        <w:tc>
          <w:tcPr>
            <w:tcW w:w="2520" w:type="dxa"/>
          </w:tcPr>
          <w:p w:rsidR="00D80FE2" w:rsidRDefault="00D80FE2"/>
        </w:tc>
        <w:tc>
          <w:tcPr>
            <w:tcW w:w="1620" w:type="dxa"/>
          </w:tcPr>
          <w:p w:rsidR="00D80FE2" w:rsidRDefault="00D80FE2"/>
        </w:tc>
        <w:tc>
          <w:tcPr>
            <w:tcW w:w="2407" w:type="dxa"/>
          </w:tcPr>
          <w:p w:rsidR="00D80FE2" w:rsidRDefault="00D80FE2"/>
        </w:tc>
        <w:tc>
          <w:tcPr>
            <w:tcW w:w="20" w:type="dxa"/>
          </w:tcPr>
          <w:p w:rsidR="00D80FE2" w:rsidRDefault="00D80FE2"/>
        </w:tc>
      </w:tr>
      <w:tr w:rsidR="00D80FE2" w:rsidTr="00DF18A7">
        <w:trPr>
          <w:trHeight w:hRule="exact" w:val="931"/>
        </w:trPr>
        <w:tc>
          <w:tcPr>
            <w:tcW w:w="763" w:type="dxa"/>
          </w:tcPr>
          <w:p w:rsidR="00D80FE2" w:rsidRDefault="007003D5">
            <w:pPr>
              <w:pStyle w:val="TableParagraph"/>
              <w:spacing w:before="4"/>
              <w:rPr>
                <w:b/>
              </w:rPr>
            </w:pPr>
            <w:r>
              <w:rPr>
                <w:b/>
              </w:rPr>
              <w:t>2.</w:t>
            </w:r>
          </w:p>
        </w:tc>
        <w:tc>
          <w:tcPr>
            <w:tcW w:w="1032" w:type="dxa"/>
          </w:tcPr>
          <w:p w:rsidR="00D80FE2" w:rsidRDefault="00D80FE2"/>
        </w:tc>
        <w:tc>
          <w:tcPr>
            <w:tcW w:w="2520" w:type="dxa"/>
          </w:tcPr>
          <w:p w:rsidR="00D80FE2" w:rsidRDefault="00D80FE2"/>
        </w:tc>
        <w:tc>
          <w:tcPr>
            <w:tcW w:w="1620" w:type="dxa"/>
          </w:tcPr>
          <w:p w:rsidR="00D80FE2" w:rsidRDefault="00D80FE2"/>
        </w:tc>
        <w:tc>
          <w:tcPr>
            <w:tcW w:w="2407" w:type="dxa"/>
          </w:tcPr>
          <w:p w:rsidR="00D80FE2" w:rsidRDefault="00D80FE2"/>
        </w:tc>
        <w:tc>
          <w:tcPr>
            <w:tcW w:w="20" w:type="dxa"/>
          </w:tcPr>
          <w:p w:rsidR="00D80FE2" w:rsidRDefault="00D80FE2"/>
        </w:tc>
      </w:tr>
    </w:tbl>
    <w:p w:rsidR="00D80FE2" w:rsidRDefault="00D80FE2">
      <w:pPr>
        <w:sectPr w:rsidR="00D80FE2">
          <w:pgSz w:w="12240" w:h="15840"/>
          <w:pgMar w:top="1400" w:right="1340" w:bottom="280" w:left="1320" w:header="720" w:footer="720" w:gutter="0"/>
          <w:cols w:space="720"/>
        </w:sectPr>
      </w:pPr>
    </w:p>
    <w:p w:rsidR="00D80FE2" w:rsidRPr="001639D5" w:rsidRDefault="007003D5">
      <w:pPr>
        <w:pStyle w:val="Heading1"/>
        <w:spacing w:before="39"/>
        <w:rPr>
          <w:highlight w:val="yellow"/>
        </w:rPr>
      </w:pPr>
      <w:bookmarkStart w:id="11" w:name="Barriers"/>
      <w:bookmarkEnd w:id="11"/>
      <w:r w:rsidRPr="001639D5">
        <w:rPr>
          <w:highlight w:val="yellow"/>
        </w:rPr>
        <w:t>Barriers</w:t>
      </w:r>
    </w:p>
    <w:p w:rsidR="00D80FE2" w:rsidRDefault="007003D5">
      <w:pPr>
        <w:pStyle w:val="BodyText"/>
        <w:spacing w:before="180" w:line="252" w:lineRule="auto"/>
        <w:ind w:left="120" w:right="119"/>
      </w:pPr>
      <w:r w:rsidRPr="001639D5">
        <w:rPr>
          <w:highlight w:val="yellow"/>
        </w:rPr>
        <w:t>A description of the barriers that hindered participation by parents during the previous school year from the school end of year survey?</w:t>
      </w:r>
    </w:p>
    <w:p w:rsidR="00D80FE2" w:rsidRDefault="00D80FE2">
      <w:pPr>
        <w:pStyle w:val="BodyText"/>
      </w:pPr>
    </w:p>
    <w:p w:rsidR="008C1218" w:rsidRDefault="008C1218">
      <w:pPr>
        <w:pStyle w:val="BodyText"/>
      </w:pPr>
      <w:r>
        <w:t xml:space="preserve">   The school end of year survey was not available to new administration.  Therefore, we have analyzed</w:t>
      </w:r>
    </w:p>
    <w:p w:rsidR="008C1218" w:rsidRDefault="008C1218">
      <w:pPr>
        <w:pStyle w:val="BodyText"/>
      </w:pPr>
      <w:r>
        <w:t xml:space="preserve">   Based on teacher, staff, and parent input that some of the barriers that hindered participation by </w:t>
      </w:r>
    </w:p>
    <w:p w:rsidR="00D80FE2" w:rsidRDefault="008C1218">
      <w:pPr>
        <w:pStyle w:val="BodyText"/>
      </w:pPr>
      <w:r>
        <w:t xml:space="preserve">   Parents were: work schedules, language barrier, </w:t>
      </w:r>
      <w:r w:rsidR="00110C61">
        <w:t>lack of school to home</w:t>
      </w:r>
      <w:r w:rsidR="002E529E">
        <w:t xml:space="preserve"> c</w:t>
      </w:r>
      <w:r w:rsidR="00110C61">
        <w:t>ommunication.</w:t>
      </w:r>
      <w:r w:rsidR="00AE0B9C">
        <w:t xml:space="preserve">  </w:t>
      </w:r>
    </w:p>
    <w:p w:rsidR="00D80FE2" w:rsidRDefault="00D80FE2">
      <w:pPr>
        <w:pStyle w:val="BodyText"/>
      </w:pPr>
    </w:p>
    <w:p w:rsidR="00D80FE2" w:rsidRDefault="00D80FE2">
      <w:pPr>
        <w:pStyle w:val="BodyText"/>
      </w:pPr>
    </w:p>
    <w:p w:rsidR="00D80FE2" w:rsidRDefault="00D80FE2">
      <w:pPr>
        <w:pStyle w:val="BodyText"/>
      </w:pPr>
    </w:p>
    <w:p w:rsidR="00D80FE2" w:rsidRDefault="00D80FE2">
      <w:pPr>
        <w:pStyle w:val="BodyText"/>
      </w:pPr>
    </w:p>
    <w:p w:rsidR="00D80FE2" w:rsidRDefault="00D80FE2">
      <w:pPr>
        <w:pStyle w:val="BodyText"/>
        <w:spacing w:before="6"/>
        <w:rPr>
          <w:sz w:val="17"/>
        </w:rPr>
      </w:pPr>
    </w:p>
    <w:p w:rsidR="00D80FE2" w:rsidRDefault="007003D5">
      <w:pPr>
        <w:pStyle w:val="BodyText"/>
        <w:spacing w:line="256" w:lineRule="auto"/>
        <w:ind w:left="120" w:right="127"/>
      </w:pPr>
      <w:r w:rsidRPr="001639D5">
        <w:rPr>
          <w:highlight w:val="yellow"/>
        </w:rPr>
        <w:t>A description of the steps the school will take during the upcoming school year to overcome the barriers (with particular attention paid to parents/families who are disabled, have limited English proficiency, and parents/families of migratory children?</w:t>
      </w:r>
    </w:p>
    <w:p w:rsidR="00D80FE2" w:rsidRDefault="00110C61">
      <w:pPr>
        <w:pStyle w:val="BodyText"/>
        <w:rPr>
          <w:sz w:val="20"/>
        </w:rPr>
      </w:pPr>
      <w:r>
        <w:rPr>
          <w:sz w:val="20"/>
        </w:rPr>
        <w:t xml:space="preserve"> </w:t>
      </w:r>
    </w:p>
    <w:p w:rsidR="00D80FE2" w:rsidRDefault="00110C61">
      <w:pPr>
        <w:pStyle w:val="BodyText"/>
        <w:rPr>
          <w:sz w:val="20"/>
        </w:rPr>
      </w:pPr>
      <w:r>
        <w:rPr>
          <w:sz w:val="20"/>
        </w:rPr>
        <w:t xml:space="preserve">   </w:t>
      </w:r>
    </w:p>
    <w:p w:rsidR="00D80FE2" w:rsidRDefault="00D80FE2">
      <w:pPr>
        <w:pStyle w:val="BodyText"/>
        <w:spacing w:before="9"/>
        <w:rPr>
          <w:sz w:val="15"/>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63"/>
        <w:gridCol w:w="4272"/>
        <w:gridCol w:w="4315"/>
      </w:tblGrid>
      <w:tr w:rsidR="00D80FE2">
        <w:trPr>
          <w:trHeight w:hRule="exact" w:val="609"/>
        </w:trPr>
        <w:tc>
          <w:tcPr>
            <w:tcW w:w="763" w:type="dxa"/>
            <w:tcBorders>
              <w:left w:val="single" w:sz="4" w:space="0" w:color="000000"/>
              <w:right w:val="single" w:sz="4" w:space="0" w:color="000000"/>
            </w:tcBorders>
          </w:tcPr>
          <w:p w:rsidR="00D80FE2" w:rsidRDefault="007003D5">
            <w:pPr>
              <w:pStyle w:val="TableParagraph"/>
              <w:spacing w:line="254" w:lineRule="exact"/>
              <w:rPr>
                <w:b/>
              </w:rPr>
            </w:pPr>
            <w:r>
              <w:rPr>
                <w:b/>
              </w:rPr>
              <w:t>Count</w:t>
            </w:r>
          </w:p>
        </w:tc>
        <w:tc>
          <w:tcPr>
            <w:tcW w:w="4272" w:type="dxa"/>
            <w:tcBorders>
              <w:left w:val="single" w:sz="4" w:space="0" w:color="000000"/>
              <w:right w:val="single" w:sz="4" w:space="0" w:color="000000"/>
            </w:tcBorders>
          </w:tcPr>
          <w:p w:rsidR="00D80FE2" w:rsidRPr="001639D5" w:rsidRDefault="007003D5">
            <w:pPr>
              <w:pStyle w:val="TableParagraph"/>
              <w:spacing w:line="254" w:lineRule="exact"/>
              <w:ind w:left="290"/>
              <w:rPr>
                <w:b/>
                <w:highlight w:val="yellow"/>
              </w:rPr>
            </w:pPr>
            <w:r w:rsidRPr="001639D5">
              <w:rPr>
                <w:b/>
                <w:highlight w:val="yellow"/>
              </w:rPr>
              <w:t>Barrier (Including the Specific Subgroup)</w:t>
            </w:r>
          </w:p>
        </w:tc>
        <w:tc>
          <w:tcPr>
            <w:tcW w:w="4315" w:type="dxa"/>
            <w:tcBorders>
              <w:left w:val="single" w:sz="4" w:space="0" w:color="000000"/>
              <w:right w:val="single" w:sz="4" w:space="0" w:color="000000"/>
            </w:tcBorders>
          </w:tcPr>
          <w:p w:rsidR="00D80FE2" w:rsidRDefault="007003D5">
            <w:pPr>
              <w:pStyle w:val="TableParagraph"/>
              <w:spacing w:line="254" w:lineRule="exact"/>
              <w:ind w:left="391"/>
              <w:rPr>
                <w:b/>
              </w:rPr>
            </w:pPr>
            <w:r w:rsidRPr="001639D5">
              <w:rPr>
                <w:b/>
                <w:highlight w:val="yellow"/>
              </w:rPr>
              <w:t>Steps the school will take to overcome</w:t>
            </w:r>
          </w:p>
        </w:tc>
      </w:tr>
      <w:tr w:rsidR="00D80FE2" w:rsidTr="00110C61">
        <w:trPr>
          <w:trHeight w:hRule="exact" w:val="1302"/>
        </w:trPr>
        <w:tc>
          <w:tcPr>
            <w:tcW w:w="763" w:type="dxa"/>
            <w:tcBorders>
              <w:left w:val="single" w:sz="4" w:space="0" w:color="000000"/>
              <w:right w:val="single" w:sz="4" w:space="0" w:color="000000"/>
            </w:tcBorders>
          </w:tcPr>
          <w:p w:rsidR="00D80FE2" w:rsidRDefault="007003D5">
            <w:pPr>
              <w:pStyle w:val="TableParagraph"/>
              <w:spacing w:line="257" w:lineRule="exact"/>
            </w:pPr>
            <w:r>
              <w:t>1.</w:t>
            </w:r>
          </w:p>
        </w:tc>
        <w:tc>
          <w:tcPr>
            <w:tcW w:w="4272" w:type="dxa"/>
            <w:tcBorders>
              <w:left w:val="single" w:sz="4" w:space="0" w:color="000000"/>
              <w:right w:val="single" w:sz="4" w:space="0" w:color="000000"/>
            </w:tcBorders>
            <w:shd w:val="clear" w:color="auto" w:fill="auto"/>
          </w:tcPr>
          <w:p w:rsidR="00D80FE2" w:rsidRPr="001639D5" w:rsidRDefault="00110C61">
            <w:pPr>
              <w:pStyle w:val="TableParagraph"/>
              <w:spacing w:line="257" w:lineRule="exact"/>
            </w:pPr>
            <w:r>
              <w:t>Work Schedules</w:t>
            </w:r>
          </w:p>
        </w:tc>
        <w:tc>
          <w:tcPr>
            <w:tcW w:w="4315" w:type="dxa"/>
            <w:tcBorders>
              <w:left w:val="single" w:sz="4" w:space="0" w:color="000000"/>
              <w:right w:val="single" w:sz="4" w:space="0" w:color="000000"/>
            </w:tcBorders>
            <w:shd w:val="clear" w:color="auto" w:fill="auto"/>
          </w:tcPr>
          <w:p w:rsidR="00D80FE2" w:rsidRPr="001639D5" w:rsidRDefault="00110C61">
            <w:r>
              <w:t xml:space="preserve"> We have accommodated for SAC/PTO and Title I meetings to be held during afterschool hours to accommodate for parent work schedules.</w:t>
            </w:r>
          </w:p>
        </w:tc>
      </w:tr>
      <w:tr w:rsidR="00D80FE2" w:rsidTr="00110C61">
        <w:trPr>
          <w:trHeight w:hRule="exact" w:val="1716"/>
        </w:trPr>
        <w:tc>
          <w:tcPr>
            <w:tcW w:w="763" w:type="dxa"/>
            <w:tcBorders>
              <w:left w:val="single" w:sz="4" w:space="0" w:color="000000"/>
              <w:right w:val="single" w:sz="4" w:space="0" w:color="000000"/>
            </w:tcBorders>
          </w:tcPr>
          <w:p w:rsidR="00D80FE2" w:rsidRDefault="007003D5">
            <w:pPr>
              <w:pStyle w:val="TableParagraph"/>
              <w:spacing w:line="257" w:lineRule="exact"/>
            </w:pPr>
            <w:r>
              <w:t>2.</w:t>
            </w:r>
          </w:p>
        </w:tc>
        <w:tc>
          <w:tcPr>
            <w:tcW w:w="4272" w:type="dxa"/>
            <w:tcBorders>
              <w:left w:val="single" w:sz="4" w:space="0" w:color="000000"/>
              <w:right w:val="single" w:sz="4" w:space="0" w:color="000000"/>
            </w:tcBorders>
            <w:shd w:val="clear" w:color="auto" w:fill="auto"/>
          </w:tcPr>
          <w:p w:rsidR="00D80FE2" w:rsidRPr="001639D5" w:rsidRDefault="007003D5">
            <w:pPr>
              <w:pStyle w:val="TableParagraph"/>
              <w:spacing w:line="257" w:lineRule="exact"/>
            </w:pPr>
            <w:r w:rsidRPr="001639D5">
              <w:t>Language Barrier</w:t>
            </w:r>
          </w:p>
        </w:tc>
        <w:tc>
          <w:tcPr>
            <w:tcW w:w="4315" w:type="dxa"/>
            <w:tcBorders>
              <w:left w:val="single" w:sz="4" w:space="0" w:color="000000"/>
              <w:right w:val="single" w:sz="4" w:space="0" w:color="000000"/>
            </w:tcBorders>
            <w:shd w:val="clear" w:color="auto" w:fill="auto"/>
          </w:tcPr>
          <w:p w:rsidR="00D80FE2" w:rsidRPr="001639D5" w:rsidRDefault="00110C61">
            <w:r>
              <w:t xml:space="preserve"> We have secured the availability of translation devices (headphones and mic) from ESOL department to assist in helping us to provide translating during our meetings in Spanish and Creole.  We have staff that speak both Spanish and Creole to assist.</w:t>
            </w:r>
          </w:p>
        </w:tc>
      </w:tr>
      <w:tr w:rsidR="00D80FE2" w:rsidTr="00110C61">
        <w:trPr>
          <w:trHeight w:hRule="exact" w:val="1167"/>
        </w:trPr>
        <w:tc>
          <w:tcPr>
            <w:tcW w:w="763" w:type="dxa"/>
            <w:tcBorders>
              <w:left w:val="single" w:sz="4" w:space="0" w:color="000000"/>
              <w:right w:val="single" w:sz="4" w:space="0" w:color="000000"/>
            </w:tcBorders>
          </w:tcPr>
          <w:p w:rsidR="00D80FE2" w:rsidRDefault="007003D5">
            <w:pPr>
              <w:pStyle w:val="TableParagraph"/>
              <w:spacing w:line="252" w:lineRule="exact"/>
            </w:pPr>
            <w:r>
              <w:t>3.</w:t>
            </w:r>
          </w:p>
        </w:tc>
        <w:tc>
          <w:tcPr>
            <w:tcW w:w="4272" w:type="dxa"/>
            <w:tcBorders>
              <w:left w:val="single" w:sz="4" w:space="0" w:color="000000"/>
              <w:right w:val="single" w:sz="4" w:space="0" w:color="000000"/>
            </w:tcBorders>
            <w:shd w:val="clear" w:color="auto" w:fill="auto"/>
          </w:tcPr>
          <w:p w:rsidR="00D80FE2" w:rsidRPr="001639D5" w:rsidRDefault="00110C61">
            <w:pPr>
              <w:pStyle w:val="TableParagraph"/>
              <w:spacing w:line="252" w:lineRule="exact"/>
            </w:pPr>
            <w:r>
              <w:t>Feeling welcome at School</w:t>
            </w:r>
          </w:p>
        </w:tc>
        <w:tc>
          <w:tcPr>
            <w:tcW w:w="4315" w:type="dxa"/>
            <w:tcBorders>
              <w:left w:val="single" w:sz="4" w:space="0" w:color="000000"/>
              <w:right w:val="single" w:sz="4" w:space="0" w:color="000000"/>
            </w:tcBorders>
            <w:shd w:val="clear" w:color="auto" w:fill="auto"/>
          </w:tcPr>
          <w:p w:rsidR="00D80FE2" w:rsidRPr="001639D5" w:rsidRDefault="00110C61">
            <w:r>
              <w:t xml:space="preserve">  We have provided a welcome </w:t>
            </w:r>
            <w:r w:rsidR="00F41780">
              <w:t>open-door</w:t>
            </w:r>
            <w:r>
              <w:t xml:space="preserve"> policy to our parents to help re-build community relationships.</w:t>
            </w:r>
          </w:p>
        </w:tc>
      </w:tr>
      <w:tr w:rsidR="00D80FE2" w:rsidTr="00110C61">
        <w:trPr>
          <w:trHeight w:hRule="exact" w:val="2247"/>
        </w:trPr>
        <w:tc>
          <w:tcPr>
            <w:tcW w:w="763" w:type="dxa"/>
            <w:tcBorders>
              <w:left w:val="single" w:sz="4" w:space="0" w:color="000000"/>
              <w:right w:val="single" w:sz="4" w:space="0" w:color="000000"/>
            </w:tcBorders>
          </w:tcPr>
          <w:p w:rsidR="00D80FE2" w:rsidRDefault="007003D5">
            <w:pPr>
              <w:pStyle w:val="TableParagraph"/>
              <w:spacing w:line="257" w:lineRule="exact"/>
            </w:pPr>
            <w:r>
              <w:t>4.</w:t>
            </w:r>
          </w:p>
        </w:tc>
        <w:tc>
          <w:tcPr>
            <w:tcW w:w="4272" w:type="dxa"/>
            <w:tcBorders>
              <w:left w:val="single" w:sz="4" w:space="0" w:color="000000"/>
              <w:right w:val="single" w:sz="4" w:space="0" w:color="000000"/>
            </w:tcBorders>
          </w:tcPr>
          <w:p w:rsidR="00D80FE2" w:rsidRDefault="00110C61">
            <w:r>
              <w:t xml:space="preserve">  Communication</w:t>
            </w:r>
          </w:p>
        </w:tc>
        <w:tc>
          <w:tcPr>
            <w:tcW w:w="4315" w:type="dxa"/>
            <w:tcBorders>
              <w:left w:val="single" w:sz="4" w:space="0" w:color="000000"/>
              <w:right w:val="single" w:sz="4" w:space="0" w:color="000000"/>
            </w:tcBorders>
          </w:tcPr>
          <w:p w:rsidR="00D80FE2" w:rsidRDefault="00110C61">
            <w:r>
              <w:t xml:space="preserve">  We communicate with parents through the Remind App in English and Spanish.  We also send flyers and write in Agenda’s in Spanish and English.  We will accommodate phone calls made to the school in Spanish, English, and Creole.</w:t>
            </w:r>
            <w:r w:rsidR="005E6C1E">
              <w:t xml:space="preserve">  We use our school webpage and Facebook account to keep parents abreast of school information.</w:t>
            </w:r>
          </w:p>
        </w:tc>
      </w:tr>
    </w:tbl>
    <w:p w:rsidR="007003D5" w:rsidRDefault="007003D5"/>
    <w:sectPr w:rsidR="007003D5">
      <w:pgSz w:w="12240" w:h="15840"/>
      <w:pgMar w:top="14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1563F"/>
    <w:multiLevelType w:val="hybridMultilevel"/>
    <w:tmpl w:val="CA6AE58E"/>
    <w:lvl w:ilvl="0" w:tplc="5CCC899C">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 w15:restartNumberingAfterBreak="0">
    <w:nsid w:val="44373D44"/>
    <w:multiLevelType w:val="hybridMultilevel"/>
    <w:tmpl w:val="250201F6"/>
    <w:lvl w:ilvl="0" w:tplc="82D824CA">
      <w:numFmt w:val="bullet"/>
      <w:lvlText w:val=""/>
      <w:lvlJc w:val="left"/>
      <w:pPr>
        <w:ind w:left="859" w:hanging="361"/>
      </w:pPr>
      <w:rPr>
        <w:rFonts w:ascii="Symbol" w:eastAsia="Symbol" w:hAnsi="Symbol" w:cs="Symbol" w:hint="default"/>
        <w:w w:val="100"/>
        <w:sz w:val="22"/>
        <w:szCs w:val="22"/>
      </w:rPr>
    </w:lvl>
    <w:lvl w:ilvl="1" w:tplc="DCC074A2">
      <w:numFmt w:val="bullet"/>
      <w:lvlText w:val="•"/>
      <w:lvlJc w:val="left"/>
      <w:pPr>
        <w:ind w:left="1730" w:hanging="361"/>
      </w:pPr>
      <w:rPr>
        <w:rFonts w:hint="default"/>
      </w:rPr>
    </w:lvl>
    <w:lvl w:ilvl="2" w:tplc="E2522674">
      <w:numFmt w:val="bullet"/>
      <w:lvlText w:val="•"/>
      <w:lvlJc w:val="left"/>
      <w:pPr>
        <w:ind w:left="2600" w:hanging="361"/>
      </w:pPr>
      <w:rPr>
        <w:rFonts w:hint="default"/>
      </w:rPr>
    </w:lvl>
    <w:lvl w:ilvl="3" w:tplc="B6A20064">
      <w:numFmt w:val="bullet"/>
      <w:lvlText w:val="•"/>
      <w:lvlJc w:val="left"/>
      <w:pPr>
        <w:ind w:left="3470" w:hanging="361"/>
      </w:pPr>
      <w:rPr>
        <w:rFonts w:hint="default"/>
      </w:rPr>
    </w:lvl>
    <w:lvl w:ilvl="4" w:tplc="4C722724">
      <w:numFmt w:val="bullet"/>
      <w:lvlText w:val="•"/>
      <w:lvlJc w:val="left"/>
      <w:pPr>
        <w:ind w:left="4340" w:hanging="361"/>
      </w:pPr>
      <w:rPr>
        <w:rFonts w:hint="default"/>
      </w:rPr>
    </w:lvl>
    <w:lvl w:ilvl="5" w:tplc="08B4410C">
      <w:numFmt w:val="bullet"/>
      <w:lvlText w:val="•"/>
      <w:lvlJc w:val="left"/>
      <w:pPr>
        <w:ind w:left="5210" w:hanging="361"/>
      </w:pPr>
      <w:rPr>
        <w:rFonts w:hint="default"/>
      </w:rPr>
    </w:lvl>
    <w:lvl w:ilvl="6" w:tplc="DEF86554">
      <w:numFmt w:val="bullet"/>
      <w:lvlText w:val="•"/>
      <w:lvlJc w:val="left"/>
      <w:pPr>
        <w:ind w:left="6080" w:hanging="361"/>
      </w:pPr>
      <w:rPr>
        <w:rFonts w:hint="default"/>
      </w:rPr>
    </w:lvl>
    <w:lvl w:ilvl="7" w:tplc="AC2A701A">
      <w:numFmt w:val="bullet"/>
      <w:lvlText w:val="•"/>
      <w:lvlJc w:val="left"/>
      <w:pPr>
        <w:ind w:left="6950" w:hanging="361"/>
      </w:pPr>
      <w:rPr>
        <w:rFonts w:hint="default"/>
      </w:rPr>
    </w:lvl>
    <w:lvl w:ilvl="8" w:tplc="1C38D812">
      <w:numFmt w:val="bullet"/>
      <w:lvlText w:val="•"/>
      <w:lvlJc w:val="left"/>
      <w:pPr>
        <w:ind w:left="7820"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FE2"/>
    <w:rsid w:val="00110C61"/>
    <w:rsid w:val="001639D5"/>
    <w:rsid w:val="002E529E"/>
    <w:rsid w:val="00364037"/>
    <w:rsid w:val="005765E2"/>
    <w:rsid w:val="005E6C1E"/>
    <w:rsid w:val="006457E9"/>
    <w:rsid w:val="007003D5"/>
    <w:rsid w:val="008C1218"/>
    <w:rsid w:val="008C4987"/>
    <w:rsid w:val="009E44F2"/>
    <w:rsid w:val="00AE0B9C"/>
    <w:rsid w:val="00B44AD7"/>
    <w:rsid w:val="00B52266"/>
    <w:rsid w:val="00D80FE2"/>
    <w:rsid w:val="00DF18A7"/>
    <w:rsid w:val="00ED2431"/>
    <w:rsid w:val="00ED78D4"/>
    <w:rsid w:val="00F41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160B0D-EC29-406E-A784-2F21B424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3" w:hanging="360"/>
    </w:pPr>
  </w:style>
  <w:style w:type="paragraph" w:customStyle="1" w:styleId="TableParagraph">
    <w:name w:val="Table Paragraph"/>
    <w:basedOn w:val="Normal"/>
    <w:uiPriority w:val="1"/>
    <w:qFormat/>
    <w:pPr>
      <w:ind w:left="103"/>
    </w:pPr>
  </w:style>
  <w:style w:type="paragraph" w:styleId="NormalWeb">
    <w:name w:val="Normal (Web)"/>
    <w:basedOn w:val="Normal"/>
    <w:uiPriority w:val="99"/>
    <w:semiHidden/>
    <w:unhideWhenUsed/>
    <w:rsid w:val="00B44AD7"/>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99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2197</Words>
  <Characters>12524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Nomary Diaz Benitez</dc:creator>
  <cp:lastModifiedBy>Jacqueline Centeno</cp:lastModifiedBy>
  <cp:revision>2</cp:revision>
  <dcterms:created xsi:type="dcterms:W3CDTF">2019-09-20T13:02:00Z</dcterms:created>
  <dcterms:modified xsi:type="dcterms:W3CDTF">2019-09-20T13:02:00Z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Creator">
    <vt:lpwstr>Acrobat PDFMaker 15 for Word</vt:lpwstr>
  </property>
  <property fmtid="{D5CDD505-2E9C-101B-9397-08002B2CF9AE}" pid="4" name="LastSaved">
    <vt:filetime>2018-09-14T00:00:00Z</vt:filetime>
  </property>
</Properties>
</file>