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p>
    <w:p w:rsidR="006C2611" w:rsidRDefault="00A34857">
      <w:pPr>
        <w:pBdr>
          <w:top w:val="nil"/>
          <w:left w:val="nil"/>
          <w:bottom w:val="nil"/>
          <w:right w:val="nil"/>
          <w:between w:val="nil"/>
        </w:pBdr>
        <w:jc w:val="center"/>
      </w:pPr>
      <w:r>
        <w:rPr>
          <w:noProof/>
          <w:lang w:val="en-US"/>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1" w:name="_2gazcsgmxkub" w:colFirst="0" w:colLast="0"/>
      <w:bookmarkEnd w:id="1"/>
      <w:proofErr w:type="spellStart"/>
      <w:r>
        <w:rPr>
          <w:color w:val="741B47"/>
          <w:sz w:val="72"/>
          <w:szCs w:val="72"/>
        </w:rPr>
        <w:t>Pinetta</w:t>
      </w:r>
      <w:proofErr w:type="spellEnd"/>
      <w:r>
        <w:rPr>
          <w:color w:val="741B47"/>
          <w:sz w:val="72"/>
          <w:szCs w:val="72"/>
        </w:rPr>
        <w:t xml:space="preserve"> Elementary School Parent and Family Engagement Plan</w:t>
      </w:r>
    </w:p>
    <w:p w:rsidR="006C2611" w:rsidRDefault="006A6973">
      <w:pPr>
        <w:pStyle w:val="Subtitle"/>
        <w:pBdr>
          <w:top w:val="nil"/>
          <w:left w:val="nil"/>
          <w:bottom w:val="nil"/>
          <w:right w:val="nil"/>
          <w:between w:val="nil"/>
        </w:pBdr>
        <w:rPr>
          <w:color w:val="000000"/>
        </w:rPr>
      </w:pPr>
      <w:bookmarkStart w:id="2" w:name="_ng30guuqqp2v" w:colFirst="0" w:colLast="0"/>
      <w:bookmarkEnd w:id="2"/>
      <w:proofErr w:type="gramStart"/>
      <w:r>
        <w:rPr>
          <w:color w:val="000000"/>
        </w:rPr>
        <w:t>Date :</w:t>
      </w:r>
      <w:proofErr w:type="gramEnd"/>
      <w:r>
        <w:rPr>
          <w:color w:val="000000"/>
        </w:rPr>
        <w:t xml:space="preserve"> September 26</w:t>
      </w:r>
      <w:r w:rsidR="00A34857">
        <w:rPr>
          <w:color w:val="000000"/>
        </w:rPr>
        <w:t>, 201</w:t>
      </w:r>
      <w:r w:rsidR="00594FE3">
        <w:rPr>
          <w:color w:val="000000"/>
        </w:rPr>
        <w:t>9</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proofErr w:type="spellStart"/>
      <w:r>
        <w:rPr>
          <w:rFonts w:ascii="PT Sans Narrow" w:eastAsia="PT Sans Narrow" w:hAnsi="PT Sans Narrow" w:cs="PT Sans Narrow"/>
          <w:color w:val="000000"/>
          <w:sz w:val="32"/>
          <w:szCs w:val="32"/>
        </w:rPr>
        <w:t>Pinetta</w:t>
      </w:r>
      <w:proofErr w:type="spellEnd"/>
      <w:r>
        <w:rPr>
          <w:rFonts w:ascii="PT Sans Narrow" w:eastAsia="PT Sans Narrow" w:hAnsi="PT Sans Narrow" w:cs="PT Sans Narrow"/>
          <w:color w:val="000000"/>
          <w:sz w:val="32"/>
          <w:szCs w:val="32"/>
        </w:rPr>
        <w:t xml:space="preserve"> Elementary Scho</w:t>
      </w:r>
      <w:r w:rsidR="00964CF4">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spellStart"/>
      <w:proofErr w:type="gramStart"/>
      <w:r>
        <w:rPr>
          <w:rFonts w:ascii="PT Sans Narrow" w:eastAsia="PT Sans Narrow" w:hAnsi="PT Sans Narrow" w:cs="PT Sans Narrow"/>
          <w:color w:val="000000"/>
          <w:sz w:val="28"/>
          <w:szCs w:val="28"/>
        </w:rPr>
        <w:t>Pinetta</w:t>
      </w:r>
      <w:proofErr w:type="spellEnd"/>
      <w:r>
        <w:rPr>
          <w:rFonts w:ascii="PT Sans Narrow" w:eastAsia="PT Sans Narrow" w:hAnsi="PT Sans Narrow" w:cs="PT Sans Narrow"/>
          <w:color w:val="000000"/>
          <w:sz w:val="28"/>
          <w:szCs w:val="28"/>
        </w:rPr>
        <w:t>,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3" w:name="_74ktvft3ch07" w:colFirst="0" w:colLast="0"/>
      <w:bookmarkEnd w:id="3"/>
      <w:r>
        <w:rPr>
          <w:color w:val="000000"/>
        </w:rPr>
        <w:t>Assurances</w:t>
      </w:r>
      <w:bookmarkStart w:id="4" w:name="_GoBack"/>
      <w:bookmarkEnd w:id="4"/>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lastRenderedPageBreak/>
        <w:t xml:space="preserve">Describe how the parents and families at the school are involved in planning, reviewing and improving the </w:t>
      </w:r>
      <w:proofErr w:type="spellStart"/>
      <w:r>
        <w:rPr>
          <w:color w:val="000000"/>
        </w:rPr>
        <w:t>schoolwide</w:t>
      </w:r>
      <w:proofErr w:type="spellEnd"/>
      <w:r>
        <w:rPr>
          <w:color w:val="000000"/>
        </w:rPr>
        <w:t xml:space="preserve"> program plan.</w:t>
      </w:r>
    </w:p>
    <w:p w:rsidR="006C2611" w:rsidRDefault="00A34857">
      <w:pPr>
        <w:numPr>
          <w:ilvl w:val="0"/>
          <w:numId w:val="13"/>
        </w:numPr>
        <w:contextualSpacing/>
        <w:rPr>
          <w:color w:val="000000"/>
        </w:rPr>
      </w:pPr>
      <w:r>
        <w:rPr>
          <w:color w:val="000000"/>
        </w:rPr>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w:t>
      </w:r>
      <w:proofErr w:type="spellStart"/>
      <w:r>
        <w:rPr>
          <w:color w:val="000000"/>
        </w:rPr>
        <w:t>ren</w:t>
      </w:r>
      <w:proofErr w:type="spellEnd"/>
      <w:r>
        <w:rPr>
          <w:color w:val="000000"/>
        </w:rPr>
        <w:t>) on the State assessments.  [ESEA Section 1116]</w:t>
      </w:r>
    </w:p>
    <w:p w:rsidR="00964CF4" w:rsidRDefault="00A34857" w:rsidP="00964CF4">
      <w:pPr>
        <w:pStyle w:val="Heading1"/>
        <w:pBdr>
          <w:top w:val="nil"/>
          <w:left w:val="nil"/>
          <w:bottom w:val="nil"/>
          <w:right w:val="nil"/>
          <w:between w:val="nil"/>
        </w:pBdr>
        <w:rPr>
          <w:color w:val="000000"/>
        </w:rPr>
      </w:pPr>
      <w:bookmarkStart w:id="5" w:name="_ca8pemsxrmky" w:colFirst="0" w:colLast="0"/>
      <w:bookmarkEnd w:id="5"/>
      <w:r>
        <w:rPr>
          <w:color w:val="000000"/>
        </w:rPr>
        <w:t>Mission Statement</w:t>
      </w:r>
      <w:bookmarkStart w:id="6" w:name="_dppnvfhr1qsi" w:colFirst="0" w:colLast="0"/>
      <w:bookmarkEnd w:id="6"/>
    </w:p>
    <w:p w:rsidR="006C2611" w:rsidRPr="00964CF4" w:rsidRDefault="00964CF4" w:rsidP="00964CF4">
      <w:pPr>
        <w:pStyle w:val="Heading1"/>
        <w:pBdr>
          <w:top w:val="nil"/>
          <w:left w:val="nil"/>
          <w:bottom w:val="nil"/>
          <w:right w:val="nil"/>
          <w:between w:val="nil"/>
        </w:pBdr>
        <w:rPr>
          <w:b w:val="0"/>
          <w:color w:val="000000"/>
          <w:sz w:val="22"/>
          <w:szCs w:val="22"/>
        </w:rPr>
      </w:pPr>
      <w:r w:rsidRPr="00964CF4">
        <w:rPr>
          <w:b w:val="0"/>
          <w:color w:val="000000"/>
          <w:sz w:val="22"/>
          <w:szCs w:val="22"/>
        </w:rPr>
        <w:t xml:space="preserve">We believe all children can be successful, just not on the same day in the same way.  </w:t>
      </w:r>
    </w:p>
    <w:p w:rsidR="006C2611" w:rsidRPr="00964CF4" w:rsidRDefault="00A34857">
      <w:pPr>
        <w:pStyle w:val="Heading1"/>
        <w:rPr>
          <w:color w:val="000000"/>
        </w:rPr>
      </w:pPr>
      <w:bookmarkStart w:id="7" w:name="_2wkgizv73vw5" w:colFirst="0" w:colLast="0"/>
      <w:bookmarkEnd w:id="7"/>
      <w:r w:rsidRPr="00964CF4">
        <w:rPr>
          <w:color w:val="000000"/>
        </w:rPr>
        <w:t>Goal</w:t>
      </w:r>
    </w:p>
    <w:p w:rsidR="00964CF4" w:rsidRPr="00964CF4" w:rsidRDefault="00964CF4" w:rsidP="00964CF4">
      <w:pPr>
        <w:rPr>
          <w:color w:val="auto"/>
        </w:rPr>
      </w:pPr>
      <w:proofErr w:type="spellStart"/>
      <w:r w:rsidRPr="00964CF4">
        <w:rPr>
          <w:color w:val="auto"/>
        </w:rPr>
        <w:t>Pinetta</w:t>
      </w:r>
      <w:proofErr w:type="spellEnd"/>
      <w:r w:rsidRPr="00964CF4">
        <w:rPr>
          <w:color w:val="auto"/>
        </w:rPr>
        <w:t xml:space="preserve"> Elementary School is committed to providing an environment which will enhance the growth and development of the whole child.  </w:t>
      </w:r>
    </w:p>
    <w:p w:rsidR="006C2611" w:rsidRDefault="00A34857">
      <w:pPr>
        <w:pStyle w:val="Heading1"/>
      </w:pPr>
      <w:bookmarkStart w:id="8" w:name="_ac2bwdfbpnts" w:colFirst="0" w:colLast="0"/>
      <w:bookmarkEnd w:id="8"/>
      <w:r>
        <w:rPr>
          <w:color w:val="000000"/>
        </w:rPr>
        <w:t>Strategies/Action Steps</w:t>
      </w:r>
    </w:p>
    <w:p w:rsidR="006C2611" w:rsidRPr="00964CF4" w:rsidRDefault="00A34857">
      <w:pPr>
        <w:rPr>
          <w:color w:val="000000"/>
        </w:rPr>
      </w:pPr>
      <w:proofErr w:type="spellStart"/>
      <w:r w:rsidRPr="00964CF4">
        <w:rPr>
          <w:color w:val="000000"/>
        </w:rPr>
        <w:t>Pinetta</w:t>
      </w:r>
      <w:proofErr w:type="spellEnd"/>
      <w:r w:rsidRPr="00964CF4">
        <w:rPr>
          <w:color w:val="000000"/>
        </w:rPr>
        <w:t xml:space="preserve"> Elementary School will have the following events to build the capacity for strong Parental Involvement to support a partnership among the school, parents, and the community to improve student academic achievement.  </w:t>
      </w:r>
    </w:p>
    <w:p w:rsidR="006C2611" w:rsidRPr="00964CF4" w:rsidRDefault="00A34857">
      <w:pPr>
        <w:numPr>
          <w:ilvl w:val="0"/>
          <w:numId w:val="12"/>
        </w:numPr>
        <w:contextualSpacing/>
      </w:pPr>
      <w:r w:rsidRPr="00964CF4">
        <w:rPr>
          <w:color w:val="000000"/>
        </w:rPr>
        <w:t xml:space="preserve">Monthly PTO meeting will be held at 6:00 P.M. on the 3rd Tuesday </w:t>
      </w:r>
      <w:r w:rsidR="00964CF4" w:rsidRPr="00964CF4">
        <w:rPr>
          <w:color w:val="000000"/>
        </w:rPr>
        <w:t>of every</w:t>
      </w:r>
      <w:r w:rsidRPr="00964CF4">
        <w:rPr>
          <w:color w:val="000000"/>
        </w:rPr>
        <w:t xml:space="preserve"> month in the cafeteria. </w:t>
      </w:r>
    </w:p>
    <w:p w:rsidR="006C2611" w:rsidRPr="00964CF4" w:rsidRDefault="00A34857">
      <w:pPr>
        <w:numPr>
          <w:ilvl w:val="0"/>
          <w:numId w:val="12"/>
        </w:numPr>
        <w:contextualSpacing/>
      </w:pPr>
      <w:r w:rsidRPr="00964CF4">
        <w:rPr>
          <w:color w:val="000000"/>
        </w:rPr>
        <w:t xml:space="preserve">Open House  </w:t>
      </w:r>
    </w:p>
    <w:p w:rsidR="006C2611" w:rsidRPr="00964CF4" w:rsidRDefault="00A34857">
      <w:pPr>
        <w:numPr>
          <w:ilvl w:val="0"/>
          <w:numId w:val="12"/>
        </w:numPr>
        <w:contextualSpacing/>
      </w:pPr>
      <w:r w:rsidRPr="00964CF4">
        <w:rPr>
          <w:color w:val="000000"/>
        </w:rPr>
        <w:lastRenderedPageBreak/>
        <w:t xml:space="preserve">Parent-Teacher Conferences  </w:t>
      </w:r>
    </w:p>
    <w:p w:rsidR="006C2611" w:rsidRPr="00964CF4" w:rsidRDefault="00A34857">
      <w:pPr>
        <w:numPr>
          <w:ilvl w:val="0"/>
          <w:numId w:val="12"/>
        </w:numPr>
        <w:contextualSpacing/>
      </w:pPr>
      <w:r w:rsidRPr="00964CF4">
        <w:rPr>
          <w:color w:val="000000"/>
        </w:rPr>
        <w:t xml:space="preserve"> Holiday Luncheons (Thanksgiving and Christmas)  </w:t>
      </w:r>
    </w:p>
    <w:p w:rsidR="006C2611" w:rsidRPr="00964CF4" w:rsidRDefault="00A34857">
      <w:pPr>
        <w:numPr>
          <w:ilvl w:val="0"/>
          <w:numId w:val="12"/>
        </w:numPr>
        <w:contextualSpacing/>
      </w:pPr>
      <w:r w:rsidRPr="00964CF4">
        <w:rPr>
          <w:color w:val="000000"/>
        </w:rPr>
        <w:t>Donuts with Dad</w:t>
      </w:r>
    </w:p>
    <w:p w:rsidR="006C2611" w:rsidRPr="00964CF4" w:rsidRDefault="00A34857">
      <w:pPr>
        <w:numPr>
          <w:ilvl w:val="0"/>
          <w:numId w:val="12"/>
        </w:numPr>
        <w:contextualSpacing/>
      </w:pPr>
      <w:r w:rsidRPr="00964CF4">
        <w:rPr>
          <w:color w:val="000000"/>
        </w:rPr>
        <w:t>Muffins with Mom</w:t>
      </w:r>
    </w:p>
    <w:p w:rsidR="00DF5750" w:rsidRPr="00DF5750" w:rsidRDefault="00964CF4" w:rsidP="00DF5750">
      <w:pPr>
        <w:numPr>
          <w:ilvl w:val="0"/>
          <w:numId w:val="12"/>
        </w:numPr>
        <w:contextualSpacing/>
        <w:rPr>
          <w:color w:val="auto"/>
        </w:rPr>
      </w:pPr>
      <w:r w:rsidRPr="00964CF4">
        <w:rPr>
          <w:color w:val="auto"/>
        </w:rPr>
        <w:t>Grandparent Day Luncheon</w:t>
      </w:r>
    </w:p>
    <w:p w:rsidR="00DF5750" w:rsidRPr="00964CF4" w:rsidRDefault="00DF5750">
      <w:pPr>
        <w:numPr>
          <w:ilvl w:val="0"/>
          <w:numId w:val="12"/>
        </w:numPr>
        <w:contextualSpacing/>
        <w:rPr>
          <w:color w:val="auto"/>
        </w:rPr>
      </w:pPr>
      <w:r>
        <w:rPr>
          <w:color w:val="auto"/>
        </w:rPr>
        <w:t>End of year Water Day/Cook Out</w:t>
      </w:r>
    </w:p>
    <w:p w:rsidR="006C2611" w:rsidRDefault="00A34857">
      <w:pPr>
        <w:numPr>
          <w:ilvl w:val="0"/>
          <w:numId w:val="12"/>
        </w:numPr>
        <w:contextualSpacing/>
        <w:rPr>
          <w:color w:val="000000"/>
        </w:rPr>
      </w:pPr>
      <w:r w:rsidRPr="00964CF4">
        <w:rPr>
          <w:color w:val="000000"/>
        </w:rPr>
        <w:t xml:space="preserve">PTO will plan monthly events to encourage parental involvement, such </w:t>
      </w:r>
      <w:r w:rsidR="00DF5750" w:rsidRPr="00964CF4">
        <w:rPr>
          <w:color w:val="000000"/>
        </w:rPr>
        <w:t>as; Fall</w:t>
      </w:r>
      <w:r w:rsidRPr="00964CF4">
        <w:rPr>
          <w:color w:val="000000"/>
        </w:rPr>
        <w:t xml:space="preserve"> Festival, Talent Show, etc. </w:t>
      </w:r>
    </w:p>
    <w:p w:rsidR="000B7556" w:rsidRPr="00964CF4" w:rsidRDefault="000B7556">
      <w:pPr>
        <w:numPr>
          <w:ilvl w:val="0"/>
          <w:numId w:val="12"/>
        </w:numPr>
        <w:contextualSpacing/>
        <w:rPr>
          <w:color w:val="000000"/>
        </w:rPr>
      </w:pPr>
      <w:r>
        <w:rPr>
          <w:color w:val="000000"/>
        </w:rPr>
        <w:t xml:space="preserve">Quarterly “Pow-Wow’s” to recognize student achievement and good behavior.  </w:t>
      </w:r>
    </w:p>
    <w:p w:rsidR="006C2611" w:rsidRDefault="00A34857">
      <w:pPr>
        <w:pStyle w:val="Heading1"/>
        <w:pBdr>
          <w:top w:val="nil"/>
          <w:left w:val="nil"/>
          <w:bottom w:val="nil"/>
          <w:right w:val="nil"/>
          <w:between w:val="nil"/>
        </w:pBdr>
        <w:rPr>
          <w:color w:val="000000"/>
        </w:rPr>
      </w:pPr>
      <w:bookmarkStart w:id="9" w:name="_4p7xi5bvhxdr" w:colFirst="0" w:colLast="0"/>
      <w:bookmarkEnd w:id="9"/>
      <w:r>
        <w:rPr>
          <w:color w:val="000000"/>
        </w:rPr>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6C2611">
      <w:pPr>
        <w:pBdr>
          <w:top w:val="nil"/>
          <w:left w:val="nil"/>
          <w:bottom w:val="nil"/>
          <w:right w:val="nil"/>
          <w:between w:val="nil"/>
        </w:pBdr>
        <w:rPr>
          <w:color w:val="000000"/>
        </w:rPr>
      </w:pPr>
    </w:p>
    <w:p w:rsidR="006C2611" w:rsidRPr="00964CF4" w:rsidRDefault="00A34857">
      <w:pPr>
        <w:pBdr>
          <w:top w:val="nil"/>
          <w:left w:val="nil"/>
          <w:bottom w:val="nil"/>
          <w:right w:val="nil"/>
          <w:between w:val="nil"/>
        </w:pBdr>
        <w:rPr>
          <w:color w:val="000000"/>
        </w:rPr>
      </w:pPr>
      <w:proofErr w:type="spellStart"/>
      <w:r w:rsidRPr="00964CF4">
        <w:rPr>
          <w:color w:val="000000"/>
        </w:rPr>
        <w:t>Pinetta</w:t>
      </w:r>
      <w:proofErr w:type="spellEnd"/>
      <w:r w:rsidRPr="00964CF4">
        <w:rPr>
          <w:color w:val="000000"/>
        </w:rPr>
        <w:t xml:space="preserve">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10" w:name="_yyrhu7ml5bea" w:colFirst="0" w:colLast="0"/>
      <w:bookmarkEnd w:id="10"/>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Florida’s Voluntary Pre</w:t>
            </w:r>
            <w:r w:rsidR="00BD6580">
              <w:rPr>
                <w:color w:val="000000"/>
              </w:rPr>
              <w:t>-</w:t>
            </w:r>
            <w:r>
              <w:rPr>
                <w:color w:val="000000"/>
              </w:rPr>
              <w:t>Kindergarten</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Florida V</w:t>
            </w:r>
            <w:r w:rsidR="00DF5750">
              <w:rPr>
                <w:color w:val="000000"/>
              </w:rPr>
              <w:t>PK is coordinated through the Ea</w:t>
            </w:r>
            <w:r>
              <w:rPr>
                <w:color w:val="000000"/>
              </w:rPr>
              <w:t xml:space="preserve">rly Learning Coalition and the District. PES has one </w:t>
            </w:r>
            <w:proofErr w:type="spellStart"/>
            <w:r>
              <w:rPr>
                <w:color w:val="000000"/>
              </w:rPr>
              <w:t>PreK</w:t>
            </w:r>
            <w:proofErr w:type="spellEnd"/>
            <w:r>
              <w:rPr>
                <w:color w:val="000000"/>
              </w:rPr>
              <w:t xml:space="preserve">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r w:rsidR="00BD6580">
        <w:tc>
          <w:tcPr>
            <w:tcW w:w="630" w:type="dxa"/>
            <w:shd w:val="clear" w:color="auto" w:fill="auto"/>
            <w:tcMar>
              <w:top w:w="100" w:type="dxa"/>
              <w:left w:w="100" w:type="dxa"/>
              <w:bottom w:w="100" w:type="dxa"/>
              <w:right w:w="100" w:type="dxa"/>
            </w:tcMar>
          </w:tcPr>
          <w:p w:rsidR="00BD6580" w:rsidRDefault="00BD6580">
            <w:pPr>
              <w:widowControl w:val="0"/>
              <w:pBdr>
                <w:top w:val="nil"/>
                <w:left w:val="nil"/>
                <w:bottom w:val="nil"/>
                <w:right w:val="nil"/>
                <w:between w:val="nil"/>
              </w:pBdr>
              <w:spacing w:before="0" w:line="240" w:lineRule="auto"/>
              <w:rPr>
                <w:color w:val="000000"/>
              </w:rPr>
            </w:pPr>
            <w:r>
              <w:rPr>
                <w:color w:val="000000"/>
              </w:rPr>
              <w:t>3</w:t>
            </w:r>
          </w:p>
        </w:tc>
        <w:tc>
          <w:tcPr>
            <w:tcW w:w="4005" w:type="dxa"/>
            <w:shd w:val="clear" w:color="auto" w:fill="auto"/>
            <w:tcMar>
              <w:top w:w="100" w:type="dxa"/>
              <w:left w:w="100" w:type="dxa"/>
              <w:bottom w:w="100" w:type="dxa"/>
              <w:right w:w="100" w:type="dxa"/>
            </w:tcMar>
          </w:tcPr>
          <w:p w:rsidR="00BD6580" w:rsidRDefault="00BD6580">
            <w:pPr>
              <w:widowControl w:val="0"/>
              <w:pBdr>
                <w:top w:val="nil"/>
                <w:left w:val="nil"/>
                <w:bottom w:val="nil"/>
                <w:right w:val="nil"/>
                <w:between w:val="nil"/>
              </w:pBdr>
              <w:spacing w:before="0" w:line="240" w:lineRule="auto"/>
              <w:rPr>
                <w:color w:val="000000"/>
              </w:rPr>
            </w:pPr>
            <w:r>
              <w:rPr>
                <w:color w:val="000000"/>
              </w:rPr>
              <w:t xml:space="preserve">Monthly PTO/SAC Meetings </w:t>
            </w:r>
          </w:p>
        </w:tc>
        <w:tc>
          <w:tcPr>
            <w:tcW w:w="8265" w:type="dxa"/>
            <w:shd w:val="clear" w:color="auto" w:fill="auto"/>
            <w:tcMar>
              <w:top w:w="100" w:type="dxa"/>
              <w:left w:w="100" w:type="dxa"/>
              <w:bottom w:w="100" w:type="dxa"/>
              <w:right w:w="100" w:type="dxa"/>
            </w:tcMar>
          </w:tcPr>
          <w:p w:rsidR="00BD6580" w:rsidRDefault="002F3FFD">
            <w:pPr>
              <w:widowControl w:val="0"/>
              <w:pBdr>
                <w:top w:val="nil"/>
                <w:left w:val="nil"/>
                <w:bottom w:val="nil"/>
                <w:right w:val="nil"/>
                <w:between w:val="nil"/>
              </w:pBdr>
              <w:spacing w:before="0" w:line="240" w:lineRule="auto"/>
              <w:rPr>
                <w:color w:val="000000"/>
              </w:rPr>
            </w:pPr>
            <w:r>
              <w:rPr>
                <w:color w:val="000000"/>
              </w:rPr>
              <w:t>Every 4</w:t>
            </w:r>
            <w:r w:rsidRPr="002F3FFD">
              <w:rPr>
                <w:color w:val="000000"/>
                <w:vertAlign w:val="superscript"/>
              </w:rPr>
              <w:t>th</w:t>
            </w:r>
            <w:r>
              <w:rPr>
                <w:color w:val="000000"/>
              </w:rPr>
              <w:t xml:space="preserve"> Tuesday of the month at 6:00 there will be a meeting to disseminate information and plan upcoming events.  It is during these meeting that the group will vote on the different events, whether they are beneficial or not.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w:t>
      </w:r>
      <w:proofErr w:type="spellStart"/>
      <w:r>
        <w:rPr>
          <w:color w:val="000000"/>
        </w:rPr>
        <w:t>ren</w:t>
      </w:r>
      <w:proofErr w:type="spellEnd"/>
      <w:r>
        <w:rPr>
          <w:color w:val="000000"/>
        </w:rPr>
        <w:t>)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r w:rsidR="00DF5750">
              <w:rPr>
                <w:color w:val="000000"/>
              </w:rPr>
              <w:t xml:space="preserve">/as needed </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r w:rsidR="00DF5750">
              <w:rPr>
                <w:color w:val="000000"/>
              </w:rPr>
              <w:t xml:space="preserve">/as needed </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964CF4">
        <w:tc>
          <w:tcPr>
            <w:tcW w:w="6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lastRenderedPageBreak/>
              <w:t>6</w:t>
            </w:r>
          </w:p>
        </w:tc>
        <w:tc>
          <w:tcPr>
            <w:tcW w:w="399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Annual Parent Literacy Night </w:t>
            </w:r>
          </w:p>
        </w:tc>
        <w:tc>
          <w:tcPr>
            <w:tcW w:w="27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November </w:t>
            </w:r>
          </w:p>
        </w:tc>
        <w:tc>
          <w:tcPr>
            <w:tcW w:w="417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Sign In Sheet </w:t>
            </w:r>
          </w:p>
        </w:tc>
      </w:tr>
      <w:tr w:rsidR="000B7556">
        <w:tc>
          <w:tcPr>
            <w:tcW w:w="645"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7</w:t>
            </w:r>
          </w:p>
        </w:tc>
        <w:tc>
          <w:tcPr>
            <w:tcW w:w="3990"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Outdoor sign</w:t>
            </w:r>
          </w:p>
        </w:tc>
        <w:tc>
          <w:tcPr>
            <w:tcW w:w="2745"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Aug.-May</w:t>
            </w:r>
          </w:p>
        </w:tc>
        <w:tc>
          <w:tcPr>
            <w:tcW w:w="4170"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 xml:space="preserve">Sign in Sheets at all events </w:t>
            </w:r>
          </w:p>
        </w:tc>
      </w:tr>
    </w:tbl>
    <w:p w:rsidR="006C2611" w:rsidRDefault="00A34857">
      <w:pPr>
        <w:pStyle w:val="Heading1"/>
        <w:rPr>
          <w:color w:val="000000"/>
        </w:rPr>
      </w:pPr>
      <w:bookmarkStart w:id="11" w:name="_7m3gptoeqru5" w:colFirst="0" w:colLast="0"/>
      <w:bookmarkEnd w:id="11"/>
      <w:r>
        <w:rPr>
          <w:color w:val="000000"/>
        </w:rPr>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Pr="00964CF4" w:rsidRDefault="00A34857">
      <w:pPr>
        <w:rPr>
          <w:color w:val="000000"/>
        </w:rPr>
      </w:pPr>
      <w:r w:rsidRPr="00964CF4">
        <w:rPr>
          <w:color w:val="000000"/>
        </w:rPr>
        <w:t xml:space="preserve">Annual Title I Meeting will be held at 6:00 on </w:t>
      </w:r>
      <w:r w:rsidR="00964CF4" w:rsidRPr="00964CF4">
        <w:rPr>
          <w:color w:val="000000"/>
        </w:rPr>
        <w:t>October 23</w:t>
      </w:r>
      <w:r w:rsidRPr="00964CF4">
        <w:rPr>
          <w:color w:val="000000"/>
        </w:rPr>
        <w:t>, 201</w:t>
      </w:r>
      <w:r w:rsidR="00964CF4" w:rsidRPr="00964CF4">
        <w:rPr>
          <w:color w:val="000000"/>
        </w:rPr>
        <w:t>8</w:t>
      </w:r>
      <w:r w:rsidRPr="00964CF4">
        <w:rPr>
          <w:color w:val="000000"/>
        </w:rPr>
        <w:t xml:space="preserve"> in the cafeteria. It will be attended by Madison County Schools’ Title I Director, Principal, Curriculum Coordinator, Teachers, Parents and other Stakeholders. Purpose of Title </w:t>
      </w:r>
      <w:r w:rsidR="00DF5750" w:rsidRPr="00964CF4">
        <w:rPr>
          <w:color w:val="000000"/>
        </w:rPr>
        <w:t>I, Title</w:t>
      </w:r>
      <w:r w:rsidRPr="00964CF4">
        <w:rPr>
          <w:color w:val="000000"/>
        </w:rPr>
        <w:t xml:space="preserve"> I Budget, School </w:t>
      </w:r>
      <w:r w:rsidR="00DF5750" w:rsidRPr="00964CF4">
        <w:rPr>
          <w:color w:val="000000"/>
        </w:rPr>
        <w:t>Status, School</w:t>
      </w:r>
      <w:r w:rsidRPr="00964CF4">
        <w:rPr>
          <w:color w:val="000000"/>
        </w:rPr>
        <w:t>-Wide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2" w:name="_bdva65m976wz" w:colFirst="0" w:colLast="0"/>
      <w:bookmarkEnd w:id="12"/>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r w:rsidR="00DF5750">
        <w:rPr>
          <w:color w:val="000000"/>
        </w:rPr>
        <w:t>funds, services</w:t>
      </w:r>
      <w:r>
        <w:rPr>
          <w:color w:val="000000"/>
        </w:rPr>
        <w:t xml:space="preserve"> (i.e. child care, home visits) to assist with parent and family engagement.</w:t>
      </w:r>
    </w:p>
    <w:p w:rsidR="006C2611" w:rsidRDefault="006C2611">
      <w:pPr>
        <w:rPr>
          <w:color w:val="000000"/>
        </w:rPr>
      </w:pPr>
    </w:p>
    <w:p w:rsidR="006C2611" w:rsidRPr="00964CF4" w:rsidRDefault="00A34857">
      <w:pPr>
        <w:rPr>
          <w:color w:val="000000"/>
        </w:rPr>
      </w:pPr>
      <w:proofErr w:type="spellStart"/>
      <w:r w:rsidRPr="00964CF4">
        <w:rPr>
          <w:color w:val="000000"/>
        </w:rPr>
        <w:t>Pinetta</w:t>
      </w:r>
      <w:proofErr w:type="spellEnd"/>
      <w:r w:rsidRPr="00964CF4">
        <w:rPr>
          <w:color w:val="000000"/>
        </w:rPr>
        <w:t xml:space="preserve"> Elementary School will offer parents the opportunity to have parent-teacher conferences before school, during school, or after school. PES will also invite parents to volunteer at school at their convenience. PTO meetings will be held on the second </w:t>
      </w:r>
      <w:r w:rsidR="00964CF4" w:rsidRPr="00964CF4">
        <w:rPr>
          <w:color w:val="000000"/>
        </w:rPr>
        <w:t>T</w:t>
      </w:r>
      <w:r w:rsidRPr="00964CF4">
        <w:rPr>
          <w:color w:val="000000"/>
        </w:rPr>
        <w:t>uesday of the month and childcare will be provided at every PTO meeting.</w:t>
      </w:r>
    </w:p>
    <w:p w:rsidR="006C2611" w:rsidRPr="00964CF4" w:rsidRDefault="006C2611">
      <w:pPr>
        <w:rPr>
          <w:color w:val="000000"/>
        </w:rPr>
      </w:pPr>
    </w:p>
    <w:p w:rsidR="006C2611" w:rsidRDefault="00A34857">
      <w:pPr>
        <w:pStyle w:val="Heading1"/>
        <w:rPr>
          <w:color w:val="000000"/>
        </w:rPr>
      </w:pPr>
      <w:bookmarkStart w:id="13" w:name="_gg3s0s6zj2cl" w:colFirst="0" w:colLast="0"/>
      <w:bookmarkEnd w:id="13"/>
      <w:r>
        <w:rPr>
          <w:color w:val="000000"/>
        </w:rPr>
        <w:lastRenderedPageBreak/>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w:t>
      </w:r>
      <w:proofErr w:type="spellStart"/>
      <w:r>
        <w:rPr>
          <w:color w:val="000000"/>
        </w:rPr>
        <w:t>ren</w:t>
      </w:r>
      <w:proofErr w:type="spellEnd"/>
      <w:r>
        <w:rPr>
          <w:color w:val="000000"/>
        </w:rPr>
        <w:t>).</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964CF4">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w:t>
            </w:r>
            <w:proofErr w:type="spellStart"/>
            <w:r>
              <w:rPr>
                <w:color w:val="000000"/>
              </w:rPr>
              <w:t>iReady</w:t>
            </w:r>
            <w:proofErr w:type="spellEnd"/>
            <w:r>
              <w:rPr>
                <w:color w:val="000000"/>
              </w:rPr>
              <w:t xml:space="preserve">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E60C94">
            <w:pPr>
              <w:widowControl w:val="0"/>
              <w:pBdr>
                <w:top w:val="nil"/>
                <w:left w:val="nil"/>
                <w:bottom w:val="nil"/>
                <w:right w:val="nil"/>
                <w:between w:val="nil"/>
              </w:pBdr>
              <w:spacing w:before="0" w:line="240" w:lineRule="auto"/>
              <w:rPr>
                <w:color w:val="000000"/>
              </w:rPr>
            </w:pPr>
            <w:r>
              <w:rPr>
                <w:color w:val="000000"/>
              </w:rPr>
              <w:t>Mid-Year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E60C94">
        <w:tc>
          <w:tcPr>
            <w:tcW w:w="63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6</w:t>
            </w:r>
          </w:p>
        </w:tc>
        <w:tc>
          <w:tcPr>
            <w:tcW w:w="270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Professional Learning Communities/PLC’s</w:t>
            </w:r>
          </w:p>
        </w:tc>
        <w:tc>
          <w:tcPr>
            <w:tcW w:w="226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 and teachers will meet weekly reviewing the response to </w:t>
            </w:r>
            <w:r>
              <w:rPr>
                <w:color w:val="000000"/>
              </w:rPr>
              <w:lastRenderedPageBreak/>
              <w:t xml:space="preserve">instruction data from </w:t>
            </w:r>
            <w:proofErr w:type="spellStart"/>
            <w:r>
              <w:rPr>
                <w:color w:val="000000"/>
              </w:rPr>
              <w:t>iReady</w:t>
            </w:r>
            <w:proofErr w:type="spellEnd"/>
            <w:r>
              <w:rPr>
                <w:color w:val="000000"/>
              </w:rPr>
              <w:t xml:space="preserve">.  </w:t>
            </w:r>
          </w:p>
        </w:tc>
        <w:tc>
          <w:tcPr>
            <w:tcW w:w="118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lastRenderedPageBreak/>
              <w:t>Weekly</w:t>
            </w:r>
          </w:p>
        </w:tc>
        <w:tc>
          <w:tcPr>
            <w:tcW w:w="253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Sign in Sheets </w:t>
            </w:r>
          </w:p>
        </w:tc>
      </w:tr>
    </w:tbl>
    <w:p w:rsidR="006C2611" w:rsidRDefault="006C2611">
      <w:pPr>
        <w:rPr>
          <w:color w:val="000000"/>
        </w:rPr>
      </w:pPr>
    </w:p>
    <w:p w:rsidR="006C2611" w:rsidRDefault="00A34857">
      <w:pPr>
        <w:pStyle w:val="Heading1"/>
        <w:rPr>
          <w:color w:val="000000"/>
        </w:rPr>
      </w:pPr>
      <w:bookmarkStart w:id="14" w:name="_9e3tgw7oaclr" w:colFirst="0" w:colLast="0"/>
      <w:bookmarkEnd w:id="14"/>
      <w:r>
        <w:rPr>
          <w:color w:val="000000"/>
        </w:rPr>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rsidTr="00E56A2E">
        <w:trPr>
          <w:trHeight w:val="720"/>
        </w:trPr>
        <w:tc>
          <w:tcPr>
            <w:tcW w:w="600"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Eureka Math</w:t>
            </w:r>
          </w:p>
        </w:tc>
        <w:tc>
          <w:tcPr>
            <w:tcW w:w="181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Principal/Trainer</w:t>
            </w:r>
          </w:p>
        </w:tc>
        <w:tc>
          <w:tcPr>
            <w:tcW w:w="486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Teachers will better understand the newly implemented program</w:t>
            </w:r>
          </w:p>
        </w:tc>
        <w:tc>
          <w:tcPr>
            <w:tcW w:w="138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August- May</w:t>
            </w:r>
          </w:p>
        </w:tc>
        <w:tc>
          <w:tcPr>
            <w:tcW w:w="340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Module Assessment/ FSA </w:t>
            </w:r>
          </w:p>
        </w:tc>
      </w:tr>
      <w:tr w:rsidR="006C2611" w:rsidTr="00E56A2E">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proofErr w:type="spellStart"/>
            <w:r>
              <w:rPr>
                <w:color w:val="000000"/>
              </w:rPr>
              <w:t>iReady</w:t>
            </w:r>
            <w:proofErr w:type="spellEnd"/>
            <w:r>
              <w:rPr>
                <w:color w:val="000000"/>
              </w:rPr>
              <w:t xml:space="preserve"> training</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Teachers learn to use </w:t>
            </w:r>
            <w:proofErr w:type="spellStart"/>
            <w:r>
              <w:rPr>
                <w:color w:val="000000"/>
              </w:rPr>
              <w:t>iReady</w:t>
            </w:r>
            <w:proofErr w:type="spellEnd"/>
            <w:r>
              <w:rPr>
                <w:color w:val="000000"/>
              </w:rPr>
              <w:t xml:space="preserve"> </w:t>
            </w:r>
            <w:r w:rsidR="005637D3">
              <w:rPr>
                <w:color w:val="000000"/>
              </w:rPr>
              <w:t>computer-based</w:t>
            </w:r>
            <w:r>
              <w:rPr>
                <w:color w:val="000000"/>
              </w:rPr>
              <w:t xml:space="preserve"> program effectively for positive results in student achievement</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r w:rsidR="00E56A2E" w:rsidTr="00E56A2E">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E56A2E">
            <w:pPr>
              <w:widowControl w:val="0"/>
              <w:pBdr>
                <w:top w:val="nil"/>
                <w:left w:val="nil"/>
                <w:bottom w:val="nil"/>
                <w:right w:val="nil"/>
                <w:between w:val="nil"/>
              </w:pBdr>
              <w:spacing w:before="0" w:line="276" w:lineRule="auto"/>
              <w:rPr>
                <w:color w:val="000000"/>
              </w:rPr>
            </w:pPr>
            <w:r>
              <w:rPr>
                <w:color w:val="000000"/>
              </w:rPr>
              <w:t>3.</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E56A2E">
            <w:pPr>
              <w:widowControl w:val="0"/>
              <w:pBdr>
                <w:top w:val="nil"/>
                <w:left w:val="nil"/>
                <w:bottom w:val="nil"/>
                <w:right w:val="nil"/>
                <w:between w:val="nil"/>
              </w:pBdr>
              <w:spacing w:before="0" w:line="276" w:lineRule="auto"/>
              <w:rPr>
                <w:color w:val="000000"/>
              </w:rPr>
            </w:pPr>
            <w:r>
              <w:rPr>
                <w:color w:val="000000"/>
              </w:rPr>
              <w:t xml:space="preserve">Clinical Education </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B95CE9">
            <w:pPr>
              <w:widowControl w:val="0"/>
              <w:pBdr>
                <w:top w:val="nil"/>
                <w:left w:val="nil"/>
                <w:bottom w:val="nil"/>
                <w:right w:val="nil"/>
                <w:between w:val="nil"/>
              </w:pBdr>
              <w:spacing w:before="0" w:line="276" w:lineRule="auto"/>
              <w:rPr>
                <w:color w:val="000000"/>
              </w:rPr>
            </w:pPr>
            <w:r>
              <w:rPr>
                <w:color w:val="000000"/>
              </w:rPr>
              <w:t xml:space="preserve">Human Resource Department </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B95CE9">
            <w:pPr>
              <w:widowControl w:val="0"/>
              <w:pBdr>
                <w:top w:val="nil"/>
                <w:left w:val="nil"/>
                <w:bottom w:val="nil"/>
                <w:right w:val="nil"/>
                <w:between w:val="nil"/>
              </w:pBdr>
              <w:spacing w:before="0" w:line="276" w:lineRule="auto"/>
              <w:rPr>
                <w:color w:val="000000"/>
              </w:rPr>
            </w:pPr>
            <w:r>
              <w:rPr>
                <w:color w:val="000000"/>
              </w:rPr>
              <w:t xml:space="preserve">Clinical Education Training uses teachers with 3 years’ experience or more and with an effective and highly effective evaluation, how to work with new teachers during their student teaching.  By </w:t>
            </w:r>
            <w:r>
              <w:rPr>
                <w:color w:val="000000"/>
              </w:rPr>
              <w:lastRenderedPageBreak/>
              <w:t>doing so, student,  teachers will learn best practice strategies</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B95CE9">
            <w:pPr>
              <w:widowControl w:val="0"/>
              <w:pBdr>
                <w:top w:val="nil"/>
                <w:left w:val="nil"/>
                <w:bottom w:val="nil"/>
                <w:right w:val="nil"/>
                <w:between w:val="nil"/>
              </w:pBdr>
              <w:spacing w:before="0" w:line="276" w:lineRule="auto"/>
              <w:rPr>
                <w:color w:val="000000"/>
              </w:rPr>
            </w:pPr>
            <w:r>
              <w:rPr>
                <w:color w:val="000000"/>
              </w:rPr>
              <w:lastRenderedPageBreak/>
              <w:t>Aug.- May</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56A2E" w:rsidRDefault="00B95CE9">
            <w:pPr>
              <w:widowControl w:val="0"/>
              <w:pBdr>
                <w:top w:val="nil"/>
                <w:left w:val="nil"/>
                <w:bottom w:val="nil"/>
                <w:right w:val="nil"/>
                <w:between w:val="nil"/>
              </w:pBdr>
              <w:spacing w:before="0" w:line="276" w:lineRule="auto"/>
              <w:rPr>
                <w:color w:val="000000"/>
              </w:rPr>
            </w:pPr>
            <w:r>
              <w:rPr>
                <w:color w:val="000000"/>
              </w:rPr>
              <w:t>Teacher Evaluations/Students FSA Results</w:t>
            </w:r>
          </w:p>
        </w:tc>
      </w:tr>
    </w:tbl>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c6zmebp8aad2" w:colFirst="0" w:colLast="0"/>
      <w:bookmarkEnd w:id="15"/>
      <w:r>
        <w:rPr>
          <w:color w:val="000000"/>
        </w:rPr>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w:t>
      </w:r>
      <w:proofErr w:type="spellStart"/>
      <w:r>
        <w:rPr>
          <w:color w:val="000000"/>
        </w:rPr>
        <w:t>ren</w:t>
      </w:r>
      <w:proofErr w:type="spellEnd"/>
      <w:r>
        <w:rPr>
          <w:color w:val="000000"/>
        </w:rPr>
        <w:t>).  [ESEA Section 1116]</w:t>
      </w:r>
    </w:p>
    <w:p w:rsidR="006C2611" w:rsidRDefault="00A34857">
      <w:pPr>
        <w:rPr>
          <w:b/>
          <w:color w:val="000000"/>
        </w:rPr>
      </w:pPr>
      <w:r>
        <w:rPr>
          <w:b/>
          <w:color w:val="000000"/>
        </w:rPr>
        <w:t xml:space="preserve">The district parent resource center is located at Madison County Central School. During our annual Title I meeting the hours of operation and directions to the center are distributed.  For those not in attendance at the meeting, backpack flyers containing the parent resource center information are </w:t>
      </w:r>
      <w:r w:rsidR="00E23887">
        <w:rPr>
          <w:b/>
          <w:color w:val="000000"/>
        </w:rPr>
        <w:t xml:space="preserve">sent home with students.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Describe how the school will describe and explain curriculum at the school,</w:t>
      </w:r>
      <w:r w:rsidR="00B54148">
        <w:rPr>
          <w:color w:val="000000"/>
        </w:rPr>
        <w:t xml:space="preserve"> </w:t>
      </w:r>
      <w:r>
        <w:rPr>
          <w:color w:val="000000"/>
        </w:rPr>
        <w:t>the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w:t>
      </w:r>
      <w:proofErr w:type="spellStart"/>
      <w:r>
        <w:rPr>
          <w:color w:val="000000"/>
        </w:rPr>
        <w:t>ren</w:t>
      </w:r>
      <w:proofErr w:type="spellEnd"/>
      <w:r>
        <w:rPr>
          <w:color w:val="000000"/>
        </w:rPr>
        <w:t>).</w:t>
      </w:r>
    </w:p>
    <w:p w:rsidR="006C2611" w:rsidRDefault="00A34857">
      <w:pPr>
        <w:numPr>
          <w:ilvl w:val="0"/>
          <w:numId w:val="15"/>
        </w:numPr>
        <w:contextualSpacing/>
        <w:rPr>
          <w:color w:val="000000"/>
        </w:rPr>
      </w:pPr>
      <w:r>
        <w:rPr>
          <w:color w:val="000000"/>
        </w:rPr>
        <w:t>Describe ho</w:t>
      </w:r>
      <w:r w:rsidR="00914DE7">
        <w:rPr>
          <w:color w:val="000000"/>
        </w:rPr>
        <w:t>w the school will submit parent</w:t>
      </w:r>
      <w:r>
        <w:rPr>
          <w:color w:val="000000"/>
        </w:rPr>
        <w:t xml:space="preserve">/families comments if the </w:t>
      </w:r>
      <w:r w:rsidR="00914DE7">
        <w:rPr>
          <w:color w:val="000000"/>
        </w:rPr>
        <w:t>school wide</w:t>
      </w:r>
      <w:r>
        <w:rPr>
          <w:color w:val="000000"/>
        </w:rPr>
        <w:t xml:space="preserve"> plan is not satisfactory to them.  [ESEA Section 1116]</w:t>
      </w:r>
    </w:p>
    <w:p w:rsidR="006C2611" w:rsidRDefault="006C2611">
      <w:pPr>
        <w:rPr>
          <w:color w:val="000000"/>
        </w:rPr>
      </w:pPr>
    </w:p>
    <w:p w:rsidR="006C2611" w:rsidRPr="009E28B2" w:rsidRDefault="00A34857">
      <w:pPr>
        <w:rPr>
          <w:color w:val="000000"/>
        </w:rPr>
      </w:pPr>
      <w:r w:rsidRPr="009E28B2">
        <w:rPr>
          <w:rFonts w:ascii="Arial" w:eastAsia="Arial" w:hAnsi="Arial" w:cs="Arial"/>
          <w:color w:val="000000"/>
          <w:sz w:val="20"/>
          <w:szCs w:val="20"/>
        </w:rPr>
        <w:t xml:space="preserve"> </w:t>
      </w:r>
      <w:proofErr w:type="spellStart"/>
      <w:r w:rsidRPr="009E28B2">
        <w:rPr>
          <w:color w:val="000000"/>
        </w:rPr>
        <w:t>Pinetta</w:t>
      </w:r>
      <w:proofErr w:type="spellEnd"/>
      <w:r w:rsidRPr="009E28B2">
        <w:rPr>
          <w:color w:val="000000"/>
        </w:rPr>
        <w:t xml:space="preserve"> Elementary School began the year with an open house for all parents. During this time parents were able to ask questions of their child's teacher. Monthly PTO meetings are conducted the 4th Tuesday of each month. During these meetings our Title I parent liaison discusses with our </w:t>
      </w:r>
      <w:r w:rsidR="009E28B2" w:rsidRPr="009E28B2">
        <w:rPr>
          <w:color w:val="000000"/>
        </w:rPr>
        <w:t>parent’s</w:t>
      </w:r>
      <w:r w:rsidRPr="009E28B2">
        <w:rPr>
          <w:color w:val="000000"/>
        </w:rPr>
        <w:t xml:space="preserve"> information relating to Title I. Individual teacher/parent conferences are held throughout the year </w:t>
      </w:r>
      <w:r w:rsidRPr="009E28B2">
        <w:rPr>
          <w:color w:val="000000"/>
        </w:rPr>
        <w:lastRenderedPageBreak/>
        <w:t>to discuss student progress with the state standards and progress monitoring assessments. Teachers maintain sign-in sheets and minutes for all meetings. In addition, the Title I parent liaison also visits the school each Wednesday to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6" w:name="_6xliv216ks01" w:colFirst="0" w:colLast="0"/>
      <w:bookmarkEnd w:id="16"/>
      <w:r>
        <w:rPr>
          <w:color w:val="000000"/>
        </w:rPr>
        <w:t>Accessibility</w:t>
      </w:r>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7" w:name="_k1rt0wmto9au" w:colFirst="0" w:colLast="0"/>
      <w:bookmarkEnd w:id="17"/>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rsidTr="009B0B60">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rsidTr="009B0B60">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r w:rsidR="000B7556" w:rsidTr="009B0B60">
        <w:tc>
          <w:tcPr>
            <w:tcW w:w="570"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lastRenderedPageBreak/>
              <w:t>2.</w:t>
            </w:r>
          </w:p>
        </w:tc>
        <w:tc>
          <w:tcPr>
            <w:tcW w:w="3750"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 xml:space="preserve">Donuts with Dad </w:t>
            </w:r>
          </w:p>
        </w:tc>
        <w:tc>
          <w:tcPr>
            <w:tcW w:w="2520" w:type="dxa"/>
            <w:shd w:val="clear" w:color="auto" w:fill="auto"/>
            <w:tcMar>
              <w:top w:w="100" w:type="dxa"/>
              <w:left w:w="100" w:type="dxa"/>
              <w:bottom w:w="100" w:type="dxa"/>
              <w:right w:w="100" w:type="dxa"/>
            </w:tcMar>
          </w:tcPr>
          <w:p w:rsidR="000B7556" w:rsidRDefault="00FC1C98">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2145" w:type="dxa"/>
            <w:shd w:val="clear" w:color="auto" w:fill="auto"/>
            <w:tcMar>
              <w:top w:w="100" w:type="dxa"/>
              <w:left w:w="100" w:type="dxa"/>
              <w:bottom w:w="100" w:type="dxa"/>
              <w:right w:w="100" w:type="dxa"/>
            </w:tcMar>
          </w:tcPr>
          <w:p w:rsidR="000B7556" w:rsidRDefault="00FC1C98">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2415" w:type="dxa"/>
            <w:shd w:val="clear" w:color="auto" w:fill="auto"/>
            <w:tcMar>
              <w:top w:w="100" w:type="dxa"/>
              <w:left w:w="100" w:type="dxa"/>
              <w:bottom w:w="100" w:type="dxa"/>
              <w:right w:w="100" w:type="dxa"/>
            </w:tcMar>
          </w:tcPr>
          <w:p w:rsidR="000B7556" w:rsidRDefault="000B7556">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0B7556" w:rsidRDefault="00FC1C98">
            <w:pPr>
              <w:widowControl w:val="0"/>
              <w:pBdr>
                <w:top w:val="nil"/>
                <w:left w:val="nil"/>
                <w:bottom w:val="nil"/>
                <w:right w:val="nil"/>
                <w:between w:val="nil"/>
              </w:pBdr>
              <w:spacing w:before="0" w:line="240" w:lineRule="auto"/>
              <w:rPr>
                <w:color w:val="000000"/>
              </w:rPr>
            </w:pPr>
            <w:r>
              <w:rPr>
                <w:color w:val="000000"/>
              </w:rPr>
              <w:t xml:space="preserve">Yearly </w:t>
            </w:r>
          </w:p>
        </w:tc>
      </w:tr>
      <w:tr w:rsidR="00FC1C98" w:rsidTr="009B0B60">
        <w:tc>
          <w:tcPr>
            <w:tcW w:w="570"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 xml:space="preserve">3. </w:t>
            </w:r>
          </w:p>
        </w:tc>
        <w:tc>
          <w:tcPr>
            <w:tcW w:w="3750"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Muffins with Mom</w:t>
            </w:r>
          </w:p>
        </w:tc>
        <w:tc>
          <w:tcPr>
            <w:tcW w:w="2520"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2145"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Principal/teacher</w:t>
            </w:r>
            <w:r w:rsidR="007A3FEB">
              <w:rPr>
                <w:color w:val="000000"/>
              </w:rPr>
              <w:t>/PTO</w:t>
            </w:r>
            <w:r>
              <w:rPr>
                <w:color w:val="000000"/>
              </w:rPr>
              <w:t xml:space="preserve"> </w:t>
            </w:r>
          </w:p>
        </w:tc>
        <w:tc>
          <w:tcPr>
            <w:tcW w:w="2415"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FC1C98" w:rsidRDefault="00FC1C98">
            <w:pPr>
              <w:widowControl w:val="0"/>
              <w:pBdr>
                <w:top w:val="nil"/>
                <w:left w:val="nil"/>
                <w:bottom w:val="nil"/>
                <w:right w:val="nil"/>
                <w:between w:val="nil"/>
              </w:pBdr>
              <w:spacing w:before="0" w:line="240" w:lineRule="auto"/>
              <w:rPr>
                <w:color w:val="000000"/>
              </w:rPr>
            </w:pPr>
            <w:r>
              <w:rPr>
                <w:color w:val="000000"/>
              </w:rPr>
              <w:t xml:space="preserve">Yearly </w:t>
            </w:r>
          </w:p>
        </w:tc>
      </w:tr>
      <w:tr w:rsidR="00FC1C98" w:rsidTr="009B0B60">
        <w:tc>
          <w:tcPr>
            <w:tcW w:w="570"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4.</w:t>
            </w:r>
          </w:p>
        </w:tc>
        <w:tc>
          <w:tcPr>
            <w:tcW w:w="3750"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 xml:space="preserve">School Wide Water Day/Cook Out </w:t>
            </w:r>
          </w:p>
        </w:tc>
        <w:tc>
          <w:tcPr>
            <w:tcW w:w="2520"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2145"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Principal/Teachers</w:t>
            </w:r>
          </w:p>
        </w:tc>
        <w:tc>
          <w:tcPr>
            <w:tcW w:w="2415"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FC1C98" w:rsidRDefault="007A3FEB">
            <w:pPr>
              <w:widowControl w:val="0"/>
              <w:pBdr>
                <w:top w:val="nil"/>
                <w:left w:val="nil"/>
                <w:bottom w:val="nil"/>
                <w:right w:val="nil"/>
                <w:between w:val="nil"/>
              </w:pBdr>
              <w:spacing w:before="0" w:line="240" w:lineRule="auto"/>
              <w:rPr>
                <w:color w:val="000000"/>
              </w:rPr>
            </w:pPr>
            <w:r>
              <w:rPr>
                <w:color w:val="000000"/>
              </w:rPr>
              <w:t xml:space="preserve">Yearly </w:t>
            </w:r>
          </w:p>
        </w:tc>
      </w:tr>
      <w:tr w:rsidR="007A3FEB" w:rsidTr="009B0B60">
        <w:tc>
          <w:tcPr>
            <w:tcW w:w="570"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5. </w:t>
            </w:r>
          </w:p>
        </w:tc>
        <w:tc>
          <w:tcPr>
            <w:tcW w:w="3750"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Quarterly “Pow- Wow’s” </w:t>
            </w:r>
          </w:p>
        </w:tc>
        <w:tc>
          <w:tcPr>
            <w:tcW w:w="2520"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2145"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2415"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Quarterly </w:t>
            </w:r>
          </w:p>
        </w:tc>
      </w:tr>
    </w:tbl>
    <w:p w:rsidR="006C2611" w:rsidRDefault="00A34857">
      <w:pPr>
        <w:pStyle w:val="Heading1"/>
        <w:rPr>
          <w:color w:val="000000"/>
        </w:rPr>
      </w:pPr>
      <w:bookmarkStart w:id="18" w:name="_bkymcl8wfisz" w:colFirst="0" w:colLast="0"/>
      <w:bookmarkEnd w:id="18"/>
      <w:r>
        <w:rPr>
          <w:color w:val="000000"/>
        </w:rPr>
        <w:t>Barriers</w:t>
      </w:r>
    </w:p>
    <w:p w:rsidR="006C2611" w:rsidRDefault="00A34857">
      <w:pPr>
        <w:rPr>
          <w:color w:val="000000"/>
        </w:rPr>
      </w:pPr>
      <w:r>
        <w:rPr>
          <w:color w:val="000000"/>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7A3FEB">
            <w:pPr>
              <w:widowControl w:val="0"/>
              <w:pBdr>
                <w:top w:val="nil"/>
                <w:left w:val="nil"/>
                <w:bottom w:val="nil"/>
                <w:right w:val="nil"/>
                <w:between w:val="nil"/>
              </w:pBdr>
              <w:spacing w:before="0" w:line="240" w:lineRule="auto"/>
              <w:rPr>
                <w:color w:val="000000"/>
              </w:rPr>
            </w:pPr>
            <w:r>
              <w:rPr>
                <w:color w:val="000000"/>
              </w:rPr>
              <w:t>Barriers, In</w:t>
            </w:r>
            <w:r w:rsidR="00A34857">
              <w:rPr>
                <w:color w:val="000000"/>
              </w:rPr>
              <w:t>cluding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r w:rsidR="007A3FEB">
        <w:tc>
          <w:tcPr>
            <w:tcW w:w="825"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3</w:t>
            </w:r>
          </w:p>
        </w:tc>
        <w:tc>
          <w:tcPr>
            <w:tcW w:w="6015"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6120" w:type="dxa"/>
            <w:shd w:val="clear" w:color="auto" w:fill="auto"/>
            <w:tcMar>
              <w:top w:w="100" w:type="dxa"/>
              <w:left w:w="100" w:type="dxa"/>
              <w:bottom w:w="100" w:type="dxa"/>
              <w:right w:w="100" w:type="dxa"/>
            </w:tcMar>
          </w:tcPr>
          <w:p w:rsidR="007A3FEB" w:rsidRDefault="007A3FEB">
            <w:pPr>
              <w:widowControl w:val="0"/>
              <w:pBdr>
                <w:top w:val="nil"/>
                <w:left w:val="nil"/>
                <w:bottom w:val="nil"/>
                <w:right w:val="nil"/>
                <w:between w:val="nil"/>
              </w:pBdr>
              <w:spacing w:before="0" w:line="240" w:lineRule="auto"/>
              <w:rPr>
                <w:color w:val="000000"/>
              </w:rPr>
            </w:pPr>
            <w:r>
              <w:rPr>
                <w:color w:val="000000"/>
              </w:rPr>
              <w:t xml:space="preserve">Incentives will be used to encourage parent participation  </w:t>
            </w:r>
          </w:p>
        </w:tc>
      </w:tr>
    </w:tbl>
    <w:p w:rsidR="006C2611" w:rsidRDefault="006C2611">
      <w:pP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b/>
          <w:color w:val="000000"/>
        </w:rPr>
      </w:pPr>
    </w:p>
    <w:sectPr w:rsidR="006C2611" w:rsidSect="009B0B60">
      <w:headerReference w:type="default" r:id="rId8"/>
      <w:headerReference w:type="first" r:id="rId9"/>
      <w:footerReference w:type="first" r:id="rId10"/>
      <w:pgSz w:w="15840" w:h="12240" w:orient="landscape" w:code="1"/>
      <w:pgMar w:top="360" w:right="1440" w:bottom="36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8E" w:rsidRDefault="001F008E">
      <w:pPr>
        <w:spacing w:before="0" w:line="240" w:lineRule="auto"/>
      </w:pPr>
      <w:r>
        <w:separator/>
      </w:r>
    </w:p>
  </w:endnote>
  <w:endnote w:type="continuationSeparator" w:id="0">
    <w:p w:rsidR="001F008E" w:rsidRDefault="001F00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8E" w:rsidRDefault="001F008E">
      <w:pPr>
        <w:spacing w:before="0" w:line="240" w:lineRule="auto"/>
      </w:pPr>
      <w:r>
        <w:separator/>
      </w:r>
    </w:p>
  </w:footnote>
  <w:footnote w:type="continuationSeparator" w:id="0">
    <w:p w:rsidR="001F008E" w:rsidRDefault="001F008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6A6973">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6A6973">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11"/>
    <w:rsid w:val="00054D96"/>
    <w:rsid w:val="000B7556"/>
    <w:rsid w:val="000D7C78"/>
    <w:rsid w:val="000F291C"/>
    <w:rsid w:val="001C431A"/>
    <w:rsid w:val="001F008E"/>
    <w:rsid w:val="00212997"/>
    <w:rsid w:val="002F3FFD"/>
    <w:rsid w:val="0034559B"/>
    <w:rsid w:val="005637D3"/>
    <w:rsid w:val="00594FE3"/>
    <w:rsid w:val="00651E2C"/>
    <w:rsid w:val="006A6973"/>
    <w:rsid w:val="006C2611"/>
    <w:rsid w:val="007A3B67"/>
    <w:rsid w:val="007A3FEB"/>
    <w:rsid w:val="00914DE7"/>
    <w:rsid w:val="00964CF4"/>
    <w:rsid w:val="009B0B60"/>
    <w:rsid w:val="009E28B2"/>
    <w:rsid w:val="00A34857"/>
    <w:rsid w:val="00B54148"/>
    <w:rsid w:val="00B95140"/>
    <w:rsid w:val="00B95CE9"/>
    <w:rsid w:val="00BA52F4"/>
    <w:rsid w:val="00BD6580"/>
    <w:rsid w:val="00CD2264"/>
    <w:rsid w:val="00DF5750"/>
    <w:rsid w:val="00E237BD"/>
    <w:rsid w:val="00E23887"/>
    <w:rsid w:val="00E32B28"/>
    <w:rsid w:val="00E56A2E"/>
    <w:rsid w:val="00E60C94"/>
    <w:rsid w:val="00FC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5844"/>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0B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Amy Kendrick</cp:lastModifiedBy>
  <cp:revision>8</cp:revision>
  <cp:lastPrinted>2019-04-23T18:28:00Z</cp:lastPrinted>
  <dcterms:created xsi:type="dcterms:W3CDTF">2019-06-06T13:02:00Z</dcterms:created>
  <dcterms:modified xsi:type="dcterms:W3CDTF">2019-09-27T15:48:00Z</dcterms:modified>
</cp:coreProperties>
</file>